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</w:t>
      </w:r>
      <w:r w:rsidR="00996DEC">
        <w:rPr>
          <w:b/>
          <w:sz w:val="36"/>
          <w:szCs w:val="36"/>
        </w:rPr>
        <w:t xml:space="preserve">INFORMACYJNA </w:t>
      </w:r>
      <w:r w:rsidRPr="00452E68">
        <w:rPr>
          <w:b/>
          <w:sz w:val="36"/>
          <w:szCs w:val="36"/>
        </w:rPr>
        <w:t xml:space="preserve">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Pr="00B727CA" w:rsidRDefault="000658A1" w:rsidP="000658A1">
      <w:pPr>
        <w:jc w:val="both"/>
        <w:rPr>
          <w:sz w:val="22"/>
          <w:szCs w:val="22"/>
        </w:rPr>
      </w:pPr>
      <w:r w:rsidRPr="00B727CA">
        <w:rPr>
          <w:sz w:val="22"/>
          <w:szCs w:val="22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Pr="00B727CA" w:rsidRDefault="000658A1" w:rsidP="000658A1">
      <w:pPr>
        <w:jc w:val="center"/>
        <w:rPr>
          <w:sz w:val="22"/>
          <w:szCs w:val="22"/>
        </w:rPr>
      </w:pPr>
    </w:p>
    <w:p w:rsidR="000658A1" w:rsidRPr="00B727CA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727CA">
        <w:rPr>
          <w:sz w:val="22"/>
          <w:szCs w:val="22"/>
        </w:rPr>
        <w:t>Administratorem danych osobowych</w:t>
      </w:r>
      <w:r w:rsidR="00C97890" w:rsidRPr="00B727CA">
        <w:rPr>
          <w:sz w:val="22"/>
          <w:szCs w:val="22"/>
        </w:rPr>
        <w:t xml:space="preserve"> Przedsiębiorcy </w:t>
      </w:r>
      <w:r w:rsidRPr="00B727CA">
        <w:rPr>
          <w:sz w:val="22"/>
          <w:szCs w:val="22"/>
        </w:rPr>
        <w:t xml:space="preserve"> jest Samodzielny Publiczny Zespół Opieki Zdrowotnej w Kościanie, ul. Szpitalna 7, 64-000 Kościan, NIP 6981578284, REGON 411051999, r</w:t>
      </w:r>
      <w:r w:rsidR="006C7658" w:rsidRPr="00B727CA">
        <w:rPr>
          <w:sz w:val="22"/>
          <w:szCs w:val="22"/>
        </w:rPr>
        <w:t>eprezentowany przez dyrektora.</w:t>
      </w:r>
    </w:p>
    <w:p w:rsidR="000658A1" w:rsidRPr="00B727CA" w:rsidRDefault="000658A1" w:rsidP="000658A1">
      <w:pPr>
        <w:jc w:val="center"/>
        <w:rPr>
          <w:sz w:val="22"/>
          <w:szCs w:val="22"/>
        </w:rPr>
      </w:pPr>
    </w:p>
    <w:p w:rsidR="000658A1" w:rsidRPr="00B727CA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 w:rsidRPr="00B727CA">
        <w:rPr>
          <w:sz w:val="22"/>
          <w:szCs w:val="22"/>
        </w:rPr>
        <w:t>Przedsię</w:t>
      </w:r>
      <w:r w:rsidR="00C97890" w:rsidRPr="00B727CA">
        <w:rPr>
          <w:sz w:val="22"/>
          <w:szCs w:val="22"/>
        </w:rPr>
        <w:t>biorca</w:t>
      </w:r>
      <w:r w:rsidR="000658A1" w:rsidRPr="00B727CA">
        <w:rPr>
          <w:sz w:val="22"/>
          <w:szCs w:val="22"/>
        </w:rPr>
        <w:t xml:space="preserve"> w każdej chwili skontaktować z naszym inspektorem ochrony danych którym jest </w:t>
      </w:r>
      <w:r w:rsidR="000658A1" w:rsidRPr="00B727CA">
        <w:rPr>
          <w:b/>
          <w:sz w:val="22"/>
          <w:szCs w:val="22"/>
        </w:rPr>
        <w:t xml:space="preserve">Dawid Kaźmierczak, </w:t>
      </w:r>
      <w:r w:rsidR="000658A1" w:rsidRPr="00B727CA">
        <w:rPr>
          <w:sz w:val="22"/>
          <w:szCs w:val="22"/>
        </w:rPr>
        <w:t xml:space="preserve">e-mail: </w:t>
      </w:r>
      <w:hyperlink r:id="rId5" w:history="1">
        <w:r w:rsidR="000658A1" w:rsidRPr="00B727CA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727CA">
        <w:rPr>
          <w:b/>
          <w:sz w:val="22"/>
          <w:szCs w:val="22"/>
        </w:rPr>
        <w:t>, tel. 065 512 08 55 wew. 212;</w:t>
      </w:r>
    </w:p>
    <w:p w:rsidR="000658A1" w:rsidRPr="00B727CA" w:rsidRDefault="000658A1" w:rsidP="000658A1">
      <w:pPr>
        <w:jc w:val="center"/>
        <w:rPr>
          <w:sz w:val="22"/>
          <w:szCs w:val="22"/>
        </w:rPr>
      </w:pPr>
    </w:p>
    <w:p w:rsidR="000658A1" w:rsidRPr="00B727CA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727CA">
        <w:rPr>
          <w:sz w:val="22"/>
          <w:szCs w:val="22"/>
        </w:rPr>
        <w:t>D</w:t>
      </w:r>
      <w:r w:rsidR="000658A1" w:rsidRPr="00B727CA">
        <w:rPr>
          <w:sz w:val="22"/>
          <w:szCs w:val="22"/>
        </w:rPr>
        <w:t xml:space="preserve">ane osobowe </w:t>
      </w:r>
      <w:r w:rsidRPr="00B727CA">
        <w:rPr>
          <w:sz w:val="22"/>
          <w:szCs w:val="22"/>
        </w:rPr>
        <w:t xml:space="preserve"> Przedsiębiorcy </w:t>
      </w:r>
      <w:r w:rsidR="000658A1" w:rsidRPr="00B727CA">
        <w:rPr>
          <w:sz w:val="22"/>
          <w:szCs w:val="22"/>
        </w:rPr>
        <w:t xml:space="preserve">będą przetwarzane na podstawie </w:t>
      </w:r>
      <w:r w:rsidRPr="00B727CA">
        <w:rPr>
          <w:sz w:val="22"/>
          <w:szCs w:val="22"/>
        </w:rPr>
        <w:t>jego</w:t>
      </w:r>
      <w:r w:rsidR="000658A1" w:rsidRPr="00B727CA">
        <w:rPr>
          <w:sz w:val="22"/>
          <w:szCs w:val="22"/>
        </w:rPr>
        <w:t xml:space="preserve"> zgody (art.6 ust.1 lit. a) 2 rozporządzenia Parlamentu Europejskiego i Rady (UE) 2016/679 z dnia 27 kwietnia 2016 r. w sprawie ochrony osób fizycznych w związku z przetwarzaniem danych osobowych i w sprawie swobodnego przepływu takich danych).</w:t>
      </w:r>
    </w:p>
    <w:p w:rsidR="000658A1" w:rsidRPr="00B727CA" w:rsidRDefault="000658A1" w:rsidP="000658A1">
      <w:pPr>
        <w:jc w:val="center"/>
        <w:rPr>
          <w:sz w:val="22"/>
          <w:szCs w:val="22"/>
        </w:rPr>
      </w:pPr>
    </w:p>
    <w:p w:rsidR="000658A1" w:rsidRPr="00B727CA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727CA">
        <w:rPr>
          <w:sz w:val="22"/>
          <w:szCs w:val="22"/>
        </w:rPr>
        <w:t>D</w:t>
      </w:r>
      <w:r w:rsidR="000658A1" w:rsidRPr="00B727CA">
        <w:rPr>
          <w:sz w:val="22"/>
          <w:szCs w:val="22"/>
        </w:rPr>
        <w:t xml:space="preserve">ane osobowe </w:t>
      </w:r>
      <w:r w:rsidRPr="00B727CA">
        <w:rPr>
          <w:sz w:val="22"/>
          <w:szCs w:val="22"/>
        </w:rPr>
        <w:t xml:space="preserve">Przedsiębiorcy </w:t>
      </w:r>
      <w:r w:rsidR="000658A1" w:rsidRPr="00B727CA">
        <w:rPr>
          <w:sz w:val="22"/>
          <w:szCs w:val="22"/>
        </w:rPr>
        <w:t xml:space="preserve">będą przetwarzane przez Samodzielny Publiczny Zespół Opieki Zdrowotnej w Kościanie  przez cały okres  </w:t>
      </w:r>
      <w:r w:rsidR="004E5089" w:rsidRPr="00B727CA">
        <w:rPr>
          <w:sz w:val="22"/>
          <w:szCs w:val="22"/>
        </w:rPr>
        <w:t xml:space="preserve">trwania umowy cywilnoprawnej (m.in. zlecenia, o dzieło, o świadczenie usług) </w:t>
      </w:r>
      <w:r w:rsidR="000658A1" w:rsidRPr="00B727CA">
        <w:rPr>
          <w:sz w:val="22"/>
          <w:szCs w:val="22"/>
        </w:rPr>
        <w:t xml:space="preserve">oraz po </w:t>
      </w:r>
      <w:r w:rsidR="004E5089" w:rsidRPr="00B727CA">
        <w:rPr>
          <w:sz w:val="22"/>
          <w:szCs w:val="22"/>
        </w:rPr>
        <w:t>jej ustaniu</w:t>
      </w:r>
      <w:r w:rsidR="000658A1" w:rsidRPr="00B727CA">
        <w:rPr>
          <w:sz w:val="22"/>
          <w:szCs w:val="22"/>
        </w:rPr>
        <w:t xml:space="preserve"> zgodnie z obow</w:t>
      </w:r>
      <w:r w:rsidR="004E5089" w:rsidRPr="00B727CA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 w:rsidRPr="00B727CA">
        <w:rPr>
          <w:sz w:val="22"/>
          <w:szCs w:val="22"/>
        </w:rPr>
        <w:t xml:space="preserve"> </w:t>
      </w:r>
    </w:p>
    <w:p w:rsidR="000658A1" w:rsidRPr="00B727CA" w:rsidRDefault="000658A1" w:rsidP="000658A1">
      <w:pPr>
        <w:pStyle w:val="Akapitzlist"/>
        <w:rPr>
          <w:sz w:val="22"/>
          <w:szCs w:val="22"/>
        </w:rPr>
      </w:pPr>
    </w:p>
    <w:p w:rsidR="000658A1" w:rsidRPr="00B727CA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727CA">
        <w:rPr>
          <w:sz w:val="22"/>
          <w:szCs w:val="22"/>
        </w:rPr>
        <w:t>Przedsiębiorca posiada</w:t>
      </w:r>
      <w:r w:rsidR="000658A1" w:rsidRPr="00B727CA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 – o ile nie jest to sprzeczne z obowiązującymi przepisami</w:t>
      </w:r>
      <w:r w:rsidR="004E5089" w:rsidRPr="00B727CA">
        <w:rPr>
          <w:sz w:val="22"/>
          <w:szCs w:val="22"/>
        </w:rPr>
        <w:t>, o których mowa w ust 4</w:t>
      </w:r>
      <w:r w:rsidR="000658A1" w:rsidRPr="00B727CA">
        <w:rPr>
          <w:sz w:val="22"/>
          <w:szCs w:val="22"/>
        </w:rPr>
        <w:t>.</w:t>
      </w:r>
    </w:p>
    <w:p w:rsidR="000658A1" w:rsidRPr="00B727CA" w:rsidRDefault="000658A1" w:rsidP="000658A1">
      <w:pPr>
        <w:jc w:val="center"/>
        <w:rPr>
          <w:sz w:val="22"/>
          <w:szCs w:val="22"/>
        </w:rPr>
      </w:pPr>
    </w:p>
    <w:p w:rsidR="000658A1" w:rsidRPr="00B727CA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727CA">
        <w:rPr>
          <w:sz w:val="22"/>
          <w:szCs w:val="22"/>
        </w:rPr>
        <w:t>Przedsiębiorcy p</w:t>
      </w:r>
      <w:r w:rsidR="000658A1" w:rsidRPr="00B727CA">
        <w:rPr>
          <w:sz w:val="22"/>
          <w:szCs w:val="22"/>
        </w:rPr>
        <w:t>rzysługuje również prawo do wniesienia skargi do</w:t>
      </w:r>
      <w:r w:rsidRPr="00B727CA">
        <w:rPr>
          <w:sz w:val="22"/>
          <w:szCs w:val="22"/>
        </w:rPr>
        <w:t xml:space="preserve"> Prezesa</w:t>
      </w:r>
      <w:r w:rsidR="000658A1" w:rsidRPr="00B727CA">
        <w:rPr>
          <w:sz w:val="22"/>
          <w:szCs w:val="22"/>
        </w:rPr>
        <w:t xml:space="preserve"> Urzędu Ochrony Danych Osobowych</w:t>
      </w:r>
      <w:r w:rsidRPr="00B727CA">
        <w:rPr>
          <w:sz w:val="22"/>
          <w:szCs w:val="22"/>
        </w:rPr>
        <w:t>, jeżeli uzna</w:t>
      </w:r>
      <w:r w:rsidR="000658A1" w:rsidRPr="00B727CA">
        <w:rPr>
          <w:sz w:val="22"/>
          <w:szCs w:val="22"/>
        </w:rPr>
        <w:t xml:space="preserve">, że  przetwarzanie </w:t>
      </w:r>
      <w:r w:rsidRPr="00B727CA">
        <w:rPr>
          <w:sz w:val="22"/>
          <w:szCs w:val="22"/>
        </w:rPr>
        <w:t>jego</w:t>
      </w:r>
      <w:r w:rsidR="000658A1" w:rsidRPr="00B727CA">
        <w:rPr>
          <w:sz w:val="22"/>
          <w:szCs w:val="22"/>
        </w:rPr>
        <w:t xml:space="preserve"> danych dokonywane jest z naruszeniem przepisów ogólnego rozporządzenia Parlamentu Europejskiego o ochronie danych osobowych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044D5"/>
    <w:rsid w:val="001463F4"/>
    <w:rsid w:val="00211A99"/>
    <w:rsid w:val="00233C08"/>
    <w:rsid w:val="00317B7F"/>
    <w:rsid w:val="003F0F7B"/>
    <w:rsid w:val="00435336"/>
    <w:rsid w:val="00446B3D"/>
    <w:rsid w:val="00452E68"/>
    <w:rsid w:val="0047060D"/>
    <w:rsid w:val="004E5089"/>
    <w:rsid w:val="00532F05"/>
    <w:rsid w:val="00650D0F"/>
    <w:rsid w:val="0069471D"/>
    <w:rsid w:val="006C7658"/>
    <w:rsid w:val="00715718"/>
    <w:rsid w:val="007B420F"/>
    <w:rsid w:val="007E7E5C"/>
    <w:rsid w:val="0087162D"/>
    <w:rsid w:val="008E6584"/>
    <w:rsid w:val="009825E8"/>
    <w:rsid w:val="00996DEC"/>
    <w:rsid w:val="00AA068A"/>
    <w:rsid w:val="00B04042"/>
    <w:rsid w:val="00B727CA"/>
    <w:rsid w:val="00B73310"/>
    <w:rsid w:val="00BC6DA3"/>
    <w:rsid w:val="00C97890"/>
    <w:rsid w:val="00D86B78"/>
    <w:rsid w:val="00D95ED4"/>
    <w:rsid w:val="00DF07FE"/>
    <w:rsid w:val="00E600F0"/>
    <w:rsid w:val="00E87B7D"/>
    <w:rsid w:val="00ED5452"/>
    <w:rsid w:val="00F4165A"/>
    <w:rsid w:val="00F6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2020-06-03T10:16:00Z</dcterms:created>
  <dcterms:modified xsi:type="dcterms:W3CDTF">2020-06-03T10:16:00Z</dcterms:modified>
</cp:coreProperties>
</file>