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EC4AC8">
        <w:rPr>
          <w:rFonts w:ascii="Arial" w:hAnsi="Arial" w:cs="Arial"/>
        </w:rPr>
        <w:t>Kościan 22.07.20198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EC4AC8">
        <w:rPr>
          <w:rFonts w:ascii="Arial" w:hAnsi="Arial" w:cs="Arial"/>
          <w:b/>
        </w:rPr>
        <w:t>SPZOZ.EPII.23.15.2019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EC4AC8" w:rsidRDefault="00BB1B24" w:rsidP="00EC4AC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hAnsi="Arial" w:cs="Arial"/>
        </w:rPr>
        <w:t>Nazwa zamówienia:</w:t>
      </w:r>
      <w:r w:rsidR="00EC4AC8" w:rsidRPr="00EC4A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E420E" w:rsidRPr="00EC4AC8" w:rsidRDefault="00EC4AC8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C4AC8">
        <w:rPr>
          <w:rFonts w:ascii="Arial" w:eastAsia="Times New Roman" w:hAnsi="Arial" w:cs="Arial"/>
          <w:b/>
          <w:sz w:val="24"/>
          <w:szCs w:val="24"/>
          <w:lang w:eastAsia="pl-PL"/>
        </w:rPr>
        <w:t>Świadczenie usługi opieki serwisowej szpitalnych systemów informatycznych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</w:t>
      </w:r>
      <w:proofErr w:type="spellStart"/>
      <w:r w:rsidR="00160F97">
        <w:rPr>
          <w:rFonts w:ascii="Arial" w:hAnsi="Arial" w:cs="Arial"/>
        </w:rPr>
        <w:t>Dz.U</w:t>
      </w:r>
      <w:proofErr w:type="spellEnd"/>
      <w:r w:rsidR="00160F97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r w:rsidR="00160F97">
        <w:rPr>
          <w:rFonts w:ascii="Arial" w:hAnsi="Arial" w:cs="Arial"/>
        </w:rPr>
        <w:t>t.j.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EC4AC8">
        <w:rPr>
          <w:rFonts w:ascii="Arial" w:hAnsi="Arial" w:cs="Arial"/>
        </w:rPr>
        <w:t>22.07.2019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EC4AC8">
        <w:rPr>
          <w:rFonts w:ascii="Arial" w:hAnsi="Arial" w:cs="Arial"/>
          <w:b/>
          <w:sz w:val="24"/>
          <w:szCs w:val="24"/>
        </w:rPr>
        <w:t>200 000,00 PLN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46"/>
        <w:gridCol w:w="3896"/>
        <w:gridCol w:w="1418"/>
        <w:gridCol w:w="1560"/>
      </w:tblGrid>
      <w:tr w:rsidR="00EC4AC8" w:rsidTr="00EC4AC8">
        <w:tc>
          <w:tcPr>
            <w:tcW w:w="1446" w:type="dxa"/>
          </w:tcPr>
          <w:p w:rsidR="00EC4AC8" w:rsidRPr="005747A8" w:rsidRDefault="00EC4AC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896" w:type="dxa"/>
          </w:tcPr>
          <w:p w:rsidR="00EC4AC8" w:rsidRPr="005747A8" w:rsidRDefault="00EC4AC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417" w:type="dxa"/>
          </w:tcPr>
          <w:p w:rsidR="00EC4AC8" w:rsidRDefault="00EC4A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C4AC8" w:rsidRPr="005747A8" w:rsidRDefault="00EC4AC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560" w:type="dxa"/>
          </w:tcPr>
          <w:p w:rsidR="00EC4AC8" w:rsidRPr="005747A8" w:rsidRDefault="00EC4AC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usunięcia awarii/max do 48 h</w:t>
            </w:r>
          </w:p>
        </w:tc>
      </w:tr>
      <w:tr w:rsidR="00EC4AC8" w:rsidTr="00EC4AC8">
        <w:trPr>
          <w:trHeight w:val="627"/>
        </w:trPr>
        <w:tc>
          <w:tcPr>
            <w:tcW w:w="1446" w:type="dxa"/>
          </w:tcPr>
          <w:p w:rsidR="00EC4AC8" w:rsidRDefault="00EC4AC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96" w:type="dxa"/>
          </w:tcPr>
          <w:p w:rsidR="00EC4AC8" w:rsidRDefault="00EC4A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KONSULTANT IT SP. Z O.O.</w:t>
            </w:r>
          </w:p>
          <w:p w:rsidR="00EC4AC8" w:rsidRDefault="00EC4A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ROMANA MAYA 1</w:t>
            </w:r>
          </w:p>
          <w:p w:rsidR="00EC4AC8" w:rsidRDefault="00EC4A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– 371 POZNAŃ</w:t>
            </w:r>
          </w:p>
        </w:tc>
        <w:tc>
          <w:tcPr>
            <w:tcW w:w="1417" w:type="dxa"/>
          </w:tcPr>
          <w:p w:rsidR="00EC4AC8" w:rsidRDefault="00EC4A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C4AC8" w:rsidRDefault="00EC4A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192 725,00</w:t>
            </w:r>
          </w:p>
        </w:tc>
        <w:tc>
          <w:tcPr>
            <w:tcW w:w="1560" w:type="dxa"/>
          </w:tcPr>
          <w:p w:rsidR="00EC4AC8" w:rsidRDefault="00EC4A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C4AC8" w:rsidRDefault="00EC4A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48 godz.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EC4AC8" w:rsidRPr="00B6361A" w:rsidRDefault="00EC4AC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W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. Nowak</w:t>
      </w:r>
    </w:p>
    <w:sectPr w:rsidR="00EC4AC8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60F97"/>
    <w:rsid w:val="002E420E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CA2E6C"/>
    <w:rsid w:val="00EC4AC8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14</cp:revision>
  <cp:lastPrinted>2016-11-30T07:24:00Z</cp:lastPrinted>
  <dcterms:created xsi:type="dcterms:W3CDTF">2016-11-30T06:34:00Z</dcterms:created>
  <dcterms:modified xsi:type="dcterms:W3CDTF">2019-07-22T08:52:00Z</dcterms:modified>
</cp:coreProperties>
</file>