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82" w:rsidRPr="00CC782E" w:rsidRDefault="003C5D82" w:rsidP="003C5D82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SPZOZ.EPII.23.06.2019</w:t>
      </w:r>
    </w:p>
    <w:p w:rsidR="003C5D82" w:rsidRPr="00CC782E" w:rsidRDefault="00C6527C" w:rsidP="003C5D82">
      <w:pPr>
        <w:spacing w:after="0" w:line="100" w:lineRule="atLeast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Kościan  21</w:t>
      </w:r>
      <w:bookmarkStart w:id="0" w:name="_GoBack"/>
      <w:bookmarkEnd w:id="0"/>
      <w:r w:rsidR="003C5D82">
        <w:rPr>
          <w:rFonts w:ascii="Arial" w:eastAsia="Times New Roman" w:hAnsi="Arial" w:cs="Arial"/>
          <w:lang w:eastAsia="pl-PL"/>
        </w:rPr>
        <w:t>.03.2019</w:t>
      </w:r>
      <w:r w:rsidR="003C5D82" w:rsidRPr="00CC782E">
        <w:rPr>
          <w:rFonts w:ascii="Arial" w:eastAsia="Times New Roman" w:hAnsi="Arial" w:cs="Arial"/>
          <w:lang w:eastAsia="pl-PL"/>
        </w:rPr>
        <w:t xml:space="preserve"> r.</w:t>
      </w:r>
    </w:p>
    <w:p w:rsidR="003C5D82" w:rsidRPr="00CC782E" w:rsidRDefault="003C5D82" w:rsidP="003C5D82">
      <w:pPr>
        <w:spacing w:after="0" w:line="100" w:lineRule="atLeast"/>
        <w:jc w:val="both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Zamawiający :</w:t>
      </w:r>
    </w:p>
    <w:p w:rsidR="003C5D82" w:rsidRPr="00CC782E" w:rsidRDefault="003C5D82" w:rsidP="003C5D82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Samodzielny Publiczny Zespół</w:t>
      </w:r>
    </w:p>
    <w:p w:rsidR="003C5D82" w:rsidRPr="00CC782E" w:rsidRDefault="003C5D82" w:rsidP="003C5D82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Opieki Zdrowotnej w Kościanie</w:t>
      </w:r>
    </w:p>
    <w:p w:rsidR="003C5D82" w:rsidRPr="00CC782E" w:rsidRDefault="003C5D82" w:rsidP="003C5D82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64-000 Kościan</w:t>
      </w:r>
    </w:p>
    <w:p w:rsidR="003C5D82" w:rsidRPr="00CC782E" w:rsidRDefault="003C5D82" w:rsidP="003C5D82">
      <w:pPr>
        <w:spacing w:after="0" w:line="100" w:lineRule="atLeast"/>
        <w:jc w:val="both"/>
        <w:rPr>
          <w:rFonts w:ascii="Arial" w:eastAsia="Times New Roman" w:hAnsi="Arial" w:cs="Arial"/>
          <w:b/>
          <w:lang w:eastAsia="pl-PL"/>
        </w:rPr>
      </w:pPr>
      <w:r w:rsidRPr="00CC782E">
        <w:rPr>
          <w:rFonts w:ascii="Arial" w:eastAsia="Times New Roman" w:hAnsi="Arial" w:cs="Arial"/>
          <w:b/>
          <w:lang w:eastAsia="pl-PL"/>
        </w:rPr>
        <w:t>Ul. Szpitalna 7</w:t>
      </w:r>
    </w:p>
    <w:p w:rsidR="003C5D82" w:rsidRPr="00CC782E" w:rsidRDefault="003C5D82" w:rsidP="003C5D82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1"/>
        </w:rPr>
      </w:pPr>
      <w:r w:rsidRPr="00CC782E">
        <w:rPr>
          <w:rFonts w:ascii="Arial" w:eastAsia="Lucida Sans Unicode" w:hAnsi="Arial" w:cs="Arial"/>
          <w:kern w:val="1"/>
        </w:rPr>
        <w:t>Tel / fax  65525 0317 / 655120707</w:t>
      </w:r>
    </w:p>
    <w:p w:rsidR="003C5D82" w:rsidRPr="00CC782E" w:rsidRDefault="003C5D82" w:rsidP="003C5D82">
      <w:pPr>
        <w:spacing w:after="0" w:line="100" w:lineRule="atLeast"/>
        <w:jc w:val="right"/>
        <w:rPr>
          <w:rFonts w:ascii="Arial" w:eastAsia="Times New Roman" w:hAnsi="Arial" w:cs="Arial"/>
          <w:b/>
          <w:bCs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 xml:space="preserve">                                                                      </w:t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           Do</w:t>
      </w:r>
    </w:p>
    <w:p w:rsidR="003C5D82" w:rsidRPr="00CC782E" w:rsidRDefault="003C5D82" w:rsidP="003C5D82">
      <w:pPr>
        <w:spacing w:after="0" w:line="100" w:lineRule="atLeast"/>
        <w:jc w:val="right"/>
        <w:rPr>
          <w:rFonts w:ascii="Arial" w:eastAsia="Times New Roman" w:hAnsi="Arial" w:cs="Arial"/>
          <w:b/>
          <w:bCs/>
          <w:lang w:eastAsia="pl-PL"/>
        </w:rPr>
      </w:pPr>
      <w:r w:rsidRPr="00CC782E">
        <w:rPr>
          <w:rFonts w:ascii="Arial" w:eastAsia="Times New Roman" w:hAnsi="Arial" w:cs="Arial"/>
          <w:b/>
          <w:bCs/>
          <w:lang w:eastAsia="pl-PL"/>
        </w:rPr>
        <w:t xml:space="preserve">                                                 </w:t>
      </w:r>
      <w:r w:rsidRPr="00CC782E">
        <w:rPr>
          <w:rFonts w:ascii="Arial" w:eastAsia="Times New Roman" w:hAnsi="Arial" w:cs="Arial"/>
          <w:b/>
          <w:bCs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</w:r>
      <w:r w:rsidRPr="00CC782E">
        <w:rPr>
          <w:rFonts w:ascii="Arial" w:eastAsia="Times New Roman" w:hAnsi="Arial" w:cs="Arial"/>
          <w:b/>
          <w:bCs/>
          <w:lang w:eastAsia="pl-PL"/>
        </w:rPr>
        <w:tab/>
        <w:t xml:space="preserve">                              zainteresowanych przetargiem</w:t>
      </w:r>
    </w:p>
    <w:p w:rsidR="003C5D82" w:rsidRPr="00CC782E" w:rsidRDefault="003C5D82" w:rsidP="003C5D82">
      <w:pPr>
        <w:shd w:val="clear" w:color="auto" w:fill="FFFFFF"/>
        <w:spacing w:after="0" w:line="100" w:lineRule="atLeast"/>
        <w:ind w:right="727"/>
        <w:rPr>
          <w:rFonts w:ascii="Arial" w:eastAsia="Times New Roman" w:hAnsi="Arial" w:cs="Arial"/>
          <w:color w:val="000000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 xml:space="preserve">znak sprawy </w:t>
      </w:r>
      <w:r>
        <w:rPr>
          <w:rFonts w:ascii="Arial" w:eastAsia="Times New Roman" w:hAnsi="Arial" w:cs="Arial"/>
          <w:color w:val="000000"/>
          <w:lang w:eastAsia="pl-PL"/>
        </w:rPr>
        <w:t>SPZOZ.EPII.23.06.2019</w:t>
      </w:r>
    </w:p>
    <w:p w:rsidR="003C5D82" w:rsidRPr="00CC782E" w:rsidRDefault="003C5D82" w:rsidP="003C5D82">
      <w:pPr>
        <w:spacing w:after="0" w:line="100" w:lineRule="atLeast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3C5D82" w:rsidRPr="00CC782E" w:rsidRDefault="003C5D82" w:rsidP="003C5D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lang w:eastAsia="pl-PL"/>
        </w:rPr>
        <w:t>Dotyczy</w:t>
      </w:r>
      <w:r w:rsidRPr="00CC782E">
        <w:rPr>
          <w:rFonts w:ascii="Arial" w:eastAsia="Times New Roman" w:hAnsi="Arial" w:cs="Arial"/>
          <w:b/>
          <w:bCs/>
          <w:lang w:eastAsia="pl-PL"/>
        </w:rPr>
        <w:t xml:space="preserve">: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spacing w:val="-2"/>
          <w:lang w:eastAsia="pl-PL"/>
        </w:rPr>
        <w:t>Przeglądy, konserwacje i naprawy pogwarancyjne aparatury</w:t>
      </w:r>
      <w:r w:rsidRPr="00CC782E">
        <w:rPr>
          <w:rFonts w:ascii="Arial" w:eastAsia="Times New Roman" w:hAnsi="Arial" w:cs="Arial"/>
          <w:lang w:eastAsia="pl-PL"/>
        </w:rPr>
        <w:t xml:space="preserve"> </w:t>
      </w:r>
      <w:r w:rsidRPr="00CC782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medycznej</w:t>
      </w:r>
    </w:p>
    <w:p w:rsidR="003C5D82" w:rsidRPr="00CC782E" w:rsidRDefault="003C5D82" w:rsidP="003C5D82">
      <w:pPr>
        <w:shd w:val="clear" w:color="auto" w:fill="FFFFFF"/>
        <w:spacing w:before="5"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C782E">
        <w:rPr>
          <w:rFonts w:ascii="Arial" w:eastAsia="Times New Roman" w:hAnsi="Arial" w:cs="Arial"/>
          <w:b/>
          <w:bCs/>
          <w:i/>
          <w:iCs/>
          <w:color w:val="000000"/>
          <w:spacing w:val="-4"/>
          <w:lang w:eastAsia="pl-PL"/>
        </w:rPr>
        <w:t>dla</w:t>
      </w:r>
    </w:p>
    <w:p w:rsidR="003C5D82" w:rsidRDefault="003C5D82" w:rsidP="003C5D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</w:pPr>
      <w:r w:rsidRPr="00CC782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Samodzielnego Publicznego  Zespołu Opieki Zdrowotnej   w Kościanie</w:t>
      </w:r>
    </w:p>
    <w:p w:rsidR="003C5D82" w:rsidRDefault="003C5D82" w:rsidP="003C5D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</w:pPr>
    </w:p>
    <w:p w:rsidR="006D70D3" w:rsidRPr="003C5D82" w:rsidRDefault="00AD1F2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KATEGORYZACJA </w:t>
      </w:r>
      <w:r w:rsidR="005363F6">
        <w:rPr>
          <w:rFonts w:ascii="Arial" w:hAnsi="Arial" w:cs="Arial"/>
          <w:b/>
          <w:u w:val="single"/>
        </w:rPr>
        <w:t xml:space="preserve">   </w:t>
      </w:r>
      <w:r>
        <w:rPr>
          <w:rFonts w:ascii="Arial" w:hAnsi="Arial" w:cs="Arial"/>
          <w:b/>
          <w:u w:val="single"/>
        </w:rPr>
        <w:t>WYROBÓW – DOPRECYZOWANIE !!!</w:t>
      </w:r>
    </w:p>
    <w:p w:rsidR="003C5D82" w:rsidRPr="003C5D82" w:rsidRDefault="003C5D82" w:rsidP="003C5D82">
      <w:pPr>
        <w:ind w:right="69" w:firstLine="708"/>
        <w:jc w:val="both"/>
        <w:rPr>
          <w:rFonts w:ascii="Arial" w:hAnsi="Arial" w:cs="Arial"/>
        </w:rPr>
      </w:pPr>
      <w:r w:rsidRPr="003C5D82">
        <w:rPr>
          <w:rFonts w:ascii="Arial" w:hAnsi="Arial" w:cs="Arial"/>
        </w:rPr>
        <w:t xml:space="preserve">Zamawiający pragnąc zapewnić sobie najwyższy standard świadczonych usług serwisowych poprzez wybór Wykonawcy wykazującego najwyższy stopień doświadczenia i rzetelności zawodowej, </w:t>
      </w:r>
      <w:r w:rsidRPr="00AD1F2F">
        <w:rPr>
          <w:rFonts w:ascii="Arial" w:hAnsi="Arial" w:cs="Arial"/>
          <w:b/>
          <w:u w:val="single"/>
        </w:rPr>
        <w:t>dopuszcza do udziału w postępowaniu Wykonawców legitymujących się równoważnymi do producenta i autoryzowanego przedstawiciela kwalifikacjami</w:t>
      </w:r>
      <w:r w:rsidRPr="003C5D82">
        <w:rPr>
          <w:rFonts w:ascii="Arial" w:hAnsi="Arial" w:cs="Arial"/>
        </w:rPr>
        <w:t xml:space="preserve"> </w:t>
      </w:r>
      <w:r w:rsidR="00AD1F2F">
        <w:rPr>
          <w:rFonts w:ascii="Arial" w:hAnsi="Arial" w:cs="Arial"/>
        </w:rPr>
        <w:t xml:space="preserve">– </w:t>
      </w:r>
      <w:r w:rsidRPr="003C5D82">
        <w:rPr>
          <w:rFonts w:ascii="Arial" w:hAnsi="Arial" w:cs="Arial"/>
        </w:rPr>
        <w:t xml:space="preserve">(poprzez posiadanie certyfikatu ISO </w:t>
      </w:r>
      <w:r w:rsidR="00AD1F2F">
        <w:rPr>
          <w:rFonts w:ascii="Arial" w:hAnsi="Arial" w:cs="Arial"/>
        </w:rPr>
        <w:t>i</w:t>
      </w:r>
      <w:r w:rsidRPr="003C5D82">
        <w:rPr>
          <w:rFonts w:ascii="Arial" w:hAnsi="Arial" w:cs="Arial"/>
        </w:rPr>
        <w:t xml:space="preserve"> oświadczenie o dysponowaniu pracownikami, którzy odbyli stosowne szkolenia w zakresie naprawy wybranego sprzętu medycznego</w:t>
      </w:r>
      <w:r w:rsidR="00AD1F2F">
        <w:rPr>
          <w:rFonts w:ascii="Arial" w:hAnsi="Arial" w:cs="Arial"/>
        </w:rPr>
        <w:t>-</w:t>
      </w:r>
      <w:r w:rsidR="00AD1F2F" w:rsidRPr="00AD1F2F">
        <w:rPr>
          <w:rFonts w:ascii="Arial" w:hAnsi="Arial" w:cs="Arial"/>
        </w:rPr>
        <w:t xml:space="preserve"> </w:t>
      </w:r>
      <w:r w:rsidR="00AD1F2F">
        <w:rPr>
          <w:rFonts w:ascii="Arial" w:hAnsi="Arial" w:cs="Arial"/>
        </w:rPr>
        <w:t>dowiedzenie równoważności jest obowiązkiem Wykonawcy</w:t>
      </w:r>
      <w:r w:rsidRPr="003C5D82">
        <w:rPr>
          <w:rFonts w:ascii="Arial" w:hAnsi="Arial" w:cs="Arial"/>
        </w:rPr>
        <w:t>).</w:t>
      </w:r>
    </w:p>
    <w:p w:rsidR="003C5D82" w:rsidRDefault="005363F6">
      <w:pPr>
        <w:rPr>
          <w:rFonts w:ascii="Arial" w:hAnsi="Arial" w:cs="Arial"/>
          <w:sz w:val="28"/>
          <w:szCs w:val="28"/>
          <w:u w:val="single"/>
        </w:rPr>
      </w:pPr>
      <w:r w:rsidRPr="005363F6">
        <w:rPr>
          <w:rFonts w:ascii="Arial" w:hAnsi="Arial" w:cs="Arial"/>
          <w:sz w:val="28"/>
          <w:szCs w:val="28"/>
          <w:u w:val="single"/>
        </w:rPr>
        <w:t>D</w:t>
      </w:r>
      <w:r w:rsidR="003C5D82" w:rsidRPr="005363F6">
        <w:rPr>
          <w:rFonts w:ascii="Arial" w:hAnsi="Arial" w:cs="Arial"/>
          <w:sz w:val="28"/>
          <w:szCs w:val="28"/>
          <w:u w:val="single"/>
        </w:rPr>
        <w:t xml:space="preserve">opuszczamy w pakietach   </w:t>
      </w:r>
      <w:r w:rsidR="00AD1F2F" w:rsidRPr="005363F6">
        <w:rPr>
          <w:rFonts w:ascii="Arial" w:hAnsi="Arial" w:cs="Arial"/>
          <w:sz w:val="28"/>
          <w:szCs w:val="28"/>
          <w:u w:val="single"/>
        </w:rPr>
        <w:t>o kategorii „A”</w:t>
      </w:r>
      <w:r w:rsidR="003C5D82" w:rsidRPr="005363F6">
        <w:rPr>
          <w:rFonts w:ascii="Arial" w:hAnsi="Arial" w:cs="Arial"/>
          <w:sz w:val="28"/>
          <w:szCs w:val="28"/>
          <w:u w:val="single"/>
        </w:rPr>
        <w:t xml:space="preserve">  Wykonawców spełniających wymagania określone dla kategorii „B” </w:t>
      </w:r>
      <w:r w:rsidRPr="005363F6">
        <w:rPr>
          <w:rFonts w:ascii="Arial" w:hAnsi="Arial" w:cs="Arial"/>
          <w:sz w:val="28"/>
          <w:szCs w:val="28"/>
          <w:u w:val="single"/>
        </w:rPr>
        <w:t xml:space="preserve"> w sposób określony powyżej.</w:t>
      </w:r>
    </w:p>
    <w:p w:rsidR="005363F6" w:rsidRDefault="005363F6">
      <w:pPr>
        <w:rPr>
          <w:rFonts w:ascii="Arial" w:hAnsi="Arial" w:cs="Arial"/>
          <w:sz w:val="28"/>
          <w:szCs w:val="28"/>
          <w:u w:val="single"/>
        </w:rPr>
      </w:pPr>
    </w:p>
    <w:p w:rsidR="005363F6" w:rsidRDefault="005363F6">
      <w:pPr>
        <w:rPr>
          <w:rFonts w:ascii="Arial" w:hAnsi="Arial" w:cs="Arial"/>
        </w:rPr>
      </w:pPr>
      <w:r w:rsidRPr="005363F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</w:t>
      </w:r>
      <w:r w:rsidRPr="005363F6">
        <w:rPr>
          <w:rFonts w:ascii="Arial" w:hAnsi="Arial" w:cs="Arial"/>
        </w:rPr>
        <w:t>Zamawiający</w:t>
      </w:r>
    </w:p>
    <w:p w:rsidR="005363F6" w:rsidRDefault="005363F6">
      <w:pPr>
        <w:rPr>
          <w:rFonts w:ascii="Arial" w:hAnsi="Arial" w:cs="Arial"/>
        </w:rPr>
      </w:pPr>
    </w:p>
    <w:p w:rsidR="005363F6" w:rsidRPr="005363F6" w:rsidRDefault="005363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…………………………..</w:t>
      </w:r>
    </w:p>
    <w:sectPr w:rsidR="005363F6" w:rsidRPr="005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82"/>
    <w:rsid w:val="003C5D82"/>
    <w:rsid w:val="005363F6"/>
    <w:rsid w:val="00944836"/>
    <w:rsid w:val="00AD1F2F"/>
    <w:rsid w:val="00C6527C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D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D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2</cp:revision>
  <dcterms:created xsi:type="dcterms:W3CDTF">2019-03-21T06:33:00Z</dcterms:created>
  <dcterms:modified xsi:type="dcterms:W3CDTF">2019-03-21T07:28:00Z</dcterms:modified>
</cp:coreProperties>
</file>