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033A26">
        <w:rPr>
          <w:rFonts w:ascii="Arial" w:hAnsi="Arial" w:cs="Arial"/>
        </w:rPr>
        <w:t>30.05.2018 r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033A26">
        <w:rPr>
          <w:rFonts w:ascii="Arial" w:hAnsi="Arial" w:cs="Arial"/>
          <w:b/>
        </w:rPr>
        <w:t xml:space="preserve"> SPZOZ.EPII.23.15.2018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Nazwa zamówienia: </w:t>
      </w:r>
      <w:r w:rsidR="00033A26" w:rsidRPr="00033A26">
        <w:rPr>
          <w:rFonts w:ascii="Arial" w:hAnsi="Arial" w:cs="Arial"/>
          <w:b/>
          <w:u w:val="single"/>
        </w:rPr>
        <w:t>DOSTAWA MATERIAŁÓW SZEWNYCH II</w:t>
      </w:r>
    </w:p>
    <w:p w:rsidR="00033A26" w:rsidRPr="00033A26" w:rsidRDefault="00033A26">
      <w:pPr>
        <w:rPr>
          <w:rFonts w:ascii="Arial" w:hAnsi="Arial" w:cs="Arial"/>
          <w:b/>
          <w:u w:val="single"/>
        </w:rPr>
      </w:pPr>
      <w:r w:rsidRPr="007A04A5">
        <w:rPr>
          <w:rFonts w:ascii="Arial" w:hAnsi="Arial" w:cs="Arial"/>
          <w:color w:val="000000"/>
        </w:rPr>
        <w:t xml:space="preserve">Postępowanie o udzielenie zamówienia publicznego prowadzone jest w trybie postępowania otwartego o wartości </w:t>
      </w:r>
      <w:r w:rsidRPr="007A04A5">
        <w:rPr>
          <w:rFonts w:ascii="Arial" w:hAnsi="Arial" w:cs="Arial"/>
          <w:color w:val="000000"/>
          <w:shd w:val="clear" w:color="auto" w:fill="FFFFFF"/>
        </w:rPr>
        <w:t>poniżej 30 000</w:t>
      </w:r>
      <w:r w:rsidRPr="007A04A5">
        <w:rPr>
          <w:rFonts w:ascii="Arial" w:hAnsi="Arial" w:cs="Arial"/>
          <w:color w:val="000000"/>
        </w:rPr>
        <w:t xml:space="preserve"> euro. Ustawy z dnia 29 stycznia 2004 r. Prawo zamówień publicznych (Dz. U. z 2017 r. poz. 1579 </w:t>
      </w:r>
      <w:proofErr w:type="spellStart"/>
      <w:r w:rsidRPr="007A04A5">
        <w:rPr>
          <w:rFonts w:ascii="Arial" w:hAnsi="Arial" w:cs="Arial"/>
          <w:color w:val="000000"/>
        </w:rPr>
        <w:t>t.j</w:t>
      </w:r>
      <w:proofErr w:type="spellEnd"/>
      <w:r w:rsidRPr="007A04A5">
        <w:rPr>
          <w:rFonts w:ascii="Arial" w:hAnsi="Arial" w:cs="Arial"/>
          <w:color w:val="000000"/>
        </w:rPr>
        <w:t>.) nie stosuje się na podstawie art. 4 pkt 8 ww. ustawy</w:t>
      </w:r>
      <w:r>
        <w:rPr>
          <w:rFonts w:ascii="Arial" w:hAnsi="Arial" w:cs="Arial"/>
          <w:color w:val="000000"/>
        </w:rPr>
        <w:t>.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033A26">
        <w:rPr>
          <w:rFonts w:ascii="Arial" w:hAnsi="Arial" w:cs="Arial"/>
        </w:rPr>
        <w:t>30.05.2018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</w:p>
    <w:p w:rsidR="00033A26" w:rsidRPr="00033A26" w:rsidRDefault="00033A26" w:rsidP="00033A26">
      <w:pPr>
        <w:pStyle w:val="Akapitzlist"/>
        <w:snapToGri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33A26">
        <w:rPr>
          <w:rFonts w:ascii="Arial" w:hAnsi="Arial" w:cs="Arial"/>
        </w:rPr>
        <w:t>Pakiet 3 –</w:t>
      </w:r>
      <w:r>
        <w:rPr>
          <w:rFonts w:ascii="Arial" w:hAnsi="Arial" w:cs="Arial"/>
        </w:rPr>
        <w:t xml:space="preserve">  </w:t>
      </w:r>
      <w:r w:rsidRPr="00033A26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033A26">
        <w:rPr>
          <w:rFonts w:ascii="Arial" w:hAnsi="Arial" w:cs="Arial"/>
        </w:rPr>
        <w:t xml:space="preserve">226,24 </w:t>
      </w:r>
    </w:p>
    <w:p w:rsidR="00033A26" w:rsidRPr="00033A26" w:rsidRDefault="00033A26" w:rsidP="00033A26">
      <w:pPr>
        <w:pStyle w:val="Akapitzlist"/>
        <w:snapToGrid w:val="0"/>
        <w:rPr>
          <w:rFonts w:ascii="Arial" w:hAnsi="Arial" w:cs="Arial"/>
        </w:rPr>
      </w:pPr>
      <w:r w:rsidRPr="00033A26">
        <w:rPr>
          <w:rFonts w:ascii="Arial" w:hAnsi="Arial" w:cs="Arial"/>
        </w:rPr>
        <w:t xml:space="preserve"> Pakiet 5 – </w:t>
      </w:r>
      <w:r>
        <w:rPr>
          <w:rFonts w:ascii="Arial" w:hAnsi="Arial" w:cs="Arial"/>
        </w:rPr>
        <w:t xml:space="preserve">  </w:t>
      </w:r>
      <w:r w:rsidRPr="00033A2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033A26">
        <w:rPr>
          <w:rFonts w:ascii="Arial" w:hAnsi="Arial" w:cs="Arial"/>
        </w:rPr>
        <w:t>468,50</w:t>
      </w:r>
    </w:p>
    <w:p w:rsidR="00033A26" w:rsidRPr="00033A26" w:rsidRDefault="00033A26" w:rsidP="00033A26">
      <w:pPr>
        <w:pStyle w:val="Akapitzlist"/>
        <w:snapToGrid w:val="0"/>
        <w:rPr>
          <w:rFonts w:ascii="Arial" w:hAnsi="Arial" w:cs="Arial"/>
        </w:rPr>
      </w:pPr>
      <w:r w:rsidRPr="00033A26">
        <w:rPr>
          <w:rFonts w:ascii="Arial" w:hAnsi="Arial" w:cs="Arial"/>
        </w:rPr>
        <w:t xml:space="preserve"> Pakiet 10 – 5</w:t>
      </w:r>
      <w:r>
        <w:rPr>
          <w:rFonts w:ascii="Arial" w:hAnsi="Arial" w:cs="Arial"/>
        </w:rPr>
        <w:t xml:space="preserve"> </w:t>
      </w:r>
      <w:r w:rsidRPr="00033A26">
        <w:rPr>
          <w:rFonts w:ascii="Arial" w:hAnsi="Arial" w:cs="Arial"/>
        </w:rPr>
        <w:t>919,30</w:t>
      </w:r>
    </w:p>
    <w:p w:rsidR="00033A26" w:rsidRPr="00033A26" w:rsidRDefault="00033A26" w:rsidP="00033A26">
      <w:pPr>
        <w:pStyle w:val="Akapitzlist"/>
        <w:snapToGrid w:val="0"/>
        <w:rPr>
          <w:rFonts w:ascii="Arial" w:hAnsi="Arial" w:cs="Arial"/>
        </w:rPr>
      </w:pPr>
      <w:r w:rsidRPr="00033A26">
        <w:rPr>
          <w:rFonts w:ascii="Arial" w:hAnsi="Arial" w:cs="Arial"/>
        </w:rPr>
        <w:t xml:space="preserve"> Pakiet 11 – 4</w:t>
      </w:r>
      <w:r>
        <w:rPr>
          <w:rFonts w:ascii="Arial" w:hAnsi="Arial" w:cs="Arial"/>
        </w:rPr>
        <w:t xml:space="preserve"> </w:t>
      </w:r>
      <w:r w:rsidRPr="00033A26">
        <w:rPr>
          <w:rFonts w:ascii="Arial" w:hAnsi="Arial" w:cs="Arial"/>
        </w:rPr>
        <w:t>508,56</w:t>
      </w:r>
    </w:p>
    <w:p w:rsidR="00B6361A" w:rsidRPr="00033A26" w:rsidRDefault="005747A8" w:rsidP="00033A2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33A26">
        <w:rPr>
          <w:rFonts w:ascii="Arial" w:hAnsi="Arial" w:cs="Arial"/>
        </w:rPr>
        <w:t>Do wyznaczonego terminu składania ofert, oferty złożyli następujący Wykonawcy: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7"/>
        <w:gridCol w:w="3672"/>
        <w:gridCol w:w="1028"/>
        <w:gridCol w:w="1184"/>
        <w:gridCol w:w="1199"/>
        <w:gridCol w:w="1238"/>
      </w:tblGrid>
      <w:tr w:rsidR="00287679" w:rsidTr="00287679">
        <w:tc>
          <w:tcPr>
            <w:tcW w:w="717" w:type="dxa"/>
          </w:tcPr>
          <w:p w:rsidR="00287679" w:rsidRPr="005747A8" w:rsidRDefault="0028767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672" w:type="dxa"/>
          </w:tcPr>
          <w:p w:rsidR="00287679" w:rsidRPr="005747A8" w:rsidRDefault="0028767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028" w:type="dxa"/>
          </w:tcPr>
          <w:p w:rsidR="00287679" w:rsidRP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Pakiet </w:t>
            </w:r>
          </w:p>
        </w:tc>
        <w:tc>
          <w:tcPr>
            <w:tcW w:w="1184" w:type="dxa"/>
          </w:tcPr>
          <w:p w:rsidR="00287679" w:rsidRPr="005747A8" w:rsidRDefault="0028767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199" w:type="dxa"/>
          </w:tcPr>
          <w:p w:rsidR="00287679" w:rsidRPr="005747A8" w:rsidRDefault="0028767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dostawy</w:t>
            </w:r>
          </w:p>
        </w:tc>
        <w:tc>
          <w:tcPr>
            <w:tcW w:w="1238" w:type="dxa"/>
          </w:tcPr>
          <w:p w:rsidR="00287679" w:rsidRPr="005747A8" w:rsidRDefault="0028767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reklamacji</w:t>
            </w:r>
          </w:p>
        </w:tc>
      </w:tr>
      <w:tr w:rsidR="00287679" w:rsidRPr="00287679" w:rsidTr="00287679">
        <w:trPr>
          <w:trHeight w:val="627"/>
        </w:trPr>
        <w:tc>
          <w:tcPr>
            <w:tcW w:w="717" w:type="dxa"/>
          </w:tcPr>
          <w:p w:rsidR="00287679" w:rsidRDefault="00287679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7679">
              <w:rPr>
                <w:rFonts w:ascii="Arial" w:hAnsi="Arial" w:cs="Arial"/>
                <w:sz w:val="20"/>
                <w:szCs w:val="20"/>
                <w:lang w:val="en-US"/>
              </w:rPr>
              <w:t>EURO- MEDICAL P.H.U.</w:t>
            </w:r>
          </w:p>
          <w:p w:rsid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Pieczarkowa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16</w:t>
            </w:r>
          </w:p>
          <w:p w:rsidR="00287679" w:rsidRP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62- 010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Wronczynek</w:t>
            </w:r>
            <w:proofErr w:type="spellEnd"/>
          </w:p>
        </w:tc>
        <w:tc>
          <w:tcPr>
            <w:tcW w:w="1028" w:type="dxa"/>
          </w:tcPr>
          <w:p w:rsid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3</w:t>
            </w:r>
          </w:p>
        </w:tc>
        <w:tc>
          <w:tcPr>
            <w:tcW w:w="1184" w:type="dxa"/>
          </w:tcPr>
          <w:p w:rsid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87679" w:rsidRP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1619,28</w:t>
            </w:r>
          </w:p>
        </w:tc>
        <w:tc>
          <w:tcPr>
            <w:tcW w:w="1199" w:type="dxa"/>
          </w:tcPr>
          <w:p w:rsid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87679" w:rsidRP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1</w:t>
            </w:r>
          </w:p>
        </w:tc>
        <w:tc>
          <w:tcPr>
            <w:tcW w:w="1238" w:type="dxa"/>
          </w:tcPr>
          <w:p w:rsid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87679" w:rsidRP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1</w:t>
            </w:r>
          </w:p>
        </w:tc>
      </w:tr>
      <w:tr w:rsidR="00287679" w:rsidTr="00287679">
        <w:trPr>
          <w:trHeight w:val="207"/>
        </w:trPr>
        <w:tc>
          <w:tcPr>
            <w:tcW w:w="717" w:type="dxa"/>
            <w:vMerge w:val="restart"/>
          </w:tcPr>
          <w:p w:rsidR="00287679" w:rsidRDefault="00287679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72" w:type="dxa"/>
            <w:vMerge w:val="restart"/>
          </w:tcPr>
          <w:p w:rsidR="00287679" w:rsidRPr="00875067" w:rsidRDefault="00287679" w:rsidP="005747A8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875067">
              <w:rPr>
                <w:rFonts w:ascii="Arial" w:hAnsi="Arial" w:cs="Arial"/>
              </w:rPr>
              <w:t>Aesculap</w:t>
            </w:r>
            <w:proofErr w:type="spellEnd"/>
            <w:r w:rsidRPr="00875067">
              <w:rPr>
                <w:rFonts w:ascii="Arial" w:hAnsi="Arial" w:cs="Arial"/>
              </w:rPr>
              <w:t xml:space="preserve"> Sp. z o.o.</w:t>
            </w:r>
          </w:p>
          <w:p w:rsidR="00287679" w:rsidRPr="00875067" w:rsidRDefault="00287679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>Ul. Tysiąclecia 14</w:t>
            </w:r>
          </w:p>
          <w:p w:rsid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75067">
              <w:rPr>
                <w:rFonts w:ascii="Arial" w:hAnsi="Arial" w:cs="Arial"/>
              </w:rPr>
              <w:t>64-300 Nowy Tomyśl</w:t>
            </w:r>
          </w:p>
        </w:tc>
        <w:tc>
          <w:tcPr>
            <w:tcW w:w="1028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 xml:space="preserve">    3</w:t>
            </w:r>
          </w:p>
        </w:tc>
        <w:tc>
          <w:tcPr>
            <w:tcW w:w="1184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>1620,00</w:t>
            </w:r>
          </w:p>
        </w:tc>
        <w:tc>
          <w:tcPr>
            <w:tcW w:w="1199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 xml:space="preserve">   3</w:t>
            </w:r>
          </w:p>
        </w:tc>
        <w:tc>
          <w:tcPr>
            <w:tcW w:w="1238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 xml:space="preserve">    4</w:t>
            </w:r>
          </w:p>
        </w:tc>
      </w:tr>
      <w:tr w:rsidR="00287679" w:rsidTr="00287679">
        <w:trPr>
          <w:trHeight w:val="206"/>
        </w:trPr>
        <w:tc>
          <w:tcPr>
            <w:tcW w:w="717" w:type="dxa"/>
            <w:vMerge/>
          </w:tcPr>
          <w:p w:rsidR="00287679" w:rsidRDefault="00287679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 xml:space="preserve">    5</w:t>
            </w:r>
          </w:p>
        </w:tc>
        <w:tc>
          <w:tcPr>
            <w:tcW w:w="1184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>7067,80</w:t>
            </w:r>
          </w:p>
        </w:tc>
        <w:tc>
          <w:tcPr>
            <w:tcW w:w="1199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 xml:space="preserve">   3</w:t>
            </w:r>
          </w:p>
        </w:tc>
        <w:tc>
          <w:tcPr>
            <w:tcW w:w="1238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 xml:space="preserve">    4</w:t>
            </w:r>
          </w:p>
        </w:tc>
      </w:tr>
      <w:tr w:rsidR="00287679" w:rsidTr="00287679">
        <w:trPr>
          <w:trHeight w:val="206"/>
        </w:trPr>
        <w:tc>
          <w:tcPr>
            <w:tcW w:w="717" w:type="dxa"/>
            <w:vMerge/>
          </w:tcPr>
          <w:p w:rsidR="00287679" w:rsidRDefault="00287679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 xml:space="preserve">   10</w:t>
            </w:r>
          </w:p>
        </w:tc>
        <w:tc>
          <w:tcPr>
            <w:tcW w:w="1184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>5910,00</w:t>
            </w:r>
          </w:p>
        </w:tc>
        <w:tc>
          <w:tcPr>
            <w:tcW w:w="1199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 xml:space="preserve">   3</w:t>
            </w:r>
          </w:p>
        </w:tc>
        <w:tc>
          <w:tcPr>
            <w:tcW w:w="1238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 xml:space="preserve">    4  </w:t>
            </w:r>
          </w:p>
        </w:tc>
      </w:tr>
      <w:tr w:rsidR="00287679" w:rsidTr="00287679">
        <w:trPr>
          <w:trHeight w:val="206"/>
        </w:trPr>
        <w:tc>
          <w:tcPr>
            <w:tcW w:w="717" w:type="dxa"/>
            <w:vMerge/>
          </w:tcPr>
          <w:p w:rsidR="00287679" w:rsidRDefault="00287679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287679" w:rsidRDefault="0028767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 xml:space="preserve">   11</w:t>
            </w:r>
          </w:p>
        </w:tc>
        <w:tc>
          <w:tcPr>
            <w:tcW w:w="1184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>4127,20</w:t>
            </w:r>
          </w:p>
        </w:tc>
        <w:tc>
          <w:tcPr>
            <w:tcW w:w="1199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 xml:space="preserve">   3</w:t>
            </w:r>
          </w:p>
        </w:tc>
        <w:tc>
          <w:tcPr>
            <w:tcW w:w="1238" w:type="dxa"/>
          </w:tcPr>
          <w:p w:rsidR="00287679" w:rsidRPr="00875067" w:rsidRDefault="0087506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75067">
              <w:rPr>
                <w:rFonts w:ascii="Arial" w:hAnsi="Arial" w:cs="Arial"/>
              </w:rPr>
              <w:t xml:space="preserve">    4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Pr="00B6361A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sectPr w:rsidR="00AC39E1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33A26"/>
    <w:rsid w:val="00287679"/>
    <w:rsid w:val="002E420E"/>
    <w:rsid w:val="005747A8"/>
    <w:rsid w:val="005819DB"/>
    <w:rsid w:val="006B506E"/>
    <w:rsid w:val="006D421F"/>
    <w:rsid w:val="00875067"/>
    <w:rsid w:val="008C676D"/>
    <w:rsid w:val="00944836"/>
    <w:rsid w:val="00AC39E1"/>
    <w:rsid w:val="00B6361A"/>
    <w:rsid w:val="00BB1B24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13</cp:revision>
  <cp:lastPrinted>2016-11-30T07:24:00Z</cp:lastPrinted>
  <dcterms:created xsi:type="dcterms:W3CDTF">2016-11-30T06:34:00Z</dcterms:created>
  <dcterms:modified xsi:type="dcterms:W3CDTF">2018-05-30T08:28:00Z</dcterms:modified>
</cp:coreProperties>
</file>