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AC" w:rsidRPr="00C74BAC" w:rsidRDefault="00C74BAC" w:rsidP="00C74BAC">
      <w:pPr>
        <w:widowControl w:val="0"/>
        <w:tabs>
          <w:tab w:val="left" w:pos="4180"/>
          <w:tab w:val="left" w:pos="5230"/>
        </w:tabs>
        <w:suppressAutoHyphens/>
        <w:autoSpaceDE w:val="0"/>
        <w:spacing w:after="0" w:line="240" w:lineRule="auto"/>
        <w:jc w:val="right"/>
        <w:rPr>
          <w:rFonts w:ascii="Arial Narrow" w:eastAsia="Times New Roman" w:hAnsi="Arial Narrow" w:cs="Arial Narrow"/>
          <w:u w:val="single"/>
          <w:lang w:eastAsia="ar-SA"/>
        </w:rPr>
      </w:pPr>
      <w:r w:rsidRPr="00C74BAC">
        <w:rPr>
          <w:rFonts w:ascii="Arial Narrow" w:eastAsia="Times New Roman" w:hAnsi="Arial Narrow" w:cs="Arial Narrow"/>
          <w:u w:val="single"/>
          <w:lang w:eastAsia="ar-SA"/>
        </w:rPr>
        <w:t>Załącznik nr 5</w:t>
      </w:r>
    </w:p>
    <w:p w:rsidR="00C74BAC" w:rsidRPr="00C74BAC" w:rsidRDefault="00C74BAC" w:rsidP="00C74BAC">
      <w:pPr>
        <w:widowControl w:val="0"/>
        <w:tabs>
          <w:tab w:val="left" w:pos="4180"/>
          <w:tab w:val="left" w:pos="523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C74BAC">
        <w:rPr>
          <w:rFonts w:ascii="Arial Narrow" w:eastAsia="Times New Roman" w:hAnsi="Arial Narrow" w:cs="Arial Narrow"/>
          <w:b/>
          <w:lang w:eastAsia="ar-SA"/>
        </w:rPr>
        <w:tab/>
        <w:t>PROJEKT UMOWY</w:t>
      </w:r>
    </w:p>
    <w:p w:rsidR="00C74BAC" w:rsidRPr="00C74BAC" w:rsidRDefault="00C74BAC" w:rsidP="00C74BAC">
      <w:pPr>
        <w:widowControl w:val="0"/>
        <w:tabs>
          <w:tab w:val="left" w:pos="4180"/>
          <w:tab w:val="left" w:pos="5230"/>
        </w:tabs>
        <w:suppressAutoHyphens/>
        <w:autoSpaceDE w:val="0"/>
        <w:spacing w:after="0" w:line="240" w:lineRule="auto"/>
        <w:rPr>
          <w:rFonts w:ascii="Arial Narrow" w:eastAsia="Times New Roman" w:hAnsi="Arial Narrow" w:cs="Arial Narrow"/>
          <w:sz w:val="24"/>
          <w:szCs w:val="24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zawarta dnia …… …… 2018 r. w Kościanie, pomiędzy: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 xml:space="preserve">Samodzielnym Publicznym Zespołem Opieki Zdrowotnej w </w:t>
      </w:r>
      <w:proofErr w:type="spellStart"/>
      <w:r w:rsidRPr="00C74BAC">
        <w:rPr>
          <w:rFonts w:ascii="Arial Narrow" w:eastAsia="Times New Roman" w:hAnsi="Arial Narrow" w:cs="Arial Narrow"/>
          <w:lang w:eastAsia="ar-SA"/>
        </w:rPr>
        <w:t>Koscianie</w:t>
      </w:r>
      <w:proofErr w:type="spellEnd"/>
      <w:r w:rsidRPr="00C74BAC">
        <w:rPr>
          <w:rFonts w:ascii="Arial Narrow" w:eastAsia="Times New Roman" w:hAnsi="Arial Narrow" w:cs="Arial Narrow"/>
          <w:lang w:eastAsia="ar-SA"/>
        </w:rPr>
        <w:t xml:space="preserve"> ul. Szpitalna 7, 64-000 Kościan, wpisaną do Krajowego Rejestru Sądowego przez Sąd Rejonowy Poznań  Wydział Gospodarczy KRS, pod numerem 0000039047, REGON: 411051999, NIP: 698-15-78-284, zwanym w dalszej treści </w:t>
      </w:r>
      <w:r w:rsidRPr="00C74BAC">
        <w:rPr>
          <w:rFonts w:ascii="Arial Narrow" w:eastAsia="Times New Roman" w:hAnsi="Arial Narrow" w:cs="Arial Narrow"/>
          <w:b/>
          <w:bCs/>
          <w:lang w:eastAsia="ar-SA"/>
        </w:rPr>
        <w:t>Zamawiającym</w:t>
      </w:r>
      <w:r w:rsidRPr="00C74BAC">
        <w:rPr>
          <w:rFonts w:ascii="Arial Narrow" w:eastAsia="Times New Roman" w:hAnsi="Arial Narrow" w:cs="Arial Narrow"/>
          <w:lang w:eastAsia="ar-SA"/>
        </w:rPr>
        <w:t>, w imieniu którego działa  dr med. Piotr Lehmann</w:t>
      </w:r>
      <w:r w:rsidRPr="00C74BAC">
        <w:rPr>
          <w:rFonts w:ascii="Arial Narrow" w:eastAsia="Times New Roman" w:hAnsi="Arial Narrow" w:cs="Arial Narrow"/>
          <w:b/>
          <w:bCs/>
          <w:lang w:eastAsia="ar-SA"/>
        </w:rPr>
        <w:t xml:space="preserve"> – Dyrektor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a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b/>
          <w:lang w:eastAsia="ar-SA"/>
        </w:rPr>
        <w:t>……</w:t>
      </w:r>
      <w:r w:rsidRPr="00C74BAC">
        <w:rPr>
          <w:rFonts w:ascii="Arial Narrow" w:eastAsia="Times New Roman" w:hAnsi="Arial Narrow" w:cs="Arial Narrow"/>
          <w:lang w:eastAsia="ar-SA"/>
        </w:rPr>
        <w:t xml:space="preserve"> do ………… przez ………… pod numerem …………, zwaną w treści umowy </w:t>
      </w:r>
      <w:r w:rsidRPr="00C74BAC">
        <w:rPr>
          <w:rFonts w:ascii="Arial Narrow" w:eastAsia="Times New Roman" w:hAnsi="Arial Narrow" w:cs="Arial Narrow"/>
          <w:b/>
          <w:lang w:eastAsia="ar-SA"/>
        </w:rPr>
        <w:t>Wykonawcą</w:t>
      </w:r>
      <w:r w:rsidRPr="00C74BAC">
        <w:rPr>
          <w:rFonts w:ascii="Arial Narrow" w:eastAsia="Times New Roman" w:hAnsi="Arial Narrow" w:cs="Arial Narrow"/>
          <w:lang w:eastAsia="ar-SA"/>
        </w:rPr>
        <w:t xml:space="preserve">, w imieniu której działa </w:t>
      </w:r>
      <w:r w:rsidRPr="00C74BAC">
        <w:rPr>
          <w:rFonts w:ascii="Arial Narrow" w:eastAsia="Times New Roman" w:hAnsi="Arial Narrow" w:cs="Arial Narrow"/>
          <w:b/>
          <w:lang w:eastAsia="ar-SA"/>
        </w:rPr>
        <w:t>…………</w:t>
      </w:r>
    </w:p>
    <w:p w:rsidR="00C74BAC" w:rsidRPr="00C74BAC" w:rsidRDefault="00C74BAC" w:rsidP="00C74BAC">
      <w:pPr>
        <w:suppressAutoHyphens/>
        <w:spacing w:after="0" w:line="240" w:lineRule="auto"/>
        <w:rPr>
          <w:rFonts w:ascii="Arial Narrow" w:eastAsia="Times New Roman" w:hAnsi="Arial Narrow" w:cs="Arial Narrow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o następującej treści:</w:t>
      </w:r>
    </w:p>
    <w:p w:rsidR="00C74BAC" w:rsidRPr="00C74BAC" w:rsidRDefault="00C74BAC" w:rsidP="00C74BAC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§ 1</w:t>
      </w:r>
    </w:p>
    <w:p w:rsidR="00C74BAC" w:rsidRPr="00C74BAC" w:rsidRDefault="00C74BAC" w:rsidP="00C74BAC">
      <w:pPr>
        <w:numPr>
          <w:ilvl w:val="0"/>
          <w:numId w:val="1"/>
        </w:numPr>
        <w:tabs>
          <w:tab w:val="left" w:pos="360"/>
          <w:tab w:val="num" w:pos="720"/>
        </w:tabs>
        <w:suppressAutoHyphens/>
        <w:spacing w:after="0" w:line="240" w:lineRule="auto"/>
        <w:ind w:left="360" w:right="13"/>
        <w:jc w:val="both"/>
        <w:rPr>
          <w:rFonts w:ascii="Arial Narrow" w:eastAsia="Times New Roman" w:hAnsi="Arial Narrow" w:cs="Arial Narrow"/>
          <w:b/>
          <w:bCs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 xml:space="preserve">Zamawiający zgodnie z rozstrzygnięciem przetargu prowadzonego zgodnie z przepisami ustawy z dnia 29 stycznia 2004 r. Prawo zamówień publicznych (Dz.U. z 2017 r., poz. 1579 ze zm.) zamawia u Wykonawcy, a Wykonawca zobowiązuje się dostarczyć i zamontować  </w:t>
      </w:r>
      <w:r w:rsidRPr="00C74BAC">
        <w:rPr>
          <w:rFonts w:ascii="Arial Narrow" w:eastAsia="Times New Roman" w:hAnsi="Arial Narrow" w:cs="Arial Narrow"/>
          <w:b/>
          <w:bCs/>
          <w:lang w:eastAsia="ar-SA"/>
        </w:rPr>
        <w:t>aparatu RTG  wyposażonego w ramię C</w:t>
      </w:r>
      <w:r w:rsidRPr="00C74BAC">
        <w:rPr>
          <w:rFonts w:ascii="Arial Narrow" w:eastAsia="Times New Roman" w:hAnsi="Arial Narrow" w:cs="Arial Narrow"/>
          <w:lang w:eastAsia="ar-SA"/>
        </w:rPr>
        <w:t xml:space="preserve"> z wyposażeniem (typ …………, producent …………), zwany dalej Przedmiotem umowy.</w:t>
      </w:r>
    </w:p>
    <w:p w:rsidR="00C74BAC" w:rsidRPr="00C74BAC" w:rsidRDefault="00C74BAC" w:rsidP="00C74BAC">
      <w:pPr>
        <w:numPr>
          <w:ilvl w:val="0"/>
          <w:numId w:val="1"/>
        </w:numPr>
        <w:tabs>
          <w:tab w:val="left" w:pos="360"/>
          <w:tab w:val="num" w:pos="720"/>
        </w:tabs>
        <w:suppressAutoHyphens/>
        <w:spacing w:after="0" w:line="240" w:lineRule="auto"/>
        <w:ind w:left="360" w:right="13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color w:val="000000"/>
          <w:lang w:eastAsia="ar-SA"/>
        </w:rPr>
        <w:t>Integralną częścią niniejszej umowy jest specyfikacja istotnych warunków zamówienia oraz oferta Wykonawcy sporządzona i złożona w postępowaniu przetargowym, którego wynikiem jest niniejsza umowa.</w:t>
      </w:r>
    </w:p>
    <w:p w:rsidR="00C74BAC" w:rsidRPr="00C74BAC" w:rsidRDefault="00C74BAC" w:rsidP="00C74BAC">
      <w:pPr>
        <w:tabs>
          <w:tab w:val="left" w:pos="360"/>
        </w:tabs>
        <w:suppressAutoHyphens/>
        <w:spacing w:after="0" w:line="240" w:lineRule="auto"/>
        <w:ind w:right="13"/>
        <w:jc w:val="both"/>
        <w:rPr>
          <w:rFonts w:ascii="Arial Narrow" w:eastAsia="Times New Roman" w:hAnsi="Arial Narrow" w:cs="Arial Narrow"/>
          <w:color w:val="000000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§ 2</w:t>
      </w:r>
    </w:p>
    <w:p w:rsidR="00C74BAC" w:rsidRPr="00C74BAC" w:rsidRDefault="00C74BAC" w:rsidP="00C74BAC">
      <w:pPr>
        <w:suppressAutoHyphens/>
        <w:spacing w:after="0" w:line="240" w:lineRule="auto"/>
        <w:ind w:right="5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Wykonawca oświadcza, że Przedmiot umowy jest fabrycznie nowy, nie </w:t>
      </w:r>
      <w:proofErr w:type="spellStart"/>
      <w:r w:rsidRPr="00C74BAC">
        <w:rPr>
          <w:rFonts w:ascii="Arial Narrow" w:eastAsia="Times New Roman" w:hAnsi="Arial Narrow" w:cs="Times New Roman"/>
          <w:lang w:eastAsia="ar-SA"/>
        </w:rPr>
        <w:t>rekondycjonowany</w:t>
      </w:r>
      <w:proofErr w:type="spellEnd"/>
      <w:r w:rsidRPr="00C74BAC">
        <w:rPr>
          <w:rFonts w:ascii="Arial Narrow" w:eastAsia="Times New Roman" w:hAnsi="Arial Narrow" w:cs="Times New Roman"/>
          <w:lang w:eastAsia="ar-SA"/>
        </w:rPr>
        <w:t>, nie powystawowy, dobrej jakości, wolny od wad fizycznych i prawnych, posiada wymagane atesty i spełnia normy obowiązujące dla tego rodzaju sprzętu. Wykonawca oświadcza, iż dostarczony przezeń sprzęt będzie tożsamy z przedstawionym w ofercie przetargowej.</w:t>
      </w:r>
    </w:p>
    <w:p w:rsidR="00C74BAC" w:rsidRPr="00C74BAC" w:rsidRDefault="00C74BAC" w:rsidP="00C74BAC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§ 3</w:t>
      </w:r>
    </w:p>
    <w:p w:rsidR="00C74BAC" w:rsidRPr="00C74BAC" w:rsidRDefault="00C74BAC" w:rsidP="00C74BAC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Zamówienie obejmuje:</w:t>
      </w:r>
    </w:p>
    <w:p w:rsidR="00C74BAC" w:rsidRPr="00C74BAC" w:rsidRDefault="00C74BAC" w:rsidP="00C74BA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ar-SA"/>
        </w:rPr>
      </w:pPr>
      <w:r w:rsidRPr="00C74BAC">
        <w:rPr>
          <w:rFonts w:ascii="Arial Narrow" w:eastAsia="Times New Roman" w:hAnsi="Arial Narrow" w:cs="Times New Roman"/>
          <w:color w:val="000000"/>
          <w:lang w:eastAsia="ar-SA"/>
        </w:rPr>
        <w:t>dostawę Przedmiotu umowy do siedziby Zamawiającego,</w:t>
      </w:r>
    </w:p>
    <w:p w:rsidR="00C74BAC" w:rsidRPr="00C74BAC" w:rsidRDefault="00C74BAC" w:rsidP="00C74BA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ar-SA"/>
        </w:rPr>
      </w:pPr>
      <w:r w:rsidRPr="00C74BAC">
        <w:rPr>
          <w:rFonts w:ascii="Arial Narrow" w:eastAsia="Times New Roman" w:hAnsi="Arial Narrow" w:cs="Times New Roman"/>
          <w:color w:val="000000"/>
          <w:lang w:eastAsia="ar-SA"/>
        </w:rPr>
        <w:t xml:space="preserve">instalację oraz uruchomienie dostarczonego Przedmiotu umowy, </w:t>
      </w:r>
    </w:p>
    <w:p w:rsidR="00C74BAC" w:rsidRPr="00C74BAC" w:rsidRDefault="00C74BAC" w:rsidP="00C74BA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ar-SA"/>
        </w:rPr>
      </w:pPr>
      <w:r w:rsidRPr="00C74BAC">
        <w:rPr>
          <w:rFonts w:ascii="Arial Narrow" w:eastAsia="Times New Roman" w:hAnsi="Arial Narrow" w:cs="Times New Roman"/>
          <w:color w:val="000000"/>
          <w:lang w:eastAsia="ar-SA"/>
        </w:rPr>
        <w:t>przeprowadzenie szkolenia dla wyznaczonych pracowników Zamawiającego zakresie użytkowania i eksploatacji Przedmiotu umowy,</w:t>
      </w:r>
    </w:p>
    <w:p w:rsidR="00C74BAC" w:rsidRPr="00C74BAC" w:rsidRDefault="00C74BAC" w:rsidP="00C74BA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ar-SA"/>
        </w:rPr>
      </w:pPr>
      <w:r w:rsidRPr="00C74BAC">
        <w:rPr>
          <w:rFonts w:ascii="Arial Narrow" w:eastAsia="Times New Roman" w:hAnsi="Arial Narrow" w:cs="Times New Roman"/>
          <w:color w:val="000000"/>
          <w:lang w:eastAsia="ar-SA"/>
        </w:rPr>
        <w:t>serwis gwarancyjny Przedmiotu umowy,</w:t>
      </w:r>
    </w:p>
    <w:p w:rsidR="00C74BAC" w:rsidRPr="00C74BAC" w:rsidRDefault="00C74BAC" w:rsidP="00C74BA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ar-SA"/>
        </w:rPr>
      </w:pPr>
      <w:r w:rsidRPr="00C74BAC">
        <w:rPr>
          <w:rFonts w:ascii="Arial Narrow" w:eastAsia="Times New Roman" w:hAnsi="Arial Narrow" w:cs="Times New Roman"/>
          <w:color w:val="000000"/>
          <w:lang w:eastAsia="ar-SA"/>
        </w:rPr>
        <w:t>przeglądy serwisowe w okresie gwarancji,</w:t>
      </w:r>
    </w:p>
    <w:p w:rsidR="00C74BAC" w:rsidRPr="00C74BAC" w:rsidRDefault="00C74BAC" w:rsidP="00C74BAC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Przedmiot umowy zostanie dostarczony </w:t>
      </w:r>
      <w:r w:rsidRPr="00C74BAC">
        <w:rPr>
          <w:rFonts w:ascii="Arial Narrow" w:eastAsia="Times New Roman" w:hAnsi="Arial Narrow" w:cs="Times New Roman"/>
          <w:b/>
          <w:lang w:eastAsia="ar-SA"/>
        </w:rPr>
        <w:t xml:space="preserve">w terminie do 30 dni </w:t>
      </w:r>
      <w:r w:rsidRPr="00C74BAC">
        <w:rPr>
          <w:rFonts w:ascii="Arial Narrow" w:eastAsia="Times New Roman" w:hAnsi="Arial Narrow" w:cs="Times New Roman"/>
          <w:lang w:eastAsia="ar-SA"/>
        </w:rPr>
        <w:t xml:space="preserve"> od dnia podpisania umowy (</w:t>
      </w:r>
      <w:r w:rsidRPr="00C74BAC">
        <w:rPr>
          <w:rFonts w:ascii="Times New Roman" w:eastAsia="Lucida Sans Unicode" w:hAnsi="Times New Roman" w:cs="Times New Roman"/>
          <w:bCs/>
          <w:color w:val="FF0000"/>
          <w:kern w:val="1"/>
          <w:sz w:val="20"/>
        </w:rPr>
        <w:t>Zamawiający przez dostawę w terminie 30 dni , rozumie 30 dni roboczych, licząc od poniedziałku do piątku)</w:t>
      </w:r>
      <w:r w:rsidRPr="00C74BAC">
        <w:rPr>
          <w:rFonts w:ascii="Arial Narrow" w:eastAsia="Times New Roman" w:hAnsi="Arial Narrow" w:cs="Times New Roman"/>
          <w:color w:val="FF0000"/>
          <w:lang w:eastAsia="ar-SA"/>
        </w:rPr>
        <w:t>.</w:t>
      </w:r>
    </w:p>
    <w:p w:rsidR="00C74BAC" w:rsidRPr="00C74BAC" w:rsidRDefault="00C74BAC" w:rsidP="00C74BAC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Przedmiot umowy zostanie dostarczony bezpośrednio do użytkownika, za pośrednictwem Działu techniczno-eksploatacyjnego Zamawiającego. Wykonawca zobowiązany jest telefonicznie uzgodnić datę i godzinę dostawy z pracownikiem tego Działu (tel. 65 525 0215).</w:t>
      </w:r>
    </w:p>
    <w:p w:rsidR="00C74BAC" w:rsidRPr="00C74BAC" w:rsidRDefault="00C74BAC" w:rsidP="00C74BAC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Wykonawca dostarczy Przedmiot umowy na własny koszt.</w:t>
      </w:r>
    </w:p>
    <w:p w:rsidR="00C74BAC" w:rsidRPr="00C74BAC" w:rsidRDefault="00C74BAC" w:rsidP="00C74BAC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Wykonawca zobowi</w:t>
      </w:r>
      <w:r w:rsidRPr="00C74BAC">
        <w:rPr>
          <w:rFonts w:ascii="Arial Narrow" w:eastAsia="TimesNewRoman" w:hAnsi="Arial Narrow" w:cs="TimesNewRoman"/>
          <w:lang w:eastAsia="ar-SA"/>
        </w:rPr>
        <w:t>ą</w:t>
      </w:r>
      <w:r w:rsidRPr="00C74BAC">
        <w:rPr>
          <w:rFonts w:ascii="Arial Narrow" w:eastAsia="Times New Roman" w:hAnsi="Arial Narrow" w:cs="Times New Roman"/>
          <w:lang w:eastAsia="ar-SA"/>
        </w:rPr>
        <w:t>zuje si</w:t>
      </w:r>
      <w:r w:rsidRPr="00C74BAC">
        <w:rPr>
          <w:rFonts w:ascii="Arial Narrow" w:eastAsia="TimesNewRoman" w:hAnsi="Arial Narrow" w:cs="TimesNewRoman"/>
          <w:lang w:eastAsia="ar-SA"/>
        </w:rPr>
        <w:t xml:space="preserve">ę </w:t>
      </w:r>
      <w:r w:rsidRPr="00C74BAC">
        <w:rPr>
          <w:rFonts w:ascii="Arial Narrow" w:eastAsia="Times New Roman" w:hAnsi="Arial Narrow" w:cs="Times New Roman"/>
          <w:lang w:eastAsia="ar-SA"/>
        </w:rPr>
        <w:t>do dostarczenia Zamawiaj</w:t>
      </w:r>
      <w:r w:rsidRPr="00C74BAC">
        <w:rPr>
          <w:rFonts w:ascii="Arial Narrow" w:eastAsia="TimesNewRoman" w:hAnsi="Arial Narrow" w:cs="TimesNewRoman"/>
          <w:lang w:eastAsia="ar-SA"/>
        </w:rPr>
        <w:t>ą</w:t>
      </w:r>
      <w:r w:rsidRPr="00C74BAC">
        <w:rPr>
          <w:rFonts w:ascii="Arial Narrow" w:eastAsia="Times New Roman" w:hAnsi="Arial Narrow" w:cs="Times New Roman"/>
          <w:lang w:eastAsia="ar-SA"/>
        </w:rPr>
        <w:t>cemu dokumentów gwarancyjnych, paszportów technicznych, instrukcji obsługi w j</w:t>
      </w:r>
      <w:r w:rsidRPr="00C74BAC">
        <w:rPr>
          <w:rFonts w:ascii="Arial Narrow" w:eastAsia="TimesNewRoman" w:hAnsi="Arial Narrow" w:cs="TimesNewRoman"/>
          <w:lang w:eastAsia="ar-SA"/>
        </w:rPr>
        <w:t>ę</w:t>
      </w:r>
      <w:r w:rsidRPr="00C74BAC">
        <w:rPr>
          <w:rFonts w:ascii="Arial Narrow" w:eastAsia="Times New Roman" w:hAnsi="Arial Narrow" w:cs="Times New Roman"/>
          <w:lang w:eastAsia="ar-SA"/>
        </w:rPr>
        <w:t>zyku polskim, dokumentów wymaganych ustawą z dnia 20.05.2010 r. o wyrobach medycznych oraz innych dokumentów standardowo przekazywanych przez producenta przedmiotu umowy dla zapewnienia Zamawiaj</w:t>
      </w:r>
      <w:r w:rsidRPr="00C74BAC">
        <w:rPr>
          <w:rFonts w:ascii="Arial Narrow" w:eastAsia="TimesNewRoman" w:hAnsi="Arial Narrow" w:cs="TimesNewRoman"/>
          <w:lang w:eastAsia="ar-SA"/>
        </w:rPr>
        <w:t>ą</w:t>
      </w:r>
      <w:r w:rsidRPr="00C74BAC">
        <w:rPr>
          <w:rFonts w:ascii="Arial Narrow" w:eastAsia="Times New Roman" w:hAnsi="Arial Narrow" w:cs="Times New Roman"/>
          <w:lang w:eastAsia="ar-SA"/>
        </w:rPr>
        <w:t>cemu prawidłowej eksploatacji i zabezpieczenia go przed roszczeniami ze strony osób trzecich z tytułu praw autorskich, patentowych, znaku towarowego, licencji lub innych.</w:t>
      </w:r>
    </w:p>
    <w:p w:rsidR="00C74BAC" w:rsidRPr="00C74BAC" w:rsidRDefault="00C74BAC" w:rsidP="00C74BAC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Potwierdzeniem dostarczenia, uruchomienia Przedmiotu umowy oraz przeprowadzenia szkoleń b</w:t>
      </w:r>
      <w:r w:rsidRPr="00C74BAC">
        <w:rPr>
          <w:rFonts w:ascii="Arial Narrow" w:eastAsia="TimesNewRoman" w:hAnsi="Arial Narrow" w:cs="TimesNewRoman"/>
          <w:lang w:eastAsia="ar-SA"/>
        </w:rPr>
        <w:t>ę</w:t>
      </w:r>
      <w:r w:rsidRPr="00C74BAC">
        <w:rPr>
          <w:rFonts w:ascii="Arial Narrow" w:eastAsia="Times New Roman" w:hAnsi="Arial Narrow" w:cs="Times New Roman"/>
          <w:lang w:eastAsia="ar-SA"/>
        </w:rPr>
        <w:t>dzie podpisanie przez obie strony protokołu zdawczo-odbiorczego.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§ 4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W ramach umowy </w:t>
      </w:r>
      <w:r w:rsidRPr="00C74BAC">
        <w:rPr>
          <w:rFonts w:ascii="Arial Narrow" w:eastAsia="Times New Roman" w:hAnsi="Arial Narrow" w:cs="Times New Roman"/>
          <w:b/>
          <w:lang w:eastAsia="ar-SA"/>
        </w:rPr>
        <w:t>Wykonawca udziela ……… miesięcznej</w:t>
      </w:r>
      <w:r w:rsidRPr="00C74BAC">
        <w:rPr>
          <w:rFonts w:ascii="Arial Narrow" w:eastAsia="Times New Roman" w:hAnsi="Arial Narrow" w:cs="Times New Roman"/>
          <w:lang w:eastAsia="ar-SA"/>
        </w:rPr>
        <w:t xml:space="preserve"> gwarancji na Przedmiot umowy, licząc od dnia podpisania protokołu zdawczo-odbiorczego. Okres rękojmi równa się długości okresu gwarancji.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lastRenderedPageBreak/>
        <w:t>W okresie trwania gwarancji Wykonawca zobowiązuje się do dokonania</w:t>
      </w:r>
      <w:r w:rsidR="00AD6E1A">
        <w:rPr>
          <w:rFonts w:ascii="Arial Narrow" w:eastAsia="Times New Roman" w:hAnsi="Arial Narrow" w:cs="Times New Roman"/>
          <w:lang w:eastAsia="ar-SA"/>
        </w:rPr>
        <w:t>,</w:t>
      </w:r>
      <w:bookmarkStart w:id="0" w:name="_GoBack"/>
      <w:bookmarkEnd w:id="0"/>
      <w:r w:rsidRPr="00C74BAC">
        <w:rPr>
          <w:rFonts w:ascii="Arial Narrow" w:eastAsia="Times New Roman" w:hAnsi="Arial Narrow" w:cs="Times New Roman"/>
          <w:lang w:eastAsia="ar-SA"/>
        </w:rPr>
        <w:t xml:space="preserve"> </w:t>
      </w:r>
      <w:r w:rsidR="00F3734C" w:rsidRPr="00F3734C">
        <w:rPr>
          <w:rFonts w:ascii="Arial Narrow" w:eastAsia="Times New Roman" w:hAnsi="Arial Narrow" w:cs="Times New Roman"/>
          <w:color w:val="FF0000"/>
          <w:lang w:eastAsia="ar-SA"/>
        </w:rPr>
        <w:t xml:space="preserve">w ramach ceny </w:t>
      </w:r>
      <w:r w:rsidRPr="00C74BAC">
        <w:rPr>
          <w:rFonts w:ascii="Arial Narrow" w:eastAsia="Times New Roman" w:hAnsi="Arial Narrow" w:cs="Times New Roman"/>
          <w:color w:val="FF0000"/>
          <w:lang w:eastAsia="ar-SA"/>
        </w:rPr>
        <w:t xml:space="preserve"> </w:t>
      </w:r>
      <w:r w:rsidRPr="00C74BAC">
        <w:rPr>
          <w:rFonts w:ascii="Arial Narrow" w:eastAsia="Times New Roman" w:hAnsi="Arial Narrow" w:cs="Times New Roman"/>
          <w:lang w:eastAsia="ar-SA"/>
        </w:rPr>
        <w:t>przeglądów technicznych zgodnie z zaleceniami producenta, przy czym ostatni przegląd zostanie wykonany bezpośrednio przed wygaśnięciem gwarancji, niezależnie od zaleceń producenta.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Okres gwarancji każdorazowo zostanie przedłużony o czas wyłączenia z używania Przedmiotu umowy, spowodowanego usterką objętą roszczeniami.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Celem wykonania usług serwisowych personel Wykonawcy uzyska dostęp do Przedmiotu umowy w czasie ustalonym z Zamawiającym.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Usługi gwarancyjne realizowane będą w miejscu użytkowania Przedmiotu umowy lub w serwisie Wykonawcy, a koszty dojazdu serwisu i transportu Przedmiotu umowy do naprawy i z powrotem po naprawie będzie ponosić Wykonawca.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Na wniosek Wykonawcy Zamawiający wysyła uszkodzony Przedmiot umowy do wskazanego przez Wykonawcę punktu serwisowego, na koszt Wykonawcy.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 przypadku nieprawidłowości w funkcjonowaniu Przedmiotu umowy, Wykonawca może zapewnić nieodpłatnie sprzęt zastępczy o takich samych parametrach technicznych lub lepszy.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Przez dni robocze strony umowy uznają wszystkie dni tygodnia z wyjątkiem sobót oraz dni ustawowo wolnych od pracy.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W przypadku dwóch napraw gwarancyjnych tego samego podzespołu, podzespół ten – w przypadku każdej kolejnej awarii – zostanie wymieniony na nowy, a pełny </w:t>
      </w:r>
      <w:r w:rsidRPr="00C74BAC">
        <w:rPr>
          <w:rFonts w:ascii="Arial Narrow" w:eastAsia="Times New Roman" w:hAnsi="Arial Narrow" w:cs="Times New Roman"/>
          <w:b/>
          <w:lang w:eastAsia="ar-SA"/>
        </w:rPr>
        <w:t>okres gwarancji (……. miesięcy)</w:t>
      </w:r>
      <w:r w:rsidR="00F3734C">
        <w:rPr>
          <w:rFonts w:ascii="Arial Narrow" w:eastAsia="Times New Roman" w:hAnsi="Arial Narrow" w:cs="Times New Roman"/>
          <w:b/>
          <w:color w:val="FF0000"/>
          <w:lang w:eastAsia="ar-SA"/>
        </w:rPr>
        <w:t xml:space="preserve"> wymienionego podzespołu</w:t>
      </w:r>
      <w:r w:rsidRPr="00C74BAC">
        <w:rPr>
          <w:rFonts w:ascii="Arial Narrow" w:eastAsia="Times New Roman" w:hAnsi="Arial Narrow" w:cs="Times New Roman"/>
          <w:lang w:eastAsia="ar-SA"/>
        </w:rPr>
        <w:t xml:space="preserve"> liczony będzie od dnia wymiany podzespołu na nowy.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Wykonawca zapewnia dostępność części zamiennych oraz serwisu w okresie nie krótszym niż 10 lat od m</w:t>
      </w:r>
      <w:r w:rsidR="00F3734C">
        <w:rPr>
          <w:rFonts w:ascii="Arial Narrow" w:eastAsia="Times New Roman" w:hAnsi="Arial Narrow" w:cs="Times New Roman"/>
          <w:lang w:eastAsia="ar-SA"/>
        </w:rPr>
        <w:t xml:space="preserve">omentu odbioru Przedmiotu umowy, </w:t>
      </w:r>
      <w:r w:rsidR="00F3734C">
        <w:rPr>
          <w:rFonts w:ascii="Arial Narrow" w:eastAsia="Times New Roman" w:hAnsi="Arial Narrow" w:cs="Times New Roman"/>
          <w:color w:val="FF0000"/>
          <w:lang w:eastAsia="ar-SA"/>
        </w:rPr>
        <w:t>z zastrzeżeniem , że dla sprzętu IT oraz oprogramowania okres ten wynosi lat 5.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Żadne z postanowień niniejszej umowy nie ogranicza w żaden sposób uprawnień Zamawiającego wynikających z przepisów kodeksu cywilnego regulujących instytucje gwarancji i rękojmi.</w:t>
      </w:r>
    </w:p>
    <w:p w:rsidR="00C74BAC" w:rsidRPr="00C74BAC" w:rsidRDefault="00C74BAC" w:rsidP="00C74BAC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Gwarancja na Przedmiot umowy nie obejmuje przypadków naturalnego zużycia się:  materiałów / elementów zużywalnych (eksploatacyjnych), a także wyrobów jednorazowego użytku wchodzących w skład Przedmiotu umowy, a w szczególności, nie znajdują do nich zastosowania zapisy dotyczące przedłużenia i odnowienia gwarancji</w:t>
      </w:r>
      <w:r w:rsidRPr="00C74BAC">
        <w:rPr>
          <w:rFonts w:ascii="Arial Narrow" w:eastAsia="Times New Roman" w:hAnsi="Arial Narrow" w:cs="Times New Roman"/>
          <w:i/>
          <w:lang w:eastAsia="ar-SA"/>
        </w:rPr>
        <w:t>.</w:t>
      </w:r>
    </w:p>
    <w:p w:rsidR="00C74BAC" w:rsidRPr="00C74BAC" w:rsidRDefault="00C74BAC" w:rsidP="00C74BA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C74BAC" w:rsidRPr="00C74BAC" w:rsidRDefault="00C74BAC" w:rsidP="00C74B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§ 5</w:t>
      </w:r>
    </w:p>
    <w:p w:rsidR="00C74BAC" w:rsidRPr="00C74BAC" w:rsidRDefault="00C74BAC" w:rsidP="00C74BAC">
      <w:pPr>
        <w:numPr>
          <w:ilvl w:val="0"/>
          <w:numId w:val="5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 przypadku nie wykonania zamówienia w terminie określonym w § 3 ust. 2, Wykonawca zapłaci Zamawiającemu karę umowną w wysokości 0,3 % wartości niedostarczonego urządzenia, określonej w formularzu oferty, za każdy dzień opóźnienia.</w:t>
      </w:r>
    </w:p>
    <w:p w:rsidR="00C74BAC" w:rsidRPr="00C74BAC" w:rsidRDefault="00C74BAC" w:rsidP="00C74BAC">
      <w:pPr>
        <w:numPr>
          <w:ilvl w:val="0"/>
          <w:numId w:val="5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 przypadku, gdy Zamawiający odstąpi od umowy z winy Wykonawcy, Wykonawca zapłaci Zamawiającemu karę umowną w wysokości 10% wartości urządzenia, określonej w formularzu oferty.</w:t>
      </w:r>
    </w:p>
    <w:p w:rsidR="00C74BAC" w:rsidRPr="00C74BAC" w:rsidRDefault="00C74BAC" w:rsidP="00C74BAC">
      <w:pPr>
        <w:numPr>
          <w:ilvl w:val="0"/>
          <w:numId w:val="5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 przypadku nie usunięcia wady uniemożliwiającej eksploatację Przedmiotu umowy, zgłoszonej w okresie gwarancji, w terminie 7 dni roboczych od daty zgłoszenia wady, oraz nie dostarczenia przed upływem tych 7 dni sprzętu zastępczego, o którym mowa w § 4 ust. 7 umowy, Wykonawca zapłaci Zamawiającemu karę umowną w wysokości 0,3 % wartości niesprawnego urządzenia, określonej w formularzu oferty, za każdy dzień braku możliwości eksploatacji urządzenia ponad termin 7 dni roboczych.</w:t>
      </w:r>
    </w:p>
    <w:p w:rsidR="00C74BAC" w:rsidRPr="00C74BAC" w:rsidRDefault="00C74BAC" w:rsidP="00C74BAC">
      <w:pPr>
        <w:numPr>
          <w:ilvl w:val="0"/>
          <w:numId w:val="5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W przypadku, gdy nastąpi przekroczenie terminu płatności Wykonawca ma prawo naliczać odsetki w wysokości określonej zgodnie z ustawą o terminach zapłaty w transakcjach handlowych.</w:t>
      </w:r>
    </w:p>
    <w:p w:rsidR="00C74BAC" w:rsidRDefault="00C74BAC" w:rsidP="00C74BAC">
      <w:pPr>
        <w:numPr>
          <w:ilvl w:val="0"/>
          <w:numId w:val="5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Zastrzeżenie kar umownych, określonych w niniejszym paragrafie, nie wyłącza możliwości dochodzenia przez Zamawiającego odszkodowania na zasadach ogólnych.</w:t>
      </w:r>
    </w:p>
    <w:p w:rsidR="00484E59" w:rsidRPr="00C74BAC" w:rsidRDefault="00484E59" w:rsidP="00C74BAC">
      <w:pPr>
        <w:numPr>
          <w:ilvl w:val="0"/>
          <w:numId w:val="5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FF0000"/>
          <w:lang w:eastAsia="ar-SA"/>
        </w:rPr>
      </w:pPr>
      <w:r w:rsidRPr="00484E59">
        <w:rPr>
          <w:rFonts w:ascii="Arial Narrow" w:eastAsia="Times New Roman" w:hAnsi="Arial Narrow" w:cs="Times New Roman"/>
          <w:color w:val="FF0000"/>
          <w:lang w:eastAsia="ar-SA"/>
        </w:rPr>
        <w:t>W przypadku opóźnienia w płatnościach należności , o których mowa w ust.3  Wykonawcy przysługiwać będą odsetki ustawowe</w:t>
      </w:r>
      <w:r>
        <w:rPr>
          <w:rFonts w:ascii="Arial Narrow" w:eastAsia="Times New Roman" w:hAnsi="Arial Narrow" w:cs="Times New Roman"/>
          <w:color w:val="FF0000"/>
          <w:lang w:eastAsia="ar-SA"/>
        </w:rPr>
        <w:t>.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C74BAC" w:rsidRPr="00C74BAC" w:rsidRDefault="00C74BAC" w:rsidP="00C74BA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§ 6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Całkowita cena za Przedmiot umowy wynosi ………… zł brutto, wartość netto …………………..zł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Przekazanie Przedmiotu umowy nastąpi protokołem zdawczo odbiorczym podpisanym przez strony.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Płatność nastąpi w …….* równych ratach na podstawie  jednorazowo wystawionej  faktury na której wyszczególnione zostaną:</w:t>
      </w:r>
    </w:p>
    <w:p w:rsidR="00C74BAC" w:rsidRPr="00C74BAC" w:rsidRDefault="00C74BAC" w:rsidP="00C74BA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pierwsza płatność  w terminie 30 dni od daty dostarczenia poprawnie zredagowanej faktury wraz z protokołem odbioru zamontowanych urządzeń i potwierdzeniem przeszkolenia obsługi.</w:t>
      </w:r>
    </w:p>
    <w:p w:rsidR="00C74BAC" w:rsidRPr="00C74BAC" w:rsidRDefault="00C74BAC" w:rsidP="00C74BA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 druga płatność  w terminie 60 dni od daty dostarczenia poprawnie zredagowanej  faktury;*</w:t>
      </w:r>
    </w:p>
    <w:p w:rsidR="00C74BAC" w:rsidRPr="00C74BAC" w:rsidRDefault="00C74BAC" w:rsidP="00C74BA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lastRenderedPageBreak/>
        <w:t>trzecia płatność  w terminie 90 dni od daty dostarczenia poprawnie zredagowanej faktury;*</w:t>
      </w:r>
    </w:p>
    <w:p w:rsidR="00C74BAC" w:rsidRPr="00C74BAC" w:rsidRDefault="00C74BAC" w:rsidP="00C74BA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czwarta płatność w terminie 120 dni od daty dostarczenia poprawnie zredagowanej faktury;*</w:t>
      </w:r>
    </w:p>
    <w:p w:rsidR="00C74BAC" w:rsidRPr="00C74BAC" w:rsidRDefault="00C74BAC" w:rsidP="00C74BAC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piąta płatność w terminie 150 dni  od daty dostarczenia poprawnie zredagowanej faktury;* </w:t>
      </w:r>
    </w:p>
    <w:p w:rsidR="00C74BAC" w:rsidRPr="00C74BAC" w:rsidRDefault="00C74BAC" w:rsidP="00C74BAC">
      <w:pPr>
        <w:suppressAutoHyphens/>
        <w:spacing w:after="0" w:line="240" w:lineRule="auto"/>
        <w:ind w:left="72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*w zależności od oferowanej ilości rat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Wykonawca wystawi fakturę za dostarczenie Przedmiotu umowy nie wcześniej niż w dniu podpisania protokołu zdawczo-odbiorczego, potwierdzającego należyte wykonanie dostawy, uruchomienie dostarczonego sprzętu oraz przeprowadzenie szkolenia dla wyznaczonych pracowników Zamawiającego.  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Za Przedmiot umowy, we wskazanych ratach,  Zamawiający płacił będzie Wykonawcy przelewem bankowym na konto Wykonawcy wskazane na fakturze VAT, w terminach wskazanych w harmonogramie płatności ust. 3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 xml:space="preserve">W przypadku zwłoki w płatnościach należności , o których mowa w ust.3  Wykonawcy przysługiwać będą odsetki ustawowe. 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Jako datę zapłaty faktury przyjmuje się datę złożenia w banku, przez Zamawiającego, dokumentu "polecenia przelewu" za kolejną ratę.</w:t>
      </w:r>
    </w:p>
    <w:p w:rsidR="00C74BAC" w:rsidRPr="00C74BAC" w:rsidRDefault="00C74BAC" w:rsidP="00C74BAC">
      <w:pPr>
        <w:numPr>
          <w:ilvl w:val="0"/>
          <w:numId w:val="6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Ewentualna sprzedaż wierzytelności innemu podmiotowi lub zawarcie umowy faktoringowej może odbyć się za zgodą Zamawiającego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C74BAC" w:rsidRPr="00C74BAC" w:rsidRDefault="00C74BAC" w:rsidP="00C74BAC">
      <w:pPr>
        <w:tabs>
          <w:tab w:val="num" w:pos="3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§ 7</w:t>
      </w:r>
    </w:p>
    <w:p w:rsidR="00C74BAC" w:rsidRPr="00C74BAC" w:rsidRDefault="00C74BAC" w:rsidP="00C74BAC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Zamawiający może odstąpić od umowy w terminie 30 dni od powzięcia wiadomości o wystąpieniu istotnej zmiany okoliczności powodującej, że wykonanie umowy nie leży w interesie publicznym, czego nie można było przewidzieć w chwili zawarcia umowy. W takim przypadku Wykonawcy przysługuje wynagrodzenie należne z tytułu wykonania udokumentowanej części umowy.</w:t>
      </w:r>
    </w:p>
    <w:p w:rsidR="00C74BAC" w:rsidRPr="00C74BAC" w:rsidRDefault="00C74BAC" w:rsidP="00C74BAC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Arial Narrow" w:eastAsia="Times New Roman" w:hAnsi="Arial Narrow" w:cs="Times New Roman"/>
          <w:lang w:eastAsia="ar-SA"/>
        </w:rPr>
      </w:pPr>
      <w:r w:rsidRPr="00C74BAC">
        <w:rPr>
          <w:rFonts w:ascii="Arial Narrow" w:eastAsia="Times New Roman" w:hAnsi="Arial Narrow" w:cs="Times New Roman"/>
          <w:lang w:eastAsia="ar-SA"/>
        </w:rPr>
        <w:t>Ewentualne spory powstałe na tle wykonywania przedmiotu umowy rozstrzygane będą przez właściwy dla Zamawiającego sąd powszechny.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ind w:right="13"/>
        <w:jc w:val="center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§ 8</w:t>
      </w:r>
    </w:p>
    <w:p w:rsidR="00C74BAC" w:rsidRPr="00C74BAC" w:rsidRDefault="00C74BAC" w:rsidP="00C74BAC">
      <w:pPr>
        <w:suppressAutoHyphens/>
        <w:spacing w:after="0" w:line="240" w:lineRule="auto"/>
        <w:ind w:right="13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Zmiany umowy wymagają formy pisemnej pod rygorem nieważności</w:t>
      </w:r>
    </w:p>
    <w:p w:rsidR="00C74BAC" w:rsidRPr="00C74BAC" w:rsidRDefault="00C74BAC" w:rsidP="00C74BAC">
      <w:pPr>
        <w:suppressAutoHyphens/>
        <w:spacing w:after="0" w:line="240" w:lineRule="auto"/>
        <w:ind w:right="13"/>
        <w:jc w:val="center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§ 9</w:t>
      </w:r>
    </w:p>
    <w:p w:rsidR="00C74BAC" w:rsidRPr="00C74BAC" w:rsidRDefault="00C74BAC" w:rsidP="00C74BAC">
      <w:pPr>
        <w:suppressAutoHyphens/>
        <w:spacing w:after="0" w:line="240" w:lineRule="auto"/>
        <w:ind w:right="13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W sprawach nie uregulowanych w niniejszej umowie mają zastosowanie przepisy prawa powszechnie obowiązującego, w szczególności ustawy – Prawo zamówień publicznych i Kodeksu cywilnego.</w:t>
      </w:r>
    </w:p>
    <w:p w:rsidR="00C74BAC" w:rsidRPr="00C74BAC" w:rsidRDefault="00C74BAC" w:rsidP="00C74BAC">
      <w:pPr>
        <w:suppressAutoHyphens/>
        <w:spacing w:after="0" w:line="240" w:lineRule="auto"/>
        <w:ind w:right="13"/>
        <w:jc w:val="center"/>
        <w:rPr>
          <w:rFonts w:ascii="Arial Narrow" w:eastAsia="Times New Roman" w:hAnsi="Arial Narrow" w:cs="Arial Narrow"/>
          <w:lang w:eastAsia="ar-SA"/>
        </w:rPr>
      </w:pPr>
    </w:p>
    <w:p w:rsidR="00C74BAC" w:rsidRPr="00C74BAC" w:rsidRDefault="00C74BAC" w:rsidP="00C74BAC">
      <w:pPr>
        <w:suppressAutoHyphens/>
        <w:spacing w:after="0" w:line="240" w:lineRule="auto"/>
        <w:ind w:right="13"/>
        <w:jc w:val="center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§ 10</w:t>
      </w:r>
    </w:p>
    <w:p w:rsidR="00C74BAC" w:rsidRPr="00C74BAC" w:rsidRDefault="00C74BAC" w:rsidP="00C74BAC">
      <w:pPr>
        <w:suppressAutoHyphens/>
        <w:spacing w:after="0" w:line="240" w:lineRule="auto"/>
        <w:ind w:right="13"/>
        <w:jc w:val="both"/>
        <w:rPr>
          <w:rFonts w:ascii="Arial Narrow" w:eastAsia="Times New Roman" w:hAnsi="Arial Narrow" w:cs="Arial Narrow"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>Umowę sporządza się w dwóch jednobrzmiących egzemplarzach, jeden dla Wykonawcy, jeden dla Zamawiającego.</w:t>
      </w:r>
    </w:p>
    <w:p w:rsidR="00C74BAC" w:rsidRPr="00C74BAC" w:rsidRDefault="00C74BAC" w:rsidP="00C74BAC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ar-SA"/>
        </w:rPr>
      </w:pPr>
    </w:p>
    <w:p w:rsidR="00C74BAC" w:rsidRPr="00C74BAC" w:rsidRDefault="00C74BAC" w:rsidP="00C74BAC">
      <w:pPr>
        <w:tabs>
          <w:tab w:val="center" w:pos="1985"/>
          <w:tab w:val="center" w:pos="7088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lang w:eastAsia="ar-SA"/>
        </w:rPr>
      </w:pPr>
      <w:r w:rsidRPr="00C74BAC">
        <w:rPr>
          <w:rFonts w:ascii="Arial Narrow" w:eastAsia="Times New Roman" w:hAnsi="Arial Narrow" w:cs="Arial Narrow"/>
          <w:lang w:eastAsia="ar-SA"/>
        </w:rPr>
        <w:tab/>
      </w:r>
      <w:r w:rsidRPr="00C74BAC">
        <w:rPr>
          <w:rFonts w:ascii="Arial Narrow" w:eastAsia="Times New Roman" w:hAnsi="Arial Narrow" w:cs="Arial Narrow"/>
          <w:b/>
          <w:lang w:eastAsia="ar-SA"/>
        </w:rPr>
        <w:t>Zamawiający</w:t>
      </w:r>
      <w:r w:rsidRPr="00C74BAC">
        <w:rPr>
          <w:rFonts w:ascii="Arial Narrow" w:eastAsia="Times New Roman" w:hAnsi="Arial Narrow" w:cs="Arial Narrow"/>
          <w:b/>
          <w:lang w:eastAsia="ar-SA"/>
        </w:rPr>
        <w:tab/>
        <w:t>Wykonawca</w:t>
      </w:r>
    </w:p>
    <w:p w:rsidR="00C74BAC" w:rsidRPr="00C74BAC" w:rsidRDefault="00C74BAC" w:rsidP="00C74BAC">
      <w:pPr>
        <w:tabs>
          <w:tab w:val="center" w:pos="1985"/>
          <w:tab w:val="center" w:pos="7088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lang w:eastAsia="ar-SA"/>
        </w:rPr>
      </w:pPr>
    </w:p>
    <w:p w:rsidR="00C74BAC" w:rsidRPr="00C74BAC" w:rsidRDefault="00C74BAC" w:rsidP="00C74BAC">
      <w:pPr>
        <w:tabs>
          <w:tab w:val="center" w:pos="1985"/>
          <w:tab w:val="center" w:pos="7088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lang w:eastAsia="ar-SA"/>
        </w:rPr>
      </w:pPr>
    </w:p>
    <w:p w:rsidR="00C74BAC" w:rsidRPr="00C74BAC" w:rsidRDefault="00C74BAC" w:rsidP="00C74BAC">
      <w:pPr>
        <w:tabs>
          <w:tab w:val="center" w:pos="1985"/>
          <w:tab w:val="center" w:pos="7088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lang w:eastAsia="ar-SA"/>
        </w:rPr>
      </w:pPr>
    </w:p>
    <w:p w:rsidR="00C74BAC" w:rsidRPr="00C74BAC" w:rsidRDefault="00C74BAC" w:rsidP="00C74BAC">
      <w:pPr>
        <w:tabs>
          <w:tab w:val="center" w:pos="1985"/>
          <w:tab w:val="center" w:pos="7088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lang w:eastAsia="ar-SA"/>
        </w:rPr>
      </w:pPr>
    </w:p>
    <w:p w:rsidR="00C74BAC" w:rsidRPr="00C74BAC" w:rsidRDefault="00C74BAC" w:rsidP="00C74BAC">
      <w:pPr>
        <w:tabs>
          <w:tab w:val="center" w:pos="1985"/>
          <w:tab w:val="center" w:pos="7088"/>
        </w:tabs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lang w:eastAsia="ar-SA"/>
        </w:rPr>
      </w:pPr>
      <w:r w:rsidRPr="00C74BAC">
        <w:rPr>
          <w:rFonts w:ascii="Arial Narrow" w:eastAsia="Times New Roman" w:hAnsi="Arial Narrow" w:cs="Arial Narrow"/>
          <w:b/>
          <w:lang w:eastAsia="ar-SA"/>
        </w:rPr>
        <w:tab/>
        <w:t>………………………………</w:t>
      </w:r>
      <w:r w:rsidRPr="00C74BAC">
        <w:rPr>
          <w:rFonts w:ascii="Arial Narrow" w:eastAsia="Times New Roman" w:hAnsi="Arial Narrow" w:cs="Arial Narrow"/>
          <w:b/>
          <w:lang w:eastAsia="ar-SA"/>
        </w:rPr>
        <w:tab/>
        <w:t>………………………………</w:t>
      </w:r>
    </w:p>
    <w:p w:rsidR="00C74BAC" w:rsidRPr="00C74BAC" w:rsidRDefault="00C74BAC" w:rsidP="00C74BAC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7F481E" w:rsidRDefault="007F481E"/>
    <w:sectPr w:rsidR="007F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98707BC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Lucida Sans Unicode" w:hAnsi="Arial" w:cs="Symbol"/>
        <w:b w:val="0"/>
        <w:bCs w:val="0"/>
        <w:color w:val="000000"/>
        <w:sz w:val="20"/>
        <w:szCs w:val="20"/>
      </w:rPr>
    </w:lvl>
  </w:abstractNum>
  <w:abstractNum w:abstractNumId="1">
    <w:nsid w:val="26BD5C96"/>
    <w:multiLevelType w:val="hybridMultilevel"/>
    <w:tmpl w:val="ACD6F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4E5045"/>
    <w:multiLevelType w:val="hybridMultilevel"/>
    <w:tmpl w:val="ACD6F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E41402"/>
    <w:multiLevelType w:val="hybridMultilevel"/>
    <w:tmpl w:val="ACD6F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AB3667"/>
    <w:multiLevelType w:val="hybridMultilevel"/>
    <w:tmpl w:val="ACD6F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AE5A39"/>
    <w:multiLevelType w:val="hybridMultilevel"/>
    <w:tmpl w:val="ACD6F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06AEB"/>
    <w:multiLevelType w:val="hybridMultilevel"/>
    <w:tmpl w:val="197AD0BE"/>
    <w:lvl w:ilvl="0" w:tplc="696000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8235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24"/>
    <w:rsid w:val="00484E59"/>
    <w:rsid w:val="007F481E"/>
    <w:rsid w:val="00AD6E1A"/>
    <w:rsid w:val="00C74BAC"/>
    <w:rsid w:val="00C77C24"/>
    <w:rsid w:val="00F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4</cp:revision>
  <dcterms:created xsi:type="dcterms:W3CDTF">2018-04-04T06:08:00Z</dcterms:created>
  <dcterms:modified xsi:type="dcterms:W3CDTF">2018-04-04T11:44:00Z</dcterms:modified>
</cp:coreProperties>
</file>