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5F38D9">
        <w:rPr>
          <w:rFonts w:ascii="Arial" w:hAnsi="Arial" w:cs="Arial"/>
        </w:rPr>
        <w:t>Kościan  21.03.2018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5F38D9">
        <w:rPr>
          <w:rFonts w:ascii="Arial" w:hAnsi="Arial" w:cs="Arial"/>
          <w:b/>
        </w:rPr>
        <w:t xml:space="preserve">         nr  : SPZOZ.EPII.23.11.2018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5F38D9">
        <w:rPr>
          <w:rFonts w:ascii="Arial" w:hAnsi="Arial" w:cs="Arial"/>
        </w:rPr>
        <w:t xml:space="preserve"> </w:t>
      </w:r>
      <w:r w:rsidR="005F38D9" w:rsidRPr="005F38D9">
        <w:rPr>
          <w:rFonts w:ascii="Arial" w:hAnsi="Arial" w:cs="Arial"/>
          <w:b/>
        </w:rPr>
        <w:t>Zakup</w:t>
      </w:r>
      <w:r w:rsidR="005F38D9">
        <w:rPr>
          <w:rFonts w:ascii="Arial" w:hAnsi="Arial" w:cs="Arial"/>
          <w:b/>
        </w:rPr>
        <w:t xml:space="preserve"> </w:t>
      </w:r>
      <w:r w:rsidR="005F38D9" w:rsidRPr="005F38D9">
        <w:rPr>
          <w:rFonts w:ascii="Arial" w:hAnsi="Arial" w:cs="Arial"/>
          <w:b/>
        </w:rPr>
        <w:t xml:space="preserve"> z </w:t>
      </w:r>
      <w:r w:rsidR="005F38D9">
        <w:rPr>
          <w:rFonts w:ascii="Arial" w:hAnsi="Arial" w:cs="Arial"/>
          <w:b/>
        </w:rPr>
        <w:t xml:space="preserve"> </w:t>
      </w:r>
      <w:r w:rsidR="005F38D9" w:rsidRPr="005F38D9">
        <w:rPr>
          <w:rFonts w:ascii="Arial" w:hAnsi="Arial" w:cs="Arial"/>
          <w:b/>
        </w:rPr>
        <w:t xml:space="preserve">dostawą </w:t>
      </w:r>
      <w:r w:rsidR="005F38D9">
        <w:rPr>
          <w:rFonts w:ascii="Arial" w:hAnsi="Arial" w:cs="Arial"/>
          <w:b/>
        </w:rPr>
        <w:t xml:space="preserve"> </w:t>
      </w:r>
      <w:proofErr w:type="spellStart"/>
      <w:r w:rsidR="005F38D9" w:rsidRPr="005F38D9">
        <w:rPr>
          <w:rFonts w:ascii="Arial" w:hAnsi="Arial" w:cs="Arial"/>
          <w:b/>
        </w:rPr>
        <w:t>videokolonoskopu</w:t>
      </w:r>
      <w:proofErr w:type="spellEnd"/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5F38D9">
        <w:rPr>
          <w:rFonts w:ascii="Arial" w:hAnsi="Arial" w:cs="Arial"/>
        </w:rPr>
        <w:t>mówień publicznych (</w:t>
      </w:r>
      <w:proofErr w:type="spellStart"/>
      <w:r w:rsidR="005F38D9">
        <w:rPr>
          <w:rFonts w:ascii="Arial" w:hAnsi="Arial" w:cs="Arial"/>
        </w:rPr>
        <w:t>Dz.U</w:t>
      </w:r>
      <w:proofErr w:type="spellEnd"/>
      <w:r w:rsidR="005F38D9">
        <w:rPr>
          <w:rFonts w:ascii="Arial" w:hAnsi="Arial" w:cs="Arial"/>
        </w:rPr>
        <w:t>. z 2017</w:t>
      </w:r>
      <w:r>
        <w:rPr>
          <w:rFonts w:ascii="Arial" w:hAnsi="Arial" w:cs="Arial"/>
        </w:rPr>
        <w:t xml:space="preserve"> r. poz. </w:t>
      </w:r>
      <w:r w:rsidR="005F38D9">
        <w:rPr>
          <w:rFonts w:ascii="Arial" w:hAnsi="Arial" w:cs="Arial"/>
        </w:rPr>
        <w:t>1579</w:t>
      </w:r>
      <w:r>
        <w:rPr>
          <w:rFonts w:ascii="Arial" w:hAnsi="Arial" w:cs="Arial"/>
        </w:rPr>
        <w:t xml:space="preserve"> </w:t>
      </w:r>
      <w:proofErr w:type="spellStart"/>
      <w:r w:rsidR="005F38D9">
        <w:rPr>
          <w:rFonts w:ascii="Arial" w:hAnsi="Arial" w:cs="Arial"/>
        </w:rPr>
        <w:t>t.j</w:t>
      </w:r>
      <w:proofErr w:type="spellEnd"/>
      <w:r w:rsidR="005F38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5F38D9">
        <w:rPr>
          <w:rFonts w:ascii="Arial" w:hAnsi="Arial" w:cs="Arial"/>
        </w:rPr>
        <w:t>21.03.2018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5F38D9">
        <w:rPr>
          <w:rFonts w:ascii="Arial" w:hAnsi="Arial" w:cs="Arial"/>
          <w:b/>
          <w:sz w:val="24"/>
          <w:szCs w:val="24"/>
        </w:rPr>
        <w:t>250 000,00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17"/>
        <w:gridCol w:w="3066"/>
        <w:gridCol w:w="1559"/>
        <w:gridCol w:w="1134"/>
        <w:gridCol w:w="1276"/>
      </w:tblGrid>
      <w:tr w:rsidR="00323221" w:rsidTr="00323221">
        <w:tc>
          <w:tcPr>
            <w:tcW w:w="717" w:type="dxa"/>
          </w:tcPr>
          <w:p w:rsidR="00323221" w:rsidRPr="005747A8" w:rsidRDefault="0032322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066" w:type="dxa"/>
          </w:tcPr>
          <w:p w:rsidR="00323221" w:rsidRPr="005747A8" w:rsidRDefault="0032322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59" w:type="dxa"/>
          </w:tcPr>
          <w:p w:rsidR="00323221" w:rsidRDefault="0032322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23221" w:rsidRPr="005747A8" w:rsidRDefault="0032322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134" w:type="dxa"/>
          </w:tcPr>
          <w:p w:rsidR="00323221" w:rsidRPr="005747A8" w:rsidRDefault="0032322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równych rat</w:t>
            </w:r>
          </w:p>
        </w:tc>
        <w:tc>
          <w:tcPr>
            <w:tcW w:w="1276" w:type="dxa"/>
          </w:tcPr>
          <w:p w:rsidR="00323221" w:rsidRPr="005747A8" w:rsidRDefault="00323221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i rękojmi</w:t>
            </w:r>
          </w:p>
        </w:tc>
      </w:tr>
      <w:tr w:rsidR="00323221" w:rsidTr="00323221">
        <w:trPr>
          <w:trHeight w:val="627"/>
        </w:trPr>
        <w:tc>
          <w:tcPr>
            <w:tcW w:w="717" w:type="dxa"/>
          </w:tcPr>
          <w:p w:rsidR="00323221" w:rsidRDefault="0032322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6" w:type="dxa"/>
          </w:tcPr>
          <w:p w:rsidR="00323221" w:rsidRPr="00323221" w:rsidRDefault="00323221" w:rsidP="005747A8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23221">
              <w:rPr>
                <w:rFonts w:ascii="Arial" w:hAnsi="Arial" w:cs="Arial"/>
              </w:rPr>
              <w:t>Endoelektronik</w:t>
            </w:r>
            <w:proofErr w:type="spellEnd"/>
            <w:r w:rsidRPr="00323221">
              <w:rPr>
                <w:rFonts w:ascii="Arial" w:hAnsi="Arial" w:cs="Arial"/>
              </w:rPr>
              <w:t xml:space="preserve"> sp. z o.o. </w:t>
            </w:r>
            <w:proofErr w:type="spellStart"/>
            <w:r w:rsidRPr="00323221">
              <w:rPr>
                <w:rFonts w:ascii="Arial" w:hAnsi="Arial" w:cs="Arial"/>
              </w:rPr>
              <w:t>Sp.k</w:t>
            </w:r>
            <w:proofErr w:type="spellEnd"/>
            <w:r w:rsidRPr="0032322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ul. Borkowa 12                05- 840 Brwinów            </w:t>
            </w:r>
          </w:p>
        </w:tc>
        <w:tc>
          <w:tcPr>
            <w:tcW w:w="1559" w:type="dxa"/>
          </w:tcPr>
          <w:p w:rsidR="00323221" w:rsidRDefault="0032322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248 940,00</w:t>
            </w:r>
          </w:p>
        </w:tc>
        <w:tc>
          <w:tcPr>
            <w:tcW w:w="1134" w:type="dxa"/>
          </w:tcPr>
          <w:p w:rsidR="00323221" w:rsidRDefault="0032322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1276" w:type="dxa"/>
          </w:tcPr>
          <w:p w:rsidR="00323221" w:rsidRDefault="0032322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mies.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323221" w:rsidRPr="00B6361A" w:rsidRDefault="0032322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32322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323221"/>
    <w:rsid w:val="005747A8"/>
    <w:rsid w:val="005819DB"/>
    <w:rsid w:val="005F38D9"/>
    <w:rsid w:val="006B506E"/>
    <w:rsid w:val="006D421F"/>
    <w:rsid w:val="008C676D"/>
    <w:rsid w:val="00944836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cp:lastPrinted>2016-11-30T07:24:00Z</cp:lastPrinted>
  <dcterms:created xsi:type="dcterms:W3CDTF">2016-11-30T06:34:00Z</dcterms:created>
  <dcterms:modified xsi:type="dcterms:W3CDTF">2018-03-21T09:17:00Z</dcterms:modified>
</cp:coreProperties>
</file>