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05" w:rsidRPr="002B541E" w:rsidRDefault="00343405" w:rsidP="00343405">
      <w:pPr>
        <w:jc w:val="both"/>
        <w:rPr>
          <w:rFonts w:asciiTheme="minorHAnsi" w:hAnsiTheme="minorHAnsi"/>
          <w:b/>
        </w:rPr>
      </w:pPr>
      <w:r w:rsidRPr="002B541E">
        <w:rPr>
          <w:rFonts w:asciiTheme="minorHAnsi" w:hAnsiTheme="minorHAnsi"/>
          <w:b/>
        </w:rPr>
        <w:t>SPZOZ.EPII.23.08.2018</w:t>
      </w:r>
    </w:p>
    <w:p w:rsidR="00343405" w:rsidRPr="002B541E" w:rsidRDefault="00343405" w:rsidP="00343405">
      <w:pPr>
        <w:spacing w:line="100" w:lineRule="atLeast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Kościan  19</w:t>
      </w:r>
      <w:r w:rsidRPr="002B541E">
        <w:rPr>
          <w:rFonts w:asciiTheme="minorHAnsi" w:hAnsiTheme="minorHAnsi" w:cs="Arial"/>
          <w:sz w:val="22"/>
          <w:szCs w:val="22"/>
        </w:rPr>
        <w:t>.02.2018 r.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sz w:val="22"/>
          <w:szCs w:val="22"/>
        </w:rPr>
      </w:pPr>
      <w:r w:rsidRPr="002B541E">
        <w:rPr>
          <w:rFonts w:asciiTheme="minorHAnsi" w:hAnsiTheme="minorHAnsi" w:cs="Arial"/>
          <w:sz w:val="22"/>
          <w:szCs w:val="22"/>
        </w:rPr>
        <w:t>Zamawiający :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Samodzielny Publiczny Zespół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Opieki Zdrowotnej w Kościanie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64-000 Kościan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Ul. Szpitalna 7</w:t>
      </w:r>
    </w:p>
    <w:p w:rsidR="00343405" w:rsidRPr="002B541E" w:rsidRDefault="00343405" w:rsidP="00343405">
      <w:pPr>
        <w:keepNext/>
        <w:widowControl w:val="0"/>
        <w:suppressAutoHyphens/>
        <w:spacing w:before="240" w:after="120" w:line="100" w:lineRule="atLeast"/>
        <w:jc w:val="both"/>
        <w:rPr>
          <w:rFonts w:asciiTheme="minorHAnsi" w:eastAsia="Lucida Sans Unicode" w:hAnsiTheme="minorHAnsi" w:cs="Arial"/>
          <w:kern w:val="1"/>
          <w:sz w:val="22"/>
          <w:szCs w:val="22"/>
          <w:lang w:eastAsia="en-US"/>
        </w:rPr>
      </w:pPr>
      <w:r w:rsidRPr="002B541E">
        <w:rPr>
          <w:rFonts w:asciiTheme="minorHAnsi" w:eastAsia="Lucida Sans Unicode" w:hAnsiTheme="minorHAnsi" w:cs="Arial"/>
          <w:kern w:val="1"/>
          <w:sz w:val="22"/>
          <w:szCs w:val="22"/>
          <w:lang w:eastAsia="en-US"/>
        </w:rPr>
        <w:t>Tel / fax  65525 0317 / 655120707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B541E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</w:t>
      </w:r>
      <w:r w:rsidRPr="002B541E">
        <w:rPr>
          <w:rFonts w:asciiTheme="minorHAnsi" w:hAnsiTheme="minorHAnsi"/>
          <w:sz w:val="22"/>
          <w:szCs w:val="22"/>
        </w:rPr>
        <w:tab/>
      </w:r>
      <w:r w:rsidRPr="002B541E">
        <w:rPr>
          <w:rFonts w:asciiTheme="minorHAnsi" w:hAnsiTheme="minorHAnsi"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</w:t>
      </w:r>
      <w:r w:rsidRPr="002B541E">
        <w:rPr>
          <w:rFonts w:asciiTheme="minorHAnsi" w:hAnsiTheme="minorHAnsi" w:cs="Arial"/>
          <w:b/>
          <w:bCs/>
          <w:sz w:val="22"/>
          <w:szCs w:val="22"/>
        </w:rPr>
        <w:t>Do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2B541E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</w:t>
      </w:r>
      <w:r w:rsidRPr="002B541E">
        <w:rPr>
          <w:rFonts w:asciiTheme="minorHAnsi" w:hAnsiTheme="minorHAnsi"/>
          <w:b/>
          <w:bCs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zainteresowanych przetargiem</w:t>
      </w:r>
    </w:p>
    <w:p w:rsidR="00343405" w:rsidRPr="002B541E" w:rsidRDefault="00343405" w:rsidP="00343405">
      <w:pPr>
        <w:shd w:val="clear" w:color="auto" w:fill="FFFFFF"/>
        <w:spacing w:line="100" w:lineRule="atLeast"/>
        <w:ind w:right="727"/>
        <w:rPr>
          <w:rFonts w:asciiTheme="minorHAnsi" w:hAnsiTheme="minorHAnsi"/>
          <w:color w:val="000000"/>
          <w:sz w:val="22"/>
          <w:szCs w:val="22"/>
        </w:rPr>
      </w:pPr>
      <w:r w:rsidRPr="002B541E">
        <w:rPr>
          <w:rFonts w:asciiTheme="minorHAnsi" w:hAnsiTheme="minorHAnsi"/>
          <w:sz w:val="22"/>
          <w:szCs w:val="22"/>
        </w:rPr>
        <w:t xml:space="preserve">znak sprawy </w:t>
      </w:r>
      <w:r w:rsidRPr="002B541E">
        <w:rPr>
          <w:rFonts w:asciiTheme="minorHAnsi" w:hAnsiTheme="minorHAnsi"/>
          <w:color w:val="000000"/>
          <w:sz w:val="22"/>
          <w:szCs w:val="22"/>
        </w:rPr>
        <w:t>SPZOZ.EPII.23.08.2018</w:t>
      </w:r>
    </w:p>
    <w:p w:rsidR="00343405" w:rsidRPr="002B541E" w:rsidRDefault="00343405" w:rsidP="00343405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43405" w:rsidRPr="002B541E" w:rsidRDefault="00343405" w:rsidP="00343405">
      <w:pPr>
        <w:shd w:val="clear" w:color="auto" w:fill="FFFFFF"/>
        <w:spacing w:line="100" w:lineRule="atLeast"/>
        <w:ind w:right="727"/>
        <w:rPr>
          <w:rFonts w:asciiTheme="minorHAnsi" w:hAnsiTheme="minorHAnsi"/>
          <w:sz w:val="22"/>
          <w:szCs w:val="22"/>
          <w:u w:val="single"/>
        </w:rPr>
      </w:pPr>
      <w:r w:rsidRPr="002B541E">
        <w:rPr>
          <w:rFonts w:asciiTheme="minorHAnsi" w:hAnsiTheme="minorHAnsi"/>
          <w:sz w:val="22"/>
          <w:szCs w:val="22"/>
        </w:rPr>
        <w:t>Dotyczy</w:t>
      </w:r>
      <w:r w:rsidRPr="002B541E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2B541E">
        <w:rPr>
          <w:rFonts w:asciiTheme="minorHAnsi" w:hAnsiTheme="minorHAnsi"/>
          <w:b/>
          <w:bCs/>
          <w:color w:val="000000"/>
          <w:sz w:val="22"/>
          <w:szCs w:val="22"/>
        </w:rPr>
        <w:t>Sukcesywna dostawa materiałów opatrunkowych i opatrunków specjalistycznych</w:t>
      </w:r>
    </w:p>
    <w:p w:rsidR="00343405" w:rsidRDefault="00343405" w:rsidP="00343405"/>
    <w:p w:rsidR="006D70D3" w:rsidRDefault="00343405">
      <w:pPr>
        <w:rPr>
          <w:rFonts w:asciiTheme="minorHAnsi" w:hAnsiTheme="minorHAnsi"/>
          <w:b/>
          <w:u w:val="single"/>
        </w:rPr>
      </w:pPr>
      <w:r w:rsidRPr="00343405">
        <w:rPr>
          <w:rFonts w:asciiTheme="minorHAnsi" w:hAnsiTheme="minorHAnsi"/>
          <w:b/>
          <w:u w:val="single"/>
        </w:rPr>
        <w:t>Sprostowanie : dotyczy Pakietu 5</w:t>
      </w:r>
    </w:p>
    <w:p w:rsidR="00343405" w:rsidRDefault="00343405">
      <w:pPr>
        <w:rPr>
          <w:rFonts w:asciiTheme="minorHAnsi" w:hAnsiTheme="minorHAnsi"/>
          <w:b/>
          <w:u w:val="single"/>
        </w:rPr>
      </w:pPr>
    </w:p>
    <w:p w:rsidR="00343405" w:rsidRDefault="00343405">
      <w:pPr>
        <w:rPr>
          <w:rFonts w:asciiTheme="minorHAnsi" w:hAnsiTheme="minorHAnsi"/>
        </w:rPr>
      </w:pPr>
      <w:r>
        <w:rPr>
          <w:rFonts w:asciiTheme="minorHAnsi" w:hAnsiTheme="minorHAnsi"/>
        </w:rPr>
        <w:t>Zamawiający dopuszcza materiały sterylizowane tlenkiem etylenu.</w:t>
      </w:r>
    </w:p>
    <w:p w:rsidR="00343405" w:rsidRDefault="00343405">
      <w:pPr>
        <w:rPr>
          <w:rFonts w:asciiTheme="minorHAnsi" w:hAnsiTheme="minorHAnsi"/>
        </w:rPr>
      </w:pPr>
    </w:p>
    <w:p w:rsidR="00343405" w:rsidRDefault="0034340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Zamawiający</w:t>
      </w:r>
    </w:p>
    <w:p w:rsidR="00343405" w:rsidRDefault="00343405">
      <w:pPr>
        <w:rPr>
          <w:rFonts w:asciiTheme="minorHAnsi" w:hAnsiTheme="minorHAnsi"/>
        </w:rPr>
      </w:pPr>
    </w:p>
    <w:p w:rsidR="00343405" w:rsidRPr="00343405" w:rsidRDefault="0034340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…………………………………….</w:t>
      </w:r>
      <w:bookmarkStart w:id="0" w:name="_GoBack"/>
      <w:bookmarkEnd w:id="0"/>
    </w:p>
    <w:sectPr w:rsidR="00343405" w:rsidRPr="0034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05"/>
    <w:rsid w:val="00343405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cp:lastPrinted>2018-02-19T10:17:00Z</cp:lastPrinted>
  <dcterms:created xsi:type="dcterms:W3CDTF">2018-02-19T10:14:00Z</dcterms:created>
  <dcterms:modified xsi:type="dcterms:W3CDTF">2018-02-19T10:18:00Z</dcterms:modified>
</cp:coreProperties>
</file>