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F73FE6">
      <w:pPr>
        <w:rPr>
          <w:rFonts w:ascii="Arial" w:hAnsi="Arial" w:cs="Arial"/>
        </w:rPr>
      </w:pPr>
      <w:r>
        <w:t>SPZOZ.EPII.23.22.09.2017</w:t>
      </w:r>
      <w:r w:rsidR="00AC39E1">
        <w:t xml:space="preserve">                </w:t>
      </w:r>
      <w:r>
        <w:t xml:space="preserve">  </w:t>
      </w:r>
      <w:r w:rsidR="00AC39E1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</w:rPr>
        <w:t>Kościan 11.10.2017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F73FE6">
        <w:rPr>
          <w:rFonts w:ascii="Arial" w:hAnsi="Arial" w:cs="Arial"/>
          <w:b/>
        </w:rPr>
        <w:t xml:space="preserve">         nr  : SPZOZ.EPII.23.22.2017</w:t>
      </w:r>
      <w:r>
        <w:rPr>
          <w:rFonts w:ascii="Arial" w:hAnsi="Arial" w:cs="Arial"/>
          <w:b/>
        </w:rPr>
        <w:t xml:space="preserve">                                INFORMACJA  Z OTWARCIA  OFERT</w:t>
      </w:r>
    </w:p>
    <w:p w:rsidR="00F73FE6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F73FE6">
        <w:rPr>
          <w:rFonts w:ascii="Arial" w:hAnsi="Arial" w:cs="Arial"/>
        </w:rPr>
        <w:t>ienia:</w:t>
      </w:r>
    </w:p>
    <w:p w:rsidR="00F73FE6" w:rsidRPr="00F73FE6" w:rsidRDefault="00F73FE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F73FE6">
        <w:rPr>
          <w:rFonts w:ascii="Arial" w:hAnsi="Arial" w:cs="Arial"/>
          <w:b/>
        </w:rPr>
        <w:t>DOSTAWA SPRZETU MEDYCZNEGO JEDNORAZOWEGO UŻYTKU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 w:rsidR="00F73FE6">
        <w:rPr>
          <w:rFonts w:ascii="Arial" w:hAnsi="Arial" w:cs="Arial"/>
        </w:rPr>
        <w:t>t.j.Dz.U</w:t>
      </w:r>
      <w:proofErr w:type="spellEnd"/>
      <w:r w:rsidR="00F73FE6">
        <w:rPr>
          <w:rFonts w:ascii="Arial" w:hAnsi="Arial" w:cs="Arial"/>
        </w:rPr>
        <w:t xml:space="preserve">. z 2017 r. poz. 1579 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F73FE6">
        <w:rPr>
          <w:rFonts w:ascii="Arial" w:hAnsi="Arial" w:cs="Arial"/>
        </w:rPr>
        <w:t xml:space="preserve"> w dniu 11.10.2017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F73FE6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</w:tblGrid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Rękawice diagnostyczne niejałowe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175 000,00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 xml:space="preserve">Rękawice jałowe </w:t>
            </w:r>
            <w:proofErr w:type="spellStart"/>
            <w:r w:rsidRPr="00F73FE6">
              <w:rPr>
                <w:rFonts w:ascii="Arial" w:eastAsia="Lucida Sans Unicode" w:hAnsi="Arial" w:cs="Arial"/>
                <w:kern w:val="1"/>
              </w:rPr>
              <w:t>bezpudrowe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64 800,00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2A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 xml:space="preserve">Rękawice ortopedyczne jałowe </w:t>
            </w:r>
            <w:proofErr w:type="spellStart"/>
            <w:r w:rsidRPr="00F73FE6">
              <w:rPr>
                <w:rFonts w:ascii="Arial" w:eastAsia="Lucida Sans Unicode" w:hAnsi="Arial" w:cs="Arial"/>
                <w:kern w:val="1"/>
              </w:rPr>
              <w:t>bezpudrowe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7 000,00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Osprzęt jedno i wielorazowy do diatermii chirurgicznych i do oper.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63 300,00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Materiały do sterylizacji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102 000,00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Szczotki do manualnego mycia narzędzi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Elektrody do badań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30 000,00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Filtry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50 500,00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 xml:space="preserve">Golarki i ostrza do </w:t>
            </w:r>
            <w:proofErr w:type="spellStart"/>
            <w:r w:rsidRPr="00F73FE6">
              <w:rPr>
                <w:rFonts w:ascii="Arial" w:eastAsia="Lucida Sans Unicode" w:hAnsi="Arial" w:cs="Arial"/>
                <w:kern w:val="1"/>
              </w:rPr>
              <w:t>strzygarek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46 400,00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Igły + sprzęt specjalistyczny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44 000,00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Sprzęt specjalistyczny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160 000,00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Linia naczyniowa + sprzęt specjalistyczny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760 000,00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Anestezjologia – maski ,rurki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285 000,00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Dreny, cewniki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90 000,00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Sprzęt jednorazowy niesterylny i sterylny - różny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270 000,00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Ostrza chirurgiczne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4 300,00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Wkłady workowe do ssaków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5 000,00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17.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Narzędzia i zestawy jednorazowe do szycia - sterylne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250 000,00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18.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Obłożenia jednorazowe i materiały do operacji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945 000,00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19.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Ubrania operacyjne jednorazowe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180 000,00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20.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Do laparoskopu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43 000,00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21.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Noworodki   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12 000,00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21 A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Noworodki   II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50 000,00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22.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Noworodki   III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33 490,00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22.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 xml:space="preserve">Zestaw do odsysania 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60 000,00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24.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Materiały jednorazowe sterylne i niesterylne - różne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328 600,00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25.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Żywienie specjalistyczne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85 000,00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26.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Łyżki do laryngoskopu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5 500,00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F73FE6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27.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Elektrody do defibrylatorów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50 000,00</w:t>
            </w:r>
          </w:p>
        </w:tc>
      </w:tr>
      <w:tr w:rsidR="00F73FE6" w:rsidRPr="00F73FE6" w:rsidTr="00335526">
        <w:tc>
          <w:tcPr>
            <w:tcW w:w="675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28.</w:t>
            </w:r>
          </w:p>
        </w:tc>
        <w:tc>
          <w:tcPr>
            <w:tcW w:w="4820" w:type="dxa"/>
            <w:shd w:val="clear" w:color="auto" w:fill="auto"/>
          </w:tcPr>
          <w:p w:rsidR="00F73FE6" w:rsidRPr="00F73FE6" w:rsidRDefault="00F73FE6" w:rsidP="00F73FE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Higiena jamy ustnej</w:t>
            </w:r>
          </w:p>
        </w:tc>
        <w:tc>
          <w:tcPr>
            <w:tcW w:w="1843" w:type="dxa"/>
            <w:shd w:val="clear" w:color="auto" w:fill="auto"/>
          </w:tcPr>
          <w:p w:rsidR="00F73FE6" w:rsidRPr="00F73FE6" w:rsidRDefault="00F73FE6" w:rsidP="00F73FE6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F73FE6">
              <w:rPr>
                <w:rFonts w:ascii="Arial" w:eastAsia="Lucida Sans Unicode" w:hAnsi="Arial" w:cs="Arial"/>
                <w:kern w:val="1"/>
              </w:rPr>
              <w:t>800,00</w:t>
            </w:r>
          </w:p>
        </w:tc>
      </w:tr>
    </w:tbl>
    <w:p w:rsidR="00887396" w:rsidRDefault="005747A8" w:rsidP="00F73FE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3FE6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  <w:r w:rsidR="00887396">
        <w:rPr>
          <w:rFonts w:ascii="Arial" w:hAnsi="Arial" w:cs="Arial"/>
          <w:sz w:val="24"/>
          <w:szCs w:val="24"/>
        </w:rPr>
        <w:t xml:space="preserve">    zgodnie z załącznikiem :</w:t>
      </w:r>
    </w:p>
    <w:p w:rsidR="005747A8" w:rsidRPr="00887396" w:rsidRDefault="00887396" w:rsidP="00887396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87396">
        <w:rPr>
          <w:rFonts w:ascii="Arial" w:hAnsi="Arial" w:cs="Arial"/>
          <w:b/>
          <w:sz w:val="24"/>
          <w:szCs w:val="24"/>
        </w:rPr>
        <w:t>Informacja z otwarcia zestawienie ofert.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526E74" w:rsidRDefault="00526E74">
      <w:pPr>
        <w:rPr>
          <w:rFonts w:ascii="Arial" w:hAnsi="Arial" w:cs="Arial"/>
          <w:i/>
          <w:sz w:val="20"/>
          <w:szCs w:val="20"/>
        </w:rPr>
      </w:pPr>
    </w:p>
    <w:p w:rsidR="00526E74" w:rsidRPr="00B6361A" w:rsidRDefault="00526E7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526E74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4CE6"/>
    <w:multiLevelType w:val="hybridMultilevel"/>
    <w:tmpl w:val="62283316"/>
    <w:lvl w:ilvl="0" w:tplc="27F434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526E74"/>
    <w:rsid w:val="005747A8"/>
    <w:rsid w:val="005819DB"/>
    <w:rsid w:val="006B506E"/>
    <w:rsid w:val="006D421F"/>
    <w:rsid w:val="00887396"/>
    <w:rsid w:val="008C676D"/>
    <w:rsid w:val="00944836"/>
    <w:rsid w:val="009F0A69"/>
    <w:rsid w:val="00AC39E1"/>
    <w:rsid w:val="00B6361A"/>
    <w:rsid w:val="00BB1B24"/>
    <w:rsid w:val="00CA2E6C"/>
    <w:rsid w:val="00F73FE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2017-10-11T10:44:00Z</cp:lastPrinted>
  <dcterms:created xsi:type="dcterms:W3CDTF">2016-11-30T06:34:00Z</dcterms:created>
  <dcterms:modified xsi:type="dcterms:W3CDTF">2017-10-11T10:44:00Z</dcterms:modified>
</cp:coreProperties>
</file>