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5B" w:rsidRPr="00332F5B" w:rsidRDefault="00332F5B" w:rsidP="00D5767D">
      <w:pPr>
        <w:shd w:val="clear" w:color="auto" w:fill="FFFFFF"/>
        <w:tabs>
          <w:tab w:val="left" w:pos="5245"/>
        </w:tabs>
        <w:ind w:left="715"/>
        <w:rPr>
          <w:iCs/>
          <w:color w:val="000000"/>
          <w:spacing w:val="-4"/>
          <w:sz w:val="32"/>
          <w:szCs w:val="24"/>
        </w:rPr>
      </w:pPr>
      <w:r>
        <w:rPr>
          <w:iCs/>
          <w:color w:val="000000"/>
          <w:spacing w:val="-4"/>
          <w:sz w:val="32"/>
          <w:szCs w:val="24"/>
        </w:rPr>
        <w:t>SPZOZ.EPII.23.24.2017</w:t>
      </w:r>
    </w:p>
    <w:p w:rsidR="00332F5B" w:rsidRDefault="00332F5B" w:rsidP="00D5767D">
      <w:pPr>
        <w:shd w:val="clear" w:color="auto" w:fill="FFFFFF"/>
        <w:tabs>
          <w:tab w:val="left" w:pos="5245"/>
        </w:tabs>
        <w:ind w:left="715"/>
        <w:rPr>
          <w:i/>
          <w:iCs/>
          <w:color w:val="000000"/>
          <w:spacing w:val="-4"/>
          <w:sz w:val="32"/>
          <w:szCs w:val="24"/>
        </w:rPr>
      </w:pPr>
    </w:p>
    <w:p w:rsidR="00332F5B" w:rsidRDefault="00332F5B" w:rsidP="00D5767D">
      <w:pPr>
        <w:shd w:val="clear" w:color="auto" w:fill="FFFFFF"/>
        <w:tabs>
          <w:tab w:val="left" w:pos="5245"/>
        </w:tabs>
        <w:ind w:left="715"/>
        <w:rPr>
          <w:i/>
          <w:iCs/>
          <w:color w:val="000000"/>
          <w:spacing w:val="-4"/>
          <w:sz w:val="32"/>
          <w:szCs w:val="24"/>
        </w:rPr>
      </w:pPr>
    </w:p>
    <w:p w:rsidR="00D5767D" w:rsidRPr="00D5767D" w:rsidRDefault="00D5767D" w:rsidP="00D5767D">
      <w:pPr>
        <w:shd w:val="clear" w:color="auto" w:fill="FFFFFF"/>
        <w:tabs>
          <w:tab w:val="left" w:pos="5245"/>
        </w:tabs>
        <w:ind w:left="715"/>
        <w:rPr>
          <w:sz w:val="24"/>
        </w:rPr>
      </w:pPr>
      <w:r w:rsidRPr="00D5767D">
        <w:rPr>
          <w:i/>
          <w:iCs/>
          <w:color w:val="000000"/>
          <w:spacing w:val="-4"/>
          <w:sz w:val="32"/>
          <w:szCs w:val="24"/>
        </w:rPr>
        <w:t>Pieczęć Wykonawcy!</w:t>
      </w:r>
    </w:p>
    <w:p w:rsidR="00332F5B" w:rsidRDefault="00332F5B" w:rsidP="00D5767D">
      <w:pPr>
        <w:shd w:val="clear" w:color="auto" w:fill="FFFFFF"/>
        <w:spacing w:before="283" w:line="274" w:lineRule="exact"/>
        <w:ind w:left="96"/>
        <w:rPr>
          <w:color w:val="000000"/>
          <w:sz w:val="32"/>
          <w:szCs w:val="24"/>
        </w:rPr>
      </w:pPr>
    </w:p>
    <w:p w:rsidR="00332F5B" w:rsidRDefault="00332F5B" w:rsidP="00D5767D">
      <w:pPr>
        <w:shd w:val="clear" w:color="auto" w:fill="FFFFFF"/>
        <w:spacing w:before="283" w:line="274" w:lineRule="exact"/>
        <w:ind w:left="96"/>
        <w:rPr>
          <w:color w:val="000000"/>
          <w:sz w:val="32"/>
          <w:szCs w:val="24"/>
        </w:rPr>
      </w:pPr>
    </w:p>
    <w:p w:rsidR="00D5767D" w:rsidRPr="00D5767D" w:rsidRDefault="00D5767D" w:rsidP="00D5767D">
      <w:pPr>
        <w:shd w:val="clear" w:color="auto" w:fill="FFFFFF"/>
        <w:spacing w:before="283" w:line="274" w:lineRule="exact"/>
        <w:ind w:left="96"/>
        <w:rPr>
          <w:sz w:val="24"/>
        </w:rPr>
      </w:pPr>
      <w:bookmarkStart w:id="0" w:name="_GoBack"/>
      <w:bookmarkEnd w:id="0"/>
      <w:r w:rsidRPr="00D5767D">
        <w:rPr>
          <w:color w:val="000000"/>
          <w:sz w:val="32"/>
          <w:szCs w:val="24"/>
        </w:rPr>
        <w:t>Wykaz usług w zakresie niezbędnym do wykazania spełniania warunku wiedzy i doświadczenia, wykonanych a w przypadku świadczeń okresowych</w:t>
      </w:r>
      <w:r>
        <w:rPr>
          <w:sz w:val="24"/>
        </w:rPr>
        <w:t xml:space="preserve"> </w:t>
      </w:r>
      <w:r w:rsidRPr="00D5767D">
        <w:rPr>
          <w:color w:val="000000"/>
          <w:sz w:val="32"/>
          <w:szCs w:val="24"/>
        </w:rPr>
        <w:t>lub ciągłych również wykonywanych w okresie ostatnich trzech lat przed upływem terminu składania ofert, a jeżeli okres prowadzenia działalności</w:t>
      </w:r>
    </w:p>
    <w:p w:rsidR="00D5767D" w:rsidRDefault="00D5767D" w:rsidP="00D5767D">
      <w:pPr>
        <w:shd w:val="clear" w:color="auto" w:fill="FFFFFF"/>
        <w:spacing w:line="274" w:lineRule="exact"/>
        <w:ind w:left="91"/>
        <w:rPr>
          <w:color w:val="000000"/>
          <w:sz w:val="32"/>
          <w:szCs w:val="24"/>
          <w:u w:val="single"/>
        </w:rPr>
      </w:pPr>
      <w:r w:rsidRPr="00D5767D">
        <w:rPr>
          <w:color w:val="000000"/>
          <w:sz w:val="32"/>
          <w:szCs w:val="24"/>
        </w:rPr>
        <w:t>jest krótszy - w tym okresie z podaniem ich wartości, przedmiotu, dat wykonania i podmiotów, na rzecz których usługi zostały wykonane, oraz z</w:t>
      </w:r>
      <w:r>
        <w:rPr>
          <w:sz w:val="24"/>
        </w:rPr>
        <w:t xml:space="preserve"> </w:t>
      </w:r>
      <w:r w:rsidRPr="00D5767D">
        <w:rPr>
          <w:color w:val="000000"/>
          <w:sz w:val="32"/>
          <w:szCs w:val="24"/>
          <w:u w:val="single"/>
        </w:rPr>
        <w:t>załączeniem dowodów określających czy te usługi zostały wykonane lub są wykonywane należycie.</w:t>
      </w:r>
    </w:p>
    <w:p w:rsidR="00D5767D" w:rsidRPr="00D5767D" w:rsidRDefault="00D5767D" w:rsidP="00D5767D">
      <w:pPr>
        <w:shd w:val="clear" w:color="auto" w:fill="FFFFFF"/>
        <w:spacing w:line="274" w:lineRule="exact"/>
        <w:ind w:left="91"/>
        <w:rPr>
          <w:sz w:val="24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1"/>
        <w:gridCol w:w="3257"/>
        <w:gridCol w:w="2976"/>
        <w:gridCol w:w="2694"/>
        <w:gridCol w:w="2976"/>
        <w:gridCol w:w="2552"/>
      </w:tblGrid>
      <w:tr w:rsidR="00D5767D" w:rsidRPr="00D5767D" w:rsidTr="00D5767D">
        <w:trPr>
          <w:trHeight w:hRule="exact" w:val="78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proofErr w:type="spellStart"/>
            <w:r w:rsidRPr="00D5767D">
              <w:rPr>
                <w:color w:val="000000"/>
                <w:sz w:val="24"/>
              </w:rPr>
              <w:t>Lp</w:t>
            </w:r>
            <w:proofErr w:type="spellEnd"/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r w:rsidRPr="00D5767D">
              <w:rPr>
                <w:color w:val="000000"/>
                <w:sz w:val="24"/>
              </w:rPr>
              <w:t>Przedmiot zamówienia/rodzaj wykonanych usług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r w:rsidRPr="00D5767D">
              <w:rPr>
                <w:color w:val="000000"/>
                <w:sz w:val="24"/>
              </w:rPr>
              <w:t>Zleceniodawca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r w:rsidRPr="00D5767D">
              <w:rPr>
                <w:color w:val="000000"/>
                <w:sz w:val="24"/>
              </w:rPr>
              <w:t>Wartość zadania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r w:rsidRPr="00D5767D">
              <w:rPr>
                <w:color w:val="000000"/>
                <w:sz w:val="24"/>
              </w:rPr>
              <w:t>Miejsce i data realizacji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30" w:lineRule="exact"/>
              <w:ind w:left="797" w:right="408"/>
              <w:rPr>
                <w:sz w:val="24"/>
              </w:rPr>
            </w:pPr>
            <w:r w:rsidRPr="00D5767D">
              <w:rPr>
                <w:color w:val="000000"/>
                <w:sz w:val="24"/>
              </w:rPr>
              <w:t>Powierzchnia objęta usługą</w:t>
            </w:r>
          </w:p>
        </w:tc>
      </w:tr>
      <w:tr w:rsidR="00D5767D" w:rsidRPr="00D5767D" w:rsidTr="00D5767D">
        <w:trPr>
          <w:trHeight w:hRule="exact" w:val="79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67D" w:rsidRPr="00D5767D" w:rsidRDefault="00D5767D">
            <w:pPr>
              <w:shd w:val="clear" w:color="auto" w:fill="FFFFFF"/>
              <w:spacing w:line="276" w:lineRule="auto"/>
              <w:jc w:val="center"/>
              <w:rPr>
                <w:sz w:val="24"/>
              </w:rPr>
            </w:pPr>
            <w:r w:rsidRPr="00D5767D">
              <w:rPr>
                <w:b/>
                <w:bCs/>
                <w:color w:val="000000"/>
                <w:szCs w:val="16"/>
              </w:rPr>
              <w:t>1.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67D" w:rsidRPr="00D5767D" w:rsidRDefault="00D5767D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67D" w:rsidRPr="00D5767D" w:rsidRDefault="00D5767D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67D" w:rsidRPr="00D5767D" w:rsidRDefault="00D5767D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67D" w:rsidRPr="00D5767D" w:rsidRDefault="00D5767D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67D" w:rsidRPr="00D5767D" w:rsidRDefault="00D5767D">
            <w:pPr>
              <w:shd w:val="clear" w:color="auto" w:fill="FFFFFF"/>
              <w:spacing w:line="276" w:lineRule="auto"/>
              <w:rPr>
                <w:sz w:val="24"/>
              </w:rPr>
            </w:pPr>
          </w:p>
        </w:tc>
      </w:tr>
    </w:tbl>
    <w:p w:rsidR="00B51FAB" w:rsidRDefault="00B51FAB">
      <w:pPr>
        <w:rPr>
          <w:sz w:val="24"/>
        </w:rPr>
      </w:pPr>
    </w:p>
    <w:p w:rsidR="00D5767D" w:rsidRDefault="00D5767D">
      <w:pPr>
        <w:rPr>
          <w:sz w:val="24"/>
        </w:rPr>
      </w:pPr>
    </w:p>
    <w:p w:rsidR="00D5767D" w:rsidRDefault="00D5767D">
      <w:pPr>
        <w:rPr>
          <w:sz w:val="24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D5767D" w:rsidRPr="00D5767D" w:rsidTr="008522C4">
        <w:tc>
          <w:tcPr>
            <w:tcW w:w="9795" w:type="dxa"/>
            <w:hideMark/>
          </w:tcPr>
          <w:p w:rsidR="00D5767D" w:rsidRPr="00D5767D" w:rsidRDefault="00D5767D" w:rsidP="00D5767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5767D">
              <w:rPr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5767D">
              <w:rPr>
                <w:sz w:val="24"/>
                <w:szCs w:val="24"/>
              </w:rPr>
              <w:instrText xml:space="preserve"> FORMTEXT </w:instrText>
            </w:r>
            <w:r w:rsidRPr="00D5767D">
              <w:rPr>
                <w:sz w:val="24"/>
                <w:szCs w:val="24"/>
              </w:rPr>
            </w:r>
            <w:r w:rsidRPr="00D5767D">
              <w:rPr>
                <w:sz w:val="24"/>
                <w:szCs w:val="24"/>
              </w:rPr>
              <w:fldChar w:fldCharType="separate"/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fldChar w:fldCharType="end"/>
            </w:r>
            <w:r w:rsidRPr="00D5767D">
              <w:rPr>
                <w:sz w:val="24"/>
                <w:szCs w:val="24"/>
              </w:rPr>
              <w:t xml:space="preserve"> dnia </w:t>
            </w:r>
            <w:r w:rsidRPr="00D5767D">
              <w:rPr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5767D">
              <w:rPr>
                <w:sz w:val="24"/>
                <w:szCs w:val="24"/>
              </w:rPr>
              <w:instrText xml:space="preserve"> FORMTEXT </w:instrText>
            </w:r>
            <w:r w:rsidRPr="00D5767D">
              <w:rPr>
                <w:sz w:val="24"/>
                <w:szCs w:val="24"/>
              </w:rPr>
            </w:r>
            <w:r w:rsidRPr="00D5767D">
              <w:rPr>
                <w:sz w:val="24"/>
                <w:szCs w:val="24"/>
              </w:rPr>
              <w:fldChar w:fldCharType="separate"/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t> </w:t>
            </w:r>
            <w:r w:rsidRPr="00D5767D">
              <w:rPr>
                <w:sz w:val="24"/>
                <w:szCs w:val="24"/>
              </w:rPr>
              <w:fldChar w:fldCharType="end"/>
            </w:r>
            <w:r w:rsidRPr="00D5767D">
              <w:rPr>
                <w:sz w:val="24"/>
                <w:szCs w:val="24"/>
              </w:rPr>
              <w:t xml:space="preserve"> 2017 r.</w:t>
            </w:r>
          </w:p>
        </w:tc>
      </w:tr>
      <w:tr w:rsidR="00D5767D" w:rsidRPr="00D5767D" w:rsidTr="008522C4">
        <w:tc>
          <w:tcPr>
            <w:tcW w:w="9795" w:type="dxa"/>
            <w:hideMark/>
          </w:tcPr>
          <w:p w:rsidR="00D5767D" w:rsidRPr="00D5767D" w:rsidRDefault="00D5767D" w:rsidP="00D5767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5767D">
              <w:rPr>
                <w:sz w:val="24"/>
                <w:szCs w:val="24"/>
              </w:rPr>
              <w:t>_________________________________________</w:t>
            </w:r>
          </w:p>
        </w:tc>
      </w:tr>
      <w:tr w:rsidR="00D5767D" w:rsidRPr="00D5767D" w:rsidTr="008522C4">
        <w:tc>
          <w:tcPr>
            <w:tcW w:w="9795" w:type="dxa"/>
            <w:hideMark/>
          </w:tcPr>
          <w:p w:rsidR="00D5767D" w:rsidRPr="00D5767D" w:rsidRDefault="00D5767D" w:rsidP="00D5767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5767D">
              <w:rPr>
                <w:sz w:val="24"/>
                <w:szCs w:val="24"/>
              </w:rPr>
              <w:t>(podpis Podmiotu/ osoby upoważnionej do reprezentacji Podmiotu)</w:t>
            </w:r>
          </w:p>
        </w:tc>
      </w:tr>
    </w:tbl>
    <w:p w:rsidR="00D5767D" w:rsidRPr="00D5767D" w:rsidRDefault="00D5767D">
      <w:pPr>
        <w:rPr>
          <w:sz w:val="24"/>
        </w:rPr>
      </w:pPr>
    </w:p>
    <w:sectPr w:rsidR="00D5767D" w:rsidRPr="00D5767D" w:rsidSect="00D5767D">
      <w:pgSz w:w="16838" w:h="11906" w:orient="landscape" w:code="9"/>
      <w:pgMar w:top="1418" w:right="1529" w:bottom="1418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40"/>
    <w:rsid w:val="00015822"/>
    <w:rsid w:val="000E4925"/>
    <w:rsid w:val="00332F5B"/>
    <w:rsid w:val="005C1A5F"/>
    <w:rsid w:val="005F4821"/>
    <w:rsid w:val="00716FE5"/>
    <w:rsid w:val="00AD7E06"/>
    <w:rsid w:val="00B51FAB"/>
    <w:rsid w:val="00C2120C"/>
    <w:rsid w:val="00D5767D"/>
    <w:rsid w:val="00E5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67D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67D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5</cp:revision>
  <dcterms:created xsi:type="dcterms:W3CDTF">2017-09-04T08:47:00Z</dcterms:created>
  <dcterms:modified xsi:type="dcterms:W3CDTF">2017-09-11T08:10:00Z</dcterms:modified>
</cp:coreProperties>
</file>