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6522" w:rsidRPr="009743A3" w:rsidRDefault="00B26522" w:rsidP="00D035B4">
      <w:pPr>
        <w:rPr>
          <w:rFonts w:cs="Arial"/>
          <w:b/>
          <w:szCs w:val="22"/>
        </w:rPr>
      </w:pPr>
    </w:p>
    <w:p w:rsidR="00430645" w:rsidRPr="009743A3" w:rsidRDefault="00430645" w:rsidP="00430645">
      <w:pPr>
        <w:pStyle w:val="Tekstpodstawowy"/>
        <w:spacing w:before="120"/>
        <w:jc w:val="center"/>
        <w:rPr>
          <w:rFonts w:cs="Arial"/>
          <w:b/>
          <w:sz w:val="22"/>
          <w:szCs w:val="22"/>
        </w:rPr>
      </w:pPr>
      <w:r w:rsidRPr="009743A3">
        <w:rPr>
          <w:rFonts w:cs="Arial"/>
          <w:b/>
          <w:sz w:val="22"/>
          <w:szCs w:val="22"/>
        </w:rPr>
        <w:t>SPECYFIKACJA   ISTOTNYCH  WARUNKÓW  ZAMÓWIENIA</w:t>
      </w:r>
    </w:p>
    <w:p w:rsidR="00430645" w:rsidRPr="009743A3" w:rsidRDefault="00430645" w:rsidP="008F4876">
      <w:pPr>
        <w:pStyle w:val="Tekstpodstawowy"/>
        <w:spacing w:before="240"/>
        <w:jc w:val="center"/>
        <w:rPr>
          <w:rFonts w:cs="Arial"/>
          <w:b/>
          <w:sz w:val="22"/>
          <w:szCs w:val="22"/>
        </w:rPr>
      </w:pPr>
      <w:r w:rsidRPr="009743A3">
        <w:rPr>
          <w:rFonts w:cs="Arial"/>
          <w:b/>
          <w:sz w:val="22"/>
          <w:szCs w:val="22"/>
        </w:rPr>
        <w:t>ZAMAWIAJĄCY:</w:t>
      </w:r>
    </w:p>
    <w:p w:rsidR="00430645" w:rsidRPr="009743A3" w:rsidRDefault="006252A4" w:rsidP="008F4876">
      <w:pPr>
        <w:pStyle w:val="Tekstpodstawowy"/>
        <w:spacing w:before="60"/>
        <w:jc w:val="center"/>
        <w:rPr>
          <w:rFonts w:cs="Arial"/>
          <w:b/>
          <w:sz w:val="22"/>
          <w:szCs w:val="22"/>
        </w:rPr>
      </w:pPr>
      <w:r w:rsidRPr="009743A3">
        <w:rPr>
          <w:rFonts w:cs="Arial"/>
          <w:b/>
          <w:sz w:val="22"/>
          <w:szCs w:val="22"/>
        </w:rPr>
        <w:t xml:space="preserve">Samodzielny </w:t>
      </w:r>
      <w:r w:rsidR="00183258">
        <w:rPr>
          <w:rFonts w:cs="Arial"/>
          <w:b/>
          <w:sz w:val="22"/>
          <w:szCs w:val="22"/>
        </w:rPr>
        <w:t>Publiczny Zespół Opieki Zdrowotnej w Kościanie</w:t>
      </w:r>
    </w:p>
    <w:p w:rsidR="006252A4" w:rsidRPr="009743A3" w:rsidRDefault="00183258" w:rsidP="008F4876">
      <w:pPr>
        <w:pStyle w:val="Tekstpodstawowy"/>
        <w:spacing w:before="60"/>
        <w:jc w:val="center"/>
        <w:rPr>
          <w:rFonts w:cs="Arial"/>
          <w:b/>
          <w:sz w:val="22"/>
          <w:szCs w:val="22"/>
        </w:rPr>
      </w:pPr>
      <w:r>
        <w:rPr>
          <w:rFonts w:cs="Arial"/>
          <w:b/>
          <w:sz w:val="22"/>
          <w:szCs w:val="22"/>
        </w:rPr>
        <w:t>ul. Szpitalna 7</w:t>
      </w:r>
      <w:r w:rsidR="006252A4" w:rsidRPr="009743A3">
        <w:rPr>
          <w:rFonts w:cs="Arial"/>
          <w:b/>
          <w:sz w:val="22"/>
          <w:szCs w:val="22"/>
        </w:rPr>
        <w:t xml:space="preserve">, </w:t>
      </w:r>
      <w:r>
        <w:rPr>
          <w:rFonts w:cs="Arial"/>
          <w:b/>
          <w:sz w:val="22"/>
          <w:szCs w:val="22"/>
        </w:rPr>
        <w:t>64-000 Kościan</w:t>
      </w:r>
    </w:p>
    <w:p w:rsidR="00430645" w:rsidRPr="009743A3" w:rsidRDefault="00C8191D" w:rsidP="000F3603">
      <w:pPr>
        <w:pStyle w:val="Tekstpodstawowy"/>
        <w:spacing w:before="120"/>
        <w:jc w:val="center"/>
        <w:rPr>
          <w:rFonts w:cs="Arial"/>
          <w:b/>
          <w:sz w:val="22"/>
          <w:szCs w:val="22"/>
        </w:rPr>
      </w:pPr>
      <w:r w:rsidRPr="009743A3">
        <w:rPr>
          <w:rFonts w:cs="Arial"/>
          <w:b/>
          <w:sz w:val="22"/>
          <w:szCs w:val="22"/>
        </w:rPr>
        <w:t xml:space="preserve">Strona internetowa zamawiającego: </w:t>
      </w:r>
      <w:hyperlink r:id="rId9" w:history="1">
        <w:r w:rsidR="00183258" w:rsidRPr="00076BAE">
          <w:rPr>
            <w:rStyle w:val="Hipercze"/>
            <w:rFonts w:cs="Arial"/>
            <w:b/>
            <w:sz w:val="22"/>
            <w:szCs w:val="22"/>
          </w:rPr>
          <w:t>http://szpital.koscian.pl</w:t>
        </w:r>
      </w:hyperlink>
      <w:r w:rsidR="00183258">
        <w:rPr>
          <w:rFonts w:cs="Arial"/>
          <w:b/>
          <w:sz w:val="22"/>
          <w:szCs w:val="22"/>
        </w:rPr>
        <w:t xml:space="preserve"> </w:t>
      </w:r>
    </w:p>
    <w:p w:rsidR="00E36346" w:rsidRPr="009743A3" w:rsidRDefault="00E36346" w:rsidP="00D035B4">
      <w:pPr>
        <w:pStyle w:val="Tekstpodstawowy"/>
        <w:spacing w:before="120"/>
        <w:jc w:val="center"/>
        <w:rPr>
          <w:rFonts w:cs="Arial"/>
          <w:b/>
          <w:sz w:val="22"/>
          <w:szCs w:val="22"/>
        </w:rPr>
      </w:pPr>
    </w:p>
    <w:p w:rsidR="0058003E" w:rsidRPr="009743A3" w:rsidRDefault="0058003E" w:rsidP="00D035B4">
      <w:pPr>
        <w:pStyle w:val="Tekstpodstawowy"/>
        <w:spacing w:before="120"/>
        <w:jc w:val="center"/>
        <w:rPr>
          <w:rFonts w:cs="Arial"/>
          <w:b/>
          <w:sz w:val="22"/>
          <w:szCs w:val="22"/>
        </w:rPr>
      </w:pPr>
    </w:p>
    <w:p w:rsidR="0058003E" w:rsidRPr="009743A3" w:rsidRDefault="0058003E" w:rsidP="00D035B4">
      <w:pPr>
        <w:pStyle w:val="Tekstpodstawowy"/>
        <w:spacing w:before="120"/>
        <w:jc w:val="center"/>
        <w:rPr>
          <w:rFonts w:cs="Arial"/>
          <w:b/>
          <w:sz w:val="22"/>
          <w:szCs w:val="22"/>
        </w:rPr>
      </w:pPr>
    </w:p>
    <w:tbl>
      <w:tblPr>
        <w:tblW w:w="8492" w:type="dxa"/>
        <w:tblInd w:w="675" w:type="dxa"/>
        <w:tblLayout w:type="fixed"/>
        <w:tblLook w:val="0000" w:firstRow="0" w:lastRow="0" w:firstColumn="0" w:lastColumn="0" w:noHBand="0" w:noVBand="0"/>
      </w:tblPr>
      <w:tblGrid>
        <w:gridCol w:w="8492"/>
      </w:tblGrid>
      <w:tr w:rsidR="00B26522" w:rsidRPr="009743A3">
        <w:trPr>
          <w:trHeight w:val="549"/>
        </w:trPr>
        <w:tc>
          <w:tcPr>
            <w:tcW w:w="8492"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B26522" w:rsidRPr="009743A3" w:rsidRDefault="00385CE9" w:rsidP="00D035B4">
            <w:pPr>
              <w:pStyle w:val="Tekstpodstawowy"/>
              <w:snapToGrid w:val="0"/>
              <w:spacing w:before="120"/>
              <w:jc w:val="center"/>
              <w:rPr>
                <w:rFonts w:cs="Arial"/>
                <w:b/>
                <w:sz w:val="22"/>
                <w:szCs w:val="22"/>
              </w:rPr>
            </w:pPr>
            <w:r w:rsidRPr="009743A3">
              <w:rPr>
                <w:rFonts w:cs="Arial"/>
                <w:b/>
                <w:sz w:val="22"/>
                <w:szCs w:val="22"/>
              </w:rPr>
              <w:t>TRYB ZAMÓWIENIA</w:t>
            </w:r>
          </w:p>
          <w:p w:rsidR="001C770E" w:rsidRPr="009743A3" w:rsidRDefault="00385CE9" w:rsidP="001C770E">
            <w:pPr>
              <w:pStyle w:val="Tekstpodstawowy"/>
              <w:jc w:val="center"/>
              <w:rPr>
                <w:rFonts w:cs="Arial"/>
                <w:sz w:val="22"/>
                <w:szCs w:val="22"/>
              </w:rPr>
            </w:pPr>
            <w:r w:rsidRPr="009743A3">
              <w:rPr>
                <w:rFonts w:cs="Arial"/>
                <w:sz w:val="22"/>
                <w:szCs w:val="22"/>
              </w:rPr>
              <w:t xml:space="preserve">Postępowanie będzie prowadzone </w:t>
            </w:r>
            <w:r w:rsidRPr="009743A3">
              <w:rPr>
                <w:rFonts w:cs="Arial"/>
                <w:b/>
                <w:sz w:val="22"/>
                <w:szCs w:val="22"/>
              </w:rPr>
              <w:t>w trybie przetargu nieograniczonego</w:t>
            </w:r>
            <w:r w:rsidR="00E52AA1" w:rsidRPr="009743A3">
              <w:rPr>
                <w:rFonts w:cs="Arial"/>
                <w:sz w:val="22"/>
                <w:szCs w:val="22"/>
              </w:rPr>
              <w:t>,</w:t>
            </w:r>
            <w:r w:rsidR="00865C8F">
              <w:rPr>
                <w:rFonts w:cs="Arial"/>
                <w:sz w:val="22"/>
                <w:szCs w:val="22"/>
              </w:rPr>
              <w:t xml:space="preserve"> </w:t>
            </w:r>
            <w:r w:rsidR="00F24783" w:rsidRPr="009743A3">
              <w:rPr>
                <w:rFonts w:cs="Arial"/>
                <w:sz w:val="22"/>
                <w:szCs w:val="22"/>
              </w:rPr>
              <w:t xml:space="preserve">którego wartość </w:t>
            </w:r>
            <w:r w:rsidR="004A49F6" w:rsidRPr="009743A3">
              <w:rPr>
                <w:rFonts w:cs="Arial"/>
                <w:sz w:val="22"/>
                <w:szCs w:val="22"/>
              </w:rPr>
              <w:t xml:space="preserve">nie przekracza kwot określonych </w:t>
            </w:r>
            <w:r w:rsidR="00E30B14" w:rsidRPr="009743A3">
              <w:rPr>
                <w:rFonts w:cs="Arial"/>
                <w:sz w:val="22"/>
                <w:szCs w:val="22"/>
              </w:rPr>
              <w:t xml:space="preserve">na podstawie. art. 11 ust. 8 ustawy PZP </w:t>
            </w:r>
          </w:p>
          <w:p w:rsidR="00E36346" w:rsidRPr="009743A3" w:rsidRDefault="00E36346" w:rsidP="000435D8">
            <w:pPr>
              <w:pStyle w:val="Tekstpodstawowy"/>
              <w:jc w:val="center"/>
              <w:rPr>
                <w:rFonts w:cs="Arial"/>
                <w:b/>
                <w:i/>
                <w:sz w:val="22"/>
                <w:szCs w:val="22"/>
              </w:rPr>
            </w:pPr>
          </w:p>
        </w:tc>
      </w:tr>
    </w:tbl>
    <w:p w:rsidR="0055380D" w:rsidRPr="009743A3" w:rsidRDefault="0055380D" w:rsidP="0055380D">
      <w:pPr>
        <w:pStyle w:val="Tekstpodstawowy"/>
        <w:spacing w:before="120"/>
        <w:jc w:val="center"/>
        <w:rPr>
          <w:rFonts w:cs="Arial"/>
          <w:b/>
          <w:sz w:val="22"/>
          <w:szCs w:val="22"/>
        </w:rPr>
      </w:pPr>
    </w:p>
    <w:p w:rsidR="0058003E" w:rsidRPr="009743A3" w:rsidRDefault="0058003E" w:rsidP="0055380D">
      <w:pPr>
        <w:pStyle w:val="Tekstpodstawowy"/>
        <w:spacing w:before="120"/>
        <w:jc w:val="center"/>
        <w:rPr>
          <w:rFonts w:cs="Arial"/>
          <w:b/>
          <w:sz w:val="22"/>
          <w:szCs w:val="22"/>
        </w:rPr>
      </w:pPr>
    </w:p>
    <w:p w:rsidR="0058003E" w:rsidRPr="009743A3" w:rsidRDefault="0058003E" w:rsidP="0055380D">
      <w:pPr>
        <w:pStyle w:val="Tekstpodstawowy"/>
        <w:spacing w:before="120"/>
        <w:jc w:val="center"/>
        <w:rPr>
          <w:rFonts w:cs="Arial"/>
          <w:b/>
          <w:sz w:val="22"/>
          <w:szCs w:val="22"/>
        </w:rPr>
      </w:pPr>
    </w:p>
    <w:p w:rsidR="0055380D" w:rsidRPr="009743A3" w:rsidRDefault="0055380D" w:rsidP="0055380D">
      <w:pPr>
        <w:pStyle w:val="Tekstpodstawowy"/>
        <w:spacing w:before="120"/>
        <w:jc w:val="center"/>
        <w:rPr>
          <w:rFonts w:cs="Arial"/>
          <w:b/>
          <w:sz w:val="22"/>
          <w:szCs w:val="22"/>
        </w:rPr>
      </w:pPr>
      <w:r w:rsidRPr="009743A3">
        <w:rPr>
          <w:rFonts w:cs="Arial"/>
          <w:b/>
          <w:sz w:val="22"/>
          <w:szCs w:val="22"/>
        </w:rPr>
        <w:t>PRZEDMIOT ZAMÓWIENIA</w:t>
      </w:r>
    </w:p>
    <w:tbl>
      <w:tblPr>
        <w:tblW w:w="8648" w:type="dxa"/>
        <w:tblInd w:w="643" w:type="dxa"/>
        <w:tblLayout w:type="fixed"/>
        <w:tblLook w:val="0000" w:firstRow="0" w:lastRow="0" w:firstColumn="0" w:lastColumn="0" w:noHBand="0" w:noVBand="0"/>
      </w:tblPr>
      <w:tblGrid>
        <w:gridCol w:w="8648"/>
      </w:tblGrid>
      <w:tr w:rsidR="00B26522" w:rsidRPr="009743A3">
        <w:trPr>
          <w:trHeight w:val="740"/>
        </w:trPr>
        <w:tc>
          <w:tcPr>
            <w:tcW w:w="8648" w:type="dxa"/>
            <w:tcBorders>
              <w:top w:val="single" w:sz="4" w:space="0" w:color="000000"/>
              <w:left w:val="single" w:sz="4" w:space="0" w:color="000000"/>
              <w:bottom w:val="single" w:sz="4" w:space="0" w:color="000000"/>
              <w:right w:val="single" w:sz="4" w:space="0" w:color="000000"/>
            </w:tcBorders>
            <w:shd w:val="clear" w:color="auto" w:fill="E6E6E6"/>
            <w:vAlign w:val="center"/>
          </w:tcPr>
          <w:p w:rsidR="0055380D" w:rsidRPr="009743A3" w:rsidRDefault="0055380D" w:rsidP="0055380D">
            <w:pPr>
              <w:rPr>
                <w:rFonts w:cs="Arial"/>
                <w:szCs w:val="22"/>
              </w:rPr>
            </w:pPr>
          </w:p>
          <w:p w:rsidR="001B6E06" w:rsidRDefault="001B6E06" w:rsidP="004765FD">
            <w:pPr>
              <w:pStyle w:val="Nagwek6"/>
              <w:snapToGrid w:val="0"/>
              <w:rPr>
                <w:rFonts w:cs="Arial"/>
                <w:i w:val="0"/>
                <w:color w:val="auto"/>
                <w:sz w:val="22"/>
                <w:szCs w:val="22"/>
              </w:rPr>
            </w:pPr>
          </w:p>
          <w:p w:rsidR="00B26522" w:rsidRPr="00E1629F" w:rsidRDefault="00A35173" w:rsidP="00A35173">
            <w:pPr>
              <w:pStyle w:val="Nagwek6"/>
              <w:snapToGrid w:val="0"/>
              <w:jc w:val="center"/>
              <w:rPr>
                <w:rFonts w:cs="Arial"/>
                <w:i w:val="0"/>
                <w:color w:val="auto"/>
                <w:sz w:val="22"/>
                <w:szCs w:val="22"/>
              </w:rPr>
            </w:pPr>
            <w:r>
              <w:rPr>
                <w:rFonts w:cs="Arial"/>
                <w:b w:val="0"/>
                <w:i w:val="0"/>
                <w:color w:val="auto"/>
                <w:sz w:val="22"/>
                <w:szCs w:val="22"/>
              </w:rPr>
              <w:t>Usługa prania i dzierżawy bielizny szpitalnej  oraz wdrożenie elektronicznego systemu bezdotykowego identyfikacji prania RFID</w:t>
            </w:r>
          </w:p>
        </w:tc>
      </w:tr>
    </w:tbl>
    <w:p w:rsidR="001862BD" w:rsidRPr="009743A3" w:rsidRDefault="001862BD" w:rsidP="001862BD">
      <w:pPr>
        <w:pStyle w:val="Tekstpodstawowy"/>
        <w:spacing w:before="120"/>
        <w:jc w:val="center"/>
        <w:rPr>
          <w:rFonts w:cs="Arial"/>
          <w:sz w:val="22"/>
          <w:szCs w:val="22"/>
        </w:rPr>
      </w:pPr>
    </w:p>
    <w:p w:rsidR="0058003E" w:rsidRPr="009743A3" w:rsidRDefault="0058003E" w:rsidP="001862BD">
      <w:pPr>
        <w:pStyle w:val="Tekstpodstawowy"/>
        <w:spacing w:before="120"/>
        <w:jc w:val="center"/>
        <w:rPr>
          <w:rFonts w:cs="Arial"/>
          <w:sz w:val="22"/>
          <w:szCs w:val="22"/>
        </w:rPr>
      </w:pPr>
    </w:p>
    <w:p w:rsidR="00AF550C" w:rsidRPr="009743A3" w:rsidRDefault="00AF550C" w:rsidP="00DB69F1">
      <w:pPr>
        <w:pStyle w:val="Tekstpodstawowy"/>
        <w:spacing w:before="120"/>
        <w:rPr>
          <w:rFonts w:cs="Arial"/>
          <w:sz w:val="22"/>
          <w:szCs w:val="22"/>
        </w:rPr>
      </w:pPr>
    </w:p>
    <w:p w:rsidR="00AF550C" w:rsidRPr="009743A3" w:rsidRDefault="00AF550C" w:rsidP="00DB69F1">
      <w:pPr>
        <w:pStyle w:val="Tekstpodstawowy"/>
        <w:spacing w:before="120"/>
        <w:rPr>
          <w:rFonts w:cs="Arial"/>
          <w:sz w:val="22"/>
          <w:szCs w:val="22"/>
        </w:rPr>
      </w:pPr>
    </w:p>
    <w:p w:rsidR="00AF550C" w:rsidRPr="009743A3" w:rsidRDefault="00AF550C" w:rsidP="00DB69F1">
      <w:pPr>
        <w:pStyle w:val="Tekstpodstawowy"/>
        <w:spacing w:before="120"/>
        <w:rPr>
          <w:rFonts w:cs="Arial"/>
          <w:sz w:val="22"/>
          <w:szCs w:val="22"/>
        </w:rPr>
      </w:pPr>
    </w:p>
    <w:p w:rsidR="00AF550C" w:rsidRPr="009743A3" w:rsidRDefault="00AF550C" w:rsidP="00DB69F1">
      <w:pPr>
        <w:pStyle w:val="Tekstpodstawowy"/>
        <w:spacing w:before="120"/>
        <w:rPr>
          <w:rFonts w:cs="Arial"/>
          <w:sz w:val="22"/>
          <w:szCs w:val="22"/>
        </w:rPr>
      </w:pPr>
    </w:p>
    <w:p w:rsidR="00AF550C" w:rsidRPr="009743A3" w:rsidRDefault="00AF550C" w:rsidP="00DB69F1">
      <w:pPr>
        <w:pStyle w:val="Tekstpodstawowy"/>
        <w:spacing w:before="120"/>
        <w:rPr>
          <w:rFonts w:cs="Arial"/>
          <w:sz w:val="22"/>
          <w:szCs w:val="22"/>
        </w:rPr>
      </w:pPr>
    </w:p>
    <w:p w:rsidR="00AF550C" w:rsidRPr="009743A3" w:rsidRDefault="00AF550C" w:rsidP="00DB69F1">
      <w:pPr>
        <w:pStyle w:val="Tekstpodstawowy"/>
        <w:spacing w:before="120"/>
        <w:rPr>
          <w:rFonts w:cs="Arial"/>
          <w:sz w:val="22"/>
          <w:szCs w:val="22"/>
        </w:rPr>
      </w:pPr>
    </w:p>
    <w:p w:rsidR="0058003E" w:rsidRPr="009743A3" w:rsidRDefault="00B52A40" w:rsidP="00DB69F1">
      <w:pPr>
        <w:pStyle w:val="Tekstpodstawowy"/>
        <w:spacing w:before="120"/>
        <w:rPr>
          <w:rFonts w:cs="Arial"/>
          <w:sz w:val="22"/>
          <w:szCs w:val="22"/>
        </w:rPr>
      </w:pPr>
      <w:r>
        <w:rPr>
          <w:rFonts w:cs="Arial"/>
          <w:sz w:val="22"/>
          <w:szCs w:val="22"/>
        </w:rPr>
        <w:t>Kościan, 11</w:t>
      </w:r>
      <w:r w:rsidR="00183258">
        <w:rPr>
          <w:rFonts w:cs="Arial"/>
          <w:sz w:val="22"/>
          <w:szCs w:val="22"/>
        </w:rPr>
        <w:t>.0</w:t>
      </w:r>
      <w:r>
        <w:rPr>
          <w:rFonts w:cs="Arial"/>
          <w:sz w:val="22"/>
          <w:szCs w:val="22"/>
        </w:rPr>
        <w:t>5</w:t>
      </w:r>
      <w:r w:rsidR="00183258">
        <w:rPr>
          <w:rFonts w:cs="Arial"/>
          <w:sz w:val="22"/>
          <w:szCs w:val="22"/>
        </w:rPr>
        <w:t>.</w:t>
      </w:r>
      <w:r w:rsidR="009D44EC" w:rsidRPr="009743A3">
        <w:rPr>
          <w:rFonts w:cs="Arial"/>
          <w:sz w:val="22"/>
          <w:szCs w:val="22"/>
        </w:rPr>
        <w:t>201</w:t>
      </w:r>
      <w:r w:rsidR="007904A1">
        <w:rPr>
          <w:rFonts w:cs="Arial"/>
          <w:sz w:val="22"/>
          <w:szCs w:val="22"/>
        </w:rPr>
        <w:t>7</w:t>
      </w:r>
    </w:p>
    <w:p w:rsidR="0058003E" w:rsidRPr="009743A3" w:rsidRDefault="0058003E" w:rsidP="001862BD">
      <w:pPr>
        <w:pStyle w:val="Tekstpodstawowy"/>
        <w:spacing w:before="120"/>
        <w:jc w:val="center"/>
        <w:rPr>
          <w:rFonts w:cs="Arial"/>
          <w:sz w:val="22"/>
          <w:szCs w:val="22"/>
        </w:rPr>
      </w:pPr>
    </w:p>
    <w:p w:rsidR="00453B82" w:rsidRPr="009743A3" w:rsidRDefault="00724443" w:rsidP="00D035B4">
      <w:pPr>
        <w:pStyle w:val="Tekstpodstawowy"/>
        <w:spacing w:before="240"/>
        <w:ind w:left="4247" w:firstLine="709"/>
        <w:jc w:val="center"/>
        <w:rPr>
          <w:rFonts w:cs="Arial"/>
          <w:sz w:val="22"/>
          <w:szCs w:val="22"/>
        </w:rPr>
      </w:pPr>
      <w:r w:rsidRPr="009743A3">
        <w:rPr>
          <w:rFonts w:cs="Arial"/>
          <w:sz w:val="22"/>
          <w:szCs w:val="22"/>
        </w:rPr>
        <w:t xml:space="preserve">Dyrektor </w:t>
      </w:r>
    </w:p>
    <w:p w:rsidR="008F4876" w:rsidRPr="009743A3" w:rsidRDefault="00855600" w:rsidP="00F508AA">
      <w:pPr>
        <w:pStyle w:val="Tekstpodstawowy"/>
        <w:spacing w:before="120"/>
        <w:ind w:left="567"/>
        <w:rPr>
          <w:rFonts w:cs="Arial"/>
          <w:sz w:val="22"/>
          <w:szCs w:val="22"/>
        </w:rPr>
      </w:pPr>
      <w:r w:rsidRPr="009743A3">
        <w:rPr>
          <w:rFonts w:cs="Arial"/>
          <w:sz w:val="22"/>
          <w:szCs w:val="22"/>
        </w:rPr>
        <w:tab/>
      </w:r>
      <w:r w:rsidRPr="009743A3">
        <w:rPr>
          <w:rFonts w:cs="Arial"/>
          <w:sz w:val="22"/>
          <w:szCs w:val="22"/>
        </w:rPr>
        <w:tab/>
      </w:r>
      <w:r w:rsidRPr="009743A3">
        <w:rPr>
          <w:rFonts w:cs="Arial"/>
          <w:sz w:val="22"/>
          <w:szCs w:val="22"/>
        </w:rPr>
        <w:tab/>
      </w:r>
      <w:r w:rsidR="00724443" w:rsidRPr="009743A3">
        <w:rPr>
          <w:rFonts w:cs="Arial"/>
          <w:sz w:val="22"/>
          <w:szCs w:val="22"/>
        </w:rPr>
        <w:tab/>
      </w:r>
      <w:r w:rsidR="00724443" w:rsidRPr="009743A3">
        <w:rPr>
          <w:rFonts w:cs="Arial"/>
          <w:sz w:val="22"/>
          <w:szCs w:val="22"/>
        </w:rPr>
        <w:tab/>
      </w:r>
      <w:r w:rsidR="00724443" w:rsidRPr="009743A3">
        <w:rPr>
          <w:rFonts w:cs="Arial"/>
          <w:sz w:val="22"/>
          <w:szCs w:val="22"/>
        </w:rPr>
        <w:tab/>
      </w:r>
      <w:r w:rsidR="00724443" w:rsidRPr="009743A3">
        <w:rPr>
          <w:rFonts w:cs="Arial"/>
          <w:sz w:val="22"/>
          <w:szCs w:val="22"/>
        </w:rPr>
        <w:tab/>
      </w:r>
      <w:r w:rsidR="00724443" w:rsidRPr="009743A3">
        <w:rPr>
          <w:rFonts w:cs="Arial"/>
          <w:sz w:val="22"/>
          <w:szCs w:val="22"/>
        </w:rPr>
        <w:tab/>
      </w:r>
      <w:r w:rsidR="00183258">
        <w:rPr>
          <w:rFonts w:cs="Arial"/>
          <w:sz w:val="22"/>
          <w:szCs w:val="22"/>
        </w:rPr>
        <w:t>Dr med. Piotr Lehmann</w:t>
      </w:r>
    </w:p>
    <w:p w:rsidR="00453B82" w:rsidRPr="009743A3" w:rsidRDefault="00453B82" w:rsidP="00D035B4">
      <w:pPr>
        <w:pStyle w:val="Tekstpodstawowy"/>
        <w:rPr>
          <w:rFonts w:cs="Arial"/>
          <w:i/>
          <w:sz w:val="22"/>
          <w:szCs w:val="22"/>
        </w:rPr>
      </w:pPr>
      <w:r w:rsidRPr="009743A3">
        <w:rPr>
          <w:rFonts w:cs="Arial"/>
          <w:sz w:val="22"/>
          <w:szCs w:val="22"/>
        </w:rPr>
        <w:tab/>
      </w:r>
      <w:r w:rsidR="00724443" w:rsidRPr="009743A3">
        <w:rPr>
          <w:rFonts w:cs="Arial"/>
          <w:sz w:val="22"/>
          <w:szCs w:val="22"/>
        </w:rPr>
        <w:tab/>
      </w:r>
      <w:r w:rsidR="00724443" w:rsidRPr="009743A3">
        <w:rPr>
          <w:rFonts w:cs="Arial"/>
          <w:sz w:val="22"/>
          <w:szCs w:val="22"/>
        </w:rPr>
        <w:tab/>
      </w:r>
      <w:r w:rsidR="00724443" w:rsidRPr="009743A3">
        <w:rPr>
          <w:rFonts w:cs="Arial"/>
          <w:sz w:val="22"/>
          <w:szCs w:val="22"/>
        </w:rPr>
        <w:tab/>
      </w:r>
      <w:r w:rsidR="00724443" w:rsidRPr="009743A3">
        <w:rPr>
          <w:rFonts w:cs="Arial"/>
          <w:sz w:val="22"/>
          <w:szCs w:val="22"/>
        </w:rPr>
        <w:tab/>
      </w:r>
      <w:r w:rsidR="00724443" w:rsidRPr="009743A3">
        <w:rPr>
          <w:rFonts w:cs="Arial"/>
          <w:sz w:val="22"/>
          <w:szCs w:val="22"/>
        </w:rPr>
        <w:tab/>
      </w:r>
      <w:r w:rsidR="00724443" w:rsidRPr="009743A3">
        <w:rPr>
          <w:rFonts w:cs="Arial"/>
          <w:sz w:val="22"/>
          <w:szCs w:val="22"/>
        </w:rPr>
        <w:tab/>
      </w:r>
    </w:p>
    <w:p w:rsidR="00471FD8" w:rsidRPr="009743A3" w:rsidRDefault="00471FD8" w:rsidP="00D035B4">
      <w:pPr>
        <w:pStyle w:val="Nagwek"/>
        <w:tabs>
          <w:tab w:val="clear" w:pos="4536"/>
          <w:tab w:val="clear" w:pos="9072"/>
        </w:tabs>
        <w:rPr>
          <w:rFonts w:cs="Arial"/>
          <w:b/>
          <w:szCs w:val="22"/>
        </w:rPr>
        <w:sectPr w:rsidR="00471FD8" w:rsidRPr="009743A3" w:rsidSect="001311A8">
          <w:headerReference w:type="even" r:id="rId10"/>
          <w:headerReference w:type="default" r:id="rId11"/>
          <w:footerReference w:type="even" r:id="rId12"/>
          <w:footerReference w:type="default" r:id="rId13"/>
          <w:headerReference w:type="first" r:id="rId14"/>
          <w:footerReference w:type="first" r:id="rId15"/>
          <w:pgSz w:w="11906" w:h="16838" w:code="9"/>
          <w:pgMar w:top="1985" w:right="1418" w:bottom="1276" w:left="1418" w:header="709" w:footer="130" w:gutter="0"/>
          <w:cols w:space="708"/>
          <w:titlePg/>
        </w:sectPr>
      </w:pPr>
    </w:p>
    <w:p w:rsidR="005409A9" w:rsidRDefault="005409A9" w:rsidP="006227B3">
      <w:pPr>
        <w:tabs>
          <w:tab w:val="left" w:pos="0"/>
          <w:tab w:val="left" w:pos="284"/>
        </w:tabs>
        <w:suppressAutoHyphens/>
        <w:ind w:left="540"/>
        <w:jc w:val="center"/>
        <w:rPr>
          <w:rFonts w:cs="Arial"/>
          <w:b/>
          <w:szCs w:val="22"/>
        </w:rPr>
      </w:pPr>
    </w:p>
    <w:p w:rsidR="005409A9" w:rsidRDefault="005409A9" w:rsidP="006227B3">
      <w:pPr>
        <w:tabs>
          <w:tab w:val="left" w:pos="0"/>
          <w:tab w:val="left" w:pos="284"/>
        </w:tabs>
        <w:suppressAutoHyphens/>
        <w:ind w:left="540"/>
        <w:jc w:val="center"/>
        <w:rPr>
          <w:rFonts w:cs="Arial"/>
          <w:b/>
          <w:szCs w:val="22"/>
        </w:rPr>
      </w:pPr>
    </w:p>
    <w:p w:rsidR="00F34825" w:rsidRPr="009743A3" w:rsidRDefault="00F34825" w:rsidP="006227B3">
      <w:pPr>
        <w:tabs>
          <w:tab w:val="left" w:pos="0"/>
          <w:tab w:val="left" w:pos="284"/>
        </w:tabs>
        <w:suppressAutoHyphens/>
        <w:ind w:left="540"/>
        <w:jc w:val="center"/>
        <w:rPr>
          <w:rFonts w:cs="Arial"/>
          <w:b/>
          <w:szCs w:val="22"/>
        </w:rPr>
      </w:pPr>
      <w:r w:rsidRPr="009743A3">
        <w:rPr>
          <w:rFonts w:cs="Arial"/>
          <w:b/>
          <w:szCs w:val="22"/>
        </w:rPr>
        <w:t xml:space="preserve">ROZDZIAŁ I </w:t>
      </w:r>
    </w:p>
    <w:p w:rsidR="0047425D" w:rsidRPr="009743A3" w:rsidRDefault="00374631" w:rsidP="006227B3">
      <w:pPr>
        <w:tabs>
          <w:tab w:val="left" w:pos="0"/>
          <w:tab w:val="left" w:pos="284"/>
        </w:tabs>
        <w:suppressAutoHyphens/>
        <w:ind w:left="540"/>
        <w:jc w:val="center"/>
        <w:rPr>
          <w:rFonts w:cs="Arial"/>
          <w:b/>
          <w:szCs w:val="22"/>
        </w:rPr>
      </w:pPr>
      <w:r w:rsidRPr="009743A3">
        <w:rPr>
          <w:rFonts w:cs="Arial"/>
          <w:b/>
          <w:szCs w:val="22"/>
        </w:rPr>
        <w:t>NAZWA  ORAZ ADRES ZAMAWIAJĄCEGO</w:t>
      </w:r>
    </w:p>
    <w:p w:rsidR="00D66887" w:rsidRPr="009743A3" w:rsidRDefault="00D665A9" w:rsidP="009450EE">
      <w:pPr>
        <w:numPr>
          <w:ilvl w:val="0"/>
          <w:numId w:val="2"/>
        </w:numPr>
        <w:tabs>
          <w:tab w:val="clear" w:pos="720"/>
        </w:tabs>
        <w:spacing w:before="120"/>
        <w:ind w:left="426" w:hanging="357"/>
        <w:rPr>
          <w:rFonts w:cs="Arial"/>
          <w:szCs w:val="22"/>
        </w:rPr>
      </w:pPr>
      <w:r w:rsidRPr="009743A3">
        <w:rPr>
          <w:rFonts w:cs="Arial"/>
          <w:szCs w:val="22"/>
        </w:rPr>
        <w:t xml:space="preserve">Samodzielny </w:t>
      </w:r>
      <w:r w:rsidR="00183258">
        <w:rPr>
          <w:rFonts w:cs="Arial"/>
          <w:szCs w:val="22"/>
        </w:rPr>
        <w:t>Publiczny Zespół Opieki Zdrowotnej w Kościanie , ul. Szpitalna 7,64-000 Kościan</w:t>
      </w:r>
    </w:p>
    <w:p w:rsidR="00D66887" w:rsidRPr="009743A3" w:rsidRDefault="00B26522" w:rsidP="009450EE">
      <w:pPr>
        <w:numPr>
          <w:ilvl w:val="0"/>
          <w:numId w:val="2"/>
        </w:numPr>
        <w:tabs>
          <w:tab w:val="clear" w:pos="720"/>
        </w:tabs>
        <w:ind w:left="426"/>
        <w:rPr>
          <w:rFonts w:cs="Arial"/>
          <w:szCs w:val="22"/>
        </w:rPr>
      </w:pPr>
      <w:r w:rsidRPr="009743A3">
        <w:rPr>
          <w:rFonts w:cs="Arial"/>
          <w:szCs w:val="22"/>
        </w:rPr>
        <w:t xml:space="preserve">Strona internetowa: </w:t>
      </w:r>
      <w:hyperlink r:id="rId16" w:history="1">
        <w:r w:rsidR="00183258" w:rsidRPr="00076BAE">
          <w:rPr>
            <w:rStyle w:val="Hipercze"/>
            <w:rFonts w:cs="Arial"/>
            <w:szCs w:val="22"/>
          </w:rPr>
          <w:t>http://szpital.koscian.pl</w:t>
        </w:r>
      </w:hyperlink>
      <w:r w:rsidR="00183258">
        <w:rPr>
          <w:rFonts w:cs="Arial"/>
          <w:szCs w:val="22"/>
        </w:rPr>
        <w:t xml:space="preserve"> </w:t>
      </w:r>
    </w:p>
    <w:p w:rsidR="00F34825" w:rsidRPr="009743A3" w:rsidRDefault="00F34825" w:rsidP="00F34825">
      <w:pPr>
        <w:jc w:val="center"/>
        <w:rPr>
          <w:rFonts w:cs="Arial"/>
          <w:bCs/>
          <w:szCs w:val="22"/>
        </w:rPr>
      </w:pPr>
    </w:p>
    <w:p w:rsidR="005409A9" w:rsidRDefault="005409A9" w:rsidP="00F34825">
      <w:pPr>
        <w:jc w:val="center"/>
        <w:rPr>
          <w:rFonts w:cs="Arial"/>
          <w:b/>
          <w:bCs/>
          <w:szCs w:val="22"/>
        </w:rPr>
      </w:pPr>
    </w:p>
    <w:p w:rsidR="005409A9" w:rsidRDefault="005409A9" w:rsidP="00F34825">
      <w:pPr>
        <w:jc w:val="center"/>
        <w:rPr>
          <w:rFonts w:cs="Arial"/>
          <w:b/>
          <w:bCs/>
          <w:szCs w:val="22"/>
        </w:rPr>
      </w:pPr>
    </w:p>
    <w:p w:rsidR="005409A9" w:rsidRDefault="005409A9" w:rsidP="00F34825">
      <w:pPr>
        <w:jc w:val="center"/>
        <w:rPr>
          <w:rFonts w:cs="Arial"/>
          <w:b/>
          <w:bCs/>
          <w:szCs w:val="22"/>
        </w:rPr>
      </w:pPr>
    </w:p>
    <w:p w:rsidR="00B26522" w:rsidRPr="009743A3" w:rsidRDefault="00F34825" w:rsidP="00F34825">
      <w:pPr>
        <w:jc w:val="center"/>
        <w:rPr>
          <w:rFonts w:cs="Arial"/>
          <w:b/>
          <w:szCs w:val="22"/>
          <w:u w:val="single"/>
        </w:rPr>
      </w:pPr>
      <w:r w:rsidRPr="009743A3">
        <w:rPr>
          <w:rFonts w:cs="Arial"/>
          <w:b/>
          <w:bCs/>
          <w:szCs w:val="22"/>
        </w:rPr>
        <w:t xml:space="preserve">ROZDZIAŁ II </w:t>
      </w:r>
    </w:p>
    <w:p w:rsidR="00B26522" w:rsidRPr="009743A3" w:rsidRDefault="00E67BF4" w:rsidP="00E67BF4">
      <w:pPr>
        <w:pStyle w:val="Nagwek1"/>
        <w:jc w:val="center"/>
        <w:rPr>
          <w:rFonts w:cs="Arial"/>
          <w:bCs/>
          <w:szCs w:val="22"/>
        </w:rPr>
      </w:pPr>
      <w:r w:rsidRPr="009743A3">
        <w:rPr>
          <w:rFonts w:cs="Arial"/>
          <w:bCs/>
          <w:szCs w:val="22"/>
        </w:rPr>
        <w:t>TRYB UDZIELENIA ZAMÓWIENIA</w:t>
      </w:r>
    </w:p>
    <w:p w:rsidR="00395670" w:rsidRPr="00F85832" w:rsidRDefault="00395670" w:rsidP="00CF5A64">
      <w:pPr>
        <w:pStyle w:val="Akapitzlist"/>
        <w:numPr>
          <w:ilvl w:val="0"/>
          <w:numId w:val="18"/>
        </w:numPr>
        <w:ind w:left="426"/>
        <w:rPr>
          <w:rFonts w:cs="Arial"/>
          <w:bCs/>
          <w:sz w:val="20"/>
        </w:rPr>
      </w:pPr>
      <w:r w:rsidRPr="00F85832">
        <w:rPr>
          <w:sz w:val="20"/>
        </w:rPr>
        <w:t xml:space="preserve">Niniejsze postępowanie prowadzone jest w trybie przetargu nieograniczonego na podstawie art. 39 i nast. ustawy z dnia 29 stycznia 2004 r. Prawo Zamówień Publicznych zwanej dalej „ustawą PZP”. </w:t>
      </w:r>
    </w:p>
    <w:p w:rsidR="00395670" w:rsidRPr="00F85832" w:rsidRDefault="00395670" w:rsidP="00CF5A64">
      <w:pPr>
        <w:pStyle w:val="Akapitzlist"/>
        <w:numPr>
          <w:ilvl w:val="0"/>
          <w:numId w:val="18"/>
        </w:numPr>
        <w:ind w:left="426"/>
        <w:rPr>
          <w:rFonts w:cs="Arial"/>
          <w:bCs/>
          <w:sz w:val="20"/>
        </w:rPr>
      </w:pPr>
      <w:r w:rsidRPr="00F85832">
        <w:rPr>
          <w:sz w:val="20"/>
        </w:rPr>
        <w:t xml:space="preserve">W zakresie nieuregulowanym niniejszą Specyfikacją Istotnych Warunków Zamówienia, zwaną dalej „SIWZ”, zastosowanie mają przepisy ustawy PZP. </w:t>
      </w:r>
    </w:p>
    <w:p w:rsidR="00395670" w:rsidRPr="00F85832" w:rsidRDefault="00395670" w:rsidP="00CF5A64">
      <w:pPr>
        <w:pStyle w:val="Akapitzlist"/>
        <w:numPr>
          <w:ilvl w:val="0"/>
          <w:numId w:val="18"/>
        </w:numPr>
        <w:ind w:left="426"/>
        <w:rPr>
          <w:rFonts w:cs="Arial"/>
          <w:bCs/>
          <w:sz w:val="20"/>
        </w:rPr>
      </w:pPr>
      <w:r w:rsidRPr="00F85832">
        <w:rPr>
          <w:sz w:val="20"/>
        </w:rPr>
        <w:t xml:space="preserve">Wartości zamówienia  nie przekracza równowartości kwoty określonej w przepisach wykonawczych wydanych na podstawie art. 11 ust. 8 ustawy PZP. </w:t>
      </w:r>
    </w:p>
    <w:p w:rsidR="00395670" w:rsidRPr="00F85832" w:rsidRDefault="00395670" w:rsidP="00CF5A64">
      <w:pPr>
        <w:pStyle w:val="Akapitzlist"/>
        <w:numPr>
          <w:ilvl w:val="0"/>
          <w:numId w:val="18"/>
        </w:numPr>
        <w:ind w:left="426"/>
        <w:rPr>
          <w:rFonts w:cs="Arial"/>
          <w:bCs/>
          <w:sz w:val="20"/>
        </w:rPr>
      </w:pPr>
      <w:r w:rsidRPr="00CE2B7D">
        <w:rPr>
          <w:b/>
          <w:sz w:val="20"/>
        </w:rPr>
        <w:t>Zgodnie z art. 24 aa ust. 1 ustawy PZP, Zamawiający przewiduje w niniejszym postępowaniu, możliwość dokonania najpierw oceny ofert, a następnie zbadanie, czy wykonawca którego oferta została oceniona jako najkorzystniejsza, nie podlega wykluczeniu oraz spełnia warunki udziału w postępowaniu</w:t>
      </w:r>
      <w:r w:rsidRPr="00F85832">
        <w:rPr>
          <w:sz w:val="20"/>
        </w:rPr>
        <w:t>.</w:t>
      </w:r>
    </w:p>
    <w:p w:rsidR="00046DB6" w:rsidRPr="009743A3" w:rsidRDefault="00046DB6" w:rsidP="00126B54">
      <w:pPr>
        <w:pStyle w:val="Nagwek1"/>
        <w:jc w:val="center"/>
        <w:rPr>
          <w:rFonts w:cs="Arial"/>
          <w:bCs/>
          <w:szCs w:val="22"/>
        </w:rPr>
      </w:pPr>
    </w:p>
    <w:p w:rsidR="005409A9" w:rsidRDefault="005409A9" w:rsidP="00126B54">
      <w:pPr>
        <w:pStyle w:val="Nagwek1"/>
        <w:jc w:val="center"/>
        <w:rPr>
          <w:rFonts w:cs="Arial"/>
          <w:bCs/>
          <w:szCs w:val="22"/>
        </w:rPr>
      </w:pPr>
    </w:p>
    <w:p w:rsidR="005409A9" w:rsidRDefault="005409A9" w:rsidP="00126B54">
      <w:pPr>
        <w:pStyle w:val="Nagwek1"/>
        <w:jc w:val="center"/>
        <w:rPr>
          <w:rFonts w:cs="Arial"/>
          <w:bCs/>
          <w:szCs w:val="22"/>
        </w:rPr>
      </w:pPr>
    </w:p>
    <w:p w:rsidR="005409A9" w:rsidRDefault="005409A9" w:rsidP="00126B54">
      <w:pPr>
        <w:pStyle w:val="Nagwek1"/>
        <w:jc w:val="center"/>
        <w:rPr>
          <w:rFonts w:cs="Arial"/>
          <w:bCs/>
          <w:szCs w:val="22"/>
        </w:rPr>
      </w:pPr>
    </w:p>
    <w:p w:rsidR="00B26522" w:rsidRDefault="00797A42" w:rsidP="00126B54">
      <w:pPr>
        <w:pStyle w:val="Nagwek1"/>
        <w:jc w:val="center"/>
        <w:rPr>
          <w:rFonts w:cs="Arial"/>
          <w:bCs/>
          <w:szCs w:val="22"/>
        </w:rPr>
      </w:pPr>
      <w:r w:rsidRPr="009743A3">
        <w:rPr>
          <w:rFonts w:cs="Arial"/>
          <w:bCs/>
          <w:szCs w:val="22"/>
        </w:rPr>
        <w:t xml:space="preserve">ROZDZIAŁ III - </w:t>
      </w:r>
      <w:r w:rsidR="008C1563" w:rsidRPr="009743A3">
        <w:rPr>
          <w:rFonts w:cs="Arial"/>
          <w:bCs/>
          <w:szCs w:val="22"/>
        </w:rPr>
        <w:t>OPIS PRZEDMIOTU ZAMÓWIENIA</w:t>
      </w:r>
    </w:p>
    <w:p w:rsidR="00CE2B7D" w:rsidRPr="00CE2B7D" w:rsidRDefault="00CE2B7D" w:rsidP="00CE2B7D"/>
    <w:p w:rsidR="00CE2B7D" w:rsidRDefault="00CE2B7D" w:rsidP="00CF5A64">
      <w:pPr>
        <w:pStyle w:val="Akapitzlist"/>
        <w:widowControl w:val="0"/>
        <w:numPr>
          <w:ilvl w:val="0"/>
          <w:numId w:val="19"/>
        </w:numPr>
        <w:suppressAutoHyphens/>
        <w:overflowPunct w:val="0"/>
        <w:autoSpaceDE w:val="0"/>
        <w:spacing w:line="276" w:lineRule="auto"/>
        <w:ind w:left="426" w:right="227"/>
        <w:contextualSpacing/>
        <w:textAlignment w:val="baseline"/>
        <w:rPr>
          <w:rFonts w:cs="Arial"/>
          <w:sz w:val="20"/>
        </w:rPr>
      </w:pPr>
      <w:bookmarkStart w:id="0" w:name="_Toc253079543"/>
      <w:r w:rsidRPr="00F85832">
        <w:rPr>
          <w:rFonts w:cs="Arial"/>
          <w:sz w:val="20"/>
        </w:rPr>
        <w:t xml:space="preserve">Przedmiotem zamówienia jest sukcesywne świadczenie usługi prania i dzierżawy bielizny szpitalnej </w:t>
      </w:r>
      <w:r>
        <w:rPr>
          <w:rFonts w:cs="Arial"/>
          <w:sz w:val="20"/>
        </w:rPr>
        <w:t>oraz</w:t>
      </w:r>
      <w:r w:rsidRPr="00F85832">
        <w:rPr>
          <w:rFonts w:cs="Arial"/>
          <w:sz w:val="20"/>
        </w:rPr>
        <w:t xml:space="preserve"> wdrożenie elektronicznego systemu bezdotykowego identyfikacji prania RFID lub równoważnego dla: Samodzielnego</w:t>
      </w:r>
      <w:r w:rsidR="00183258">
        <w:rPr>
          <w:rFonts w:cs="Arial"/>
          <w:sz w:val="20"/>
        </w:rPr>
        <w:t xml:space="preserve"> Publicznego Zespołu Opieki Zdrowotnej w Koscianie </w:t>
      </w:r>
      <w:r w:rsidRPr="00F85832">
        <w:rPr>
          <w:rFonts w:cs="Arial"/>
          <w:sz w:val="20"/>
        </w:rPr>
        <w:t xml:space="preserve"> ul. Szpitalna </w:t>
      </w:r>
      <w:r w:rsidR="00183258">
        <w:rPr>
          <w:rFonts w:cs="Arial"/>
          <w:sz w:val="20"/>
        </w:rPr>
        <w:t>7</w:t>
      </w:r>
      <w:r w:rsidRPr="00F85832">
        <w:rPr>
          <w:rFonts w:cs="Arial"/>
          <w:sz w:val="20"/>
        </w:rPr>
        <w:t xml:space="preserve">, w </w:t>
      </w:r>
      <w:r w:rsidR="00183258">
        <w:rPr>
          <w:rFonts w:cs="Arial"/>
          <w:sz w:val="20"/>
        </w:rPr>
        <w:t>Kościanie</w:t>
      </w:r>
      <w:r>
        <w:rPr>
          <w:rFonts w:cs="Arial"/>
          <w:sz w:val="20"/>
        </w:rPr>
        <w:t>.</w:t>
      </w:r>
    </w:p>
    <w:p w:rsidR="00CE2B7D" w:rsidRDefault="00CE2B7D" w:rsidP="00CF5A64">
      <w:pPr>
        <w:pStyle w:val="Akapitzlist"/>
        <w:widowControl w:val="0"/>
        <w:numPr>
          <w:ilvl w:val="0"/>
          <w:numId w:val="19"/>
        </w:numPr>
        <w:suppressAutoHyphens/>
        <w:overflowPunct w:val="0"/>
        <w:autoSpaceDE w:val="0"/>
        <w:spacing w:line="276" w:lineRule="auto"/>
        <w:ind w:left="426" w:right="227"/>
        <w:contextualSpacing/>
        <w:textAlignment w:val="baseline"/>
        <w:rPr>
          <w:rFonts w:cs="Arial"/>
          <w:sz w:val="20"/>
        </w:rPr>
      </w:pPr>
      <w:r>
        <w:rPr>
          <w:rFonts w:cs="Arial"/>
          <w:sz w:val="20"/>
        </w:rPr>
        <w:t xml:space="preserve">Szczegółowy opis przedmiotu zamówienia zawiera załącznik nr 1 do SIWZ. </w:t>
      </w:r>
    </w:p>
    <w:p w:rsidR="00CE2B7D" w:rsidRPr="0091252C" w:rsidRDefault="00CE2B7D" w:rsidP="00CF5A64">
      <w:pPr>
        <w:pStyle w:val="Tekstpodstawowy2"/>
        <w:numPr>
          <w:ilvl w:val="0"/>
          <w:numId w:val="19"/>
        </w:numPr>
        <w:ind w:left="426"/>
        <w:rPr>
          <w:b/>
          <w:sz w:val="20"/>
        </w:rPr>
      </w:pPr>
      <w:r w:rsidRPr="0091252C">
        <w:rPr>
          <w:b/>
          <w:sz w:val="20"/>
        </w:rPr>
        <w:t>Wspólny słownik zamówień (CPV)</w:t>
      </w:r>
    </w:p>
    <w:p w:rsidR="00CE2B7D" w:rsidRPr="00CE2B7D" w:rsidRDefault="00CE2B7D" w:rsidP="00CE2B7D">
      <w:pPr>
        <w:ind w:left="993"/>
        <w:rPr>
          <w:rFonts w:cs="Arial"/>
          <w:bCs/>
          <w:sz w:val="20"/>
        </w:rPr>
      </w:pPr>
      <w:r w:rsidRPr="00CE2B7D">
        <w:rPr>
          <w:rFonts w:cs="Arial"/>
          <w:b/>
          <w:sz w:val="20"/>
        </w:rPr>
        <w:t>98311000-6</w:t>
      </w:r>
      <w:r w:rsidRPr="00CE2B7D">
        <w:rPr>
          <w:rFonts w:cs="Arial"/>
          <w:bCs/>
          <w:sz w:val="20"/>
        </w:rPr>
        <w:t>Usługi odbierania prania</w:t>
      </w:r>
    </w:p>
    <w:p w:rsidR="00CE2B7D" w:rsidRPr="00CE2B7D" w:rsidRDefault="00CE2B7D" w:rsidP="00CE2B7D">
      <w:pPr>
        <w:ind w:left="993"/>
        <w:rPr>
          <w:rFonts w:cs="Arial"/>
          <w:bCs/>
          <w:sz w:val="20"/>
        </w:rPr>
      </w:pPr>
      <w:r w:rsidRPr="00CE2B7D">
        <w:rPr>
          <w:rFonts w:cs="Arial"/>
          <w:bCs/>
          <w:sz w:val="20"/>
        </w:rPr>
        <w:t>98315000-4 Usługi prasowania.</w:t>
      </w:r>
    </w:p>
    <w:p w:rsidR="00CE2B7D" w:rsidRPr="00CE2B7D" w:rsidRDefault="00CE2B7D" w:rsidP="00CE2B7D">
      <w:pPr>
        <w:ind w:left="993"/>
        <w:rPr>
          <w:rFonts w:cs="Arial"/>
          <w:b/>
          <w:sz w:val="20"/>
        </w:rPr>
      </w:pPr>
      <w:r w:rsidRPr="00CE2B7D">
        <w:rPr>
          <w:rFonts w:cs="Arial"/>
          <w:bCs/>
          <w:sz w:val="20"/>
        </w:rPr>
        <w:t>98310000-9 Usługi prania i czyszczenia na sucho.</w:t>
      </w:r>
    </w:p>
    <w:p w:rsidR="00CE2B7D" w:rsidRPr="00382ED9" w:rsidRDefault="00CE2B7D" w:rsidP="00CF5A64">
      <w:pPr>
        <w:pStyle w:val="Akapitzlist"/>
        <w:widowControl w:val="0"/>
        <w:numPr>
          <w:ilvl w:val="0"/>
          <w:numId w:val="19"/>
        </w:numPr>
        <w:suppressAutoHyphens/>
        <w:overflowPunct w:val="0"/>
        <w:autoSpaceDE w:val="0"/>
        <w:spacing w:line="276" w:lineRule="auto"/>
        <w:ind w:left="426" w:right="227"/>
        <w:contextualSpacing/>
        <w:textAlignment w:val="baseline"/>
        <w:rPr>
          <w:rFonts w:cs="Arial"/>
          <w:sz w:val="20"/>
        </w:rPr>
      </w:pPr>
      <w:r w:rsidRPr="00382ED9">
        <w:rPr>
          <w:sz w:val="20"/>
        </w:rPr>
        <w:t xml:space="preserve">Zamawiający nie dopuszcza składania ofert częściowych. </w:t>
      </w:r>
    </w:p>
    <w:p w:rsidR="00CE2B7D" w:rsidRPr="00382ED9" w:rsidRDefault="00CE2B7D" w:rsidP="00CF5A64">
      <w:pPr>
        <w:pStyle w:val="Akapitzlist"/>
        <w:widowControl w:val="0"/>
        <w:numPr>
          <w:ilvl w:val="0"/>
          <w:numId w:val="19"/>
        </w:numPr>
        <w:suppressAutoHyphens/>
        <w:overflowPunct w:val="0"/>
        <w:autoSpaceDE w:val="0"/>
        <w:spacing w:line="276" w:lineRule="auto"/>
        <w:ind w:left="426" w:right="227"/>
        <w:contextualSpacing/>
        <w:textAlignment w:val="baseline"/>
        <w:rPr>
          <w:rFonts w:cs="Arial"/>
          <w:sz w:val="20"/>
        </w:rPr>
      </w:pPr>
      <w:r w:rsidRPr="00382ED9">
        <w:rPr>
          <w:sz w:val="20"/>
        </w:rPr>
        <w:t xml:space="preserve">Zamawiający nie dopuszcza składania ofert wariantowych. </w:t>
      </w:r>
    </w:p>
    <w:p w:rsidR="00CE2B7D" w:rsidRPr="00A85478" w:rsidRDefault="00CE2B7D" w:rsidP="00CF5A64">
      <w:pPr>
        <w:pStyle w:val="Akapitzlist"/>
        <w:widowControl w:val="0"/>
        <w:numPr>
          <w:ilvl w:val="0"/>
          <w:numId w:val="19"/>
        </w:numPr>
        <w:suppressAutoHyphens/>
        <w:overflowPunct w:val="0"/>
        <w:autoSpaceDE w:val="0"/>
        <w:ind w:left="426" w:right="227"/>
        <w:contextualSpacing/>
        <w:textAlignment w:val="baseline"/>
        <w:rPr>
          <w:rFonts w:cs="Arial"/>
          <w:sz w:val="20"/>
        </w:rPr>
      </w:pPr>
      <w:r w:rsidRPr="00382ED9">
        <w:rPr>
          <w:sz w:val="20"/>
        </w:rPr>
        <w:t>Zamawiający nie zastrzega obowiązku osobistego wykonania przez wykonawcę prac związanych z realizacją usługi</w:t>
      </w:r>
      <w:r>
        <w:t>.</w:t>
      </w:r>
    </w:p>
    <w:p w:rsidR="00CB77D4" w:rsidRPr="009743A3" w:rsidRDefault="00CB77D4" w:rsidP="009A167A">
      <w:pPr>
        <w:ind w:left="567"/>
        <w:rPr>
          <w:rFonts w:cs="Arial"/>
          <w:bCs/>
          <w:szCs w:val="22"/>
        </w:rPr>
      </w:pPr>
    </w:p>
    <w:p w:rsidR="007904A1" w:rsidRDefault="007904A1" w:rsidP="00FF2DBA">
      <w:pPr>
        <w:spacing w:before="120"/>
        <w:ind w:left="714"/>
        <w:jc w:val="center"/>
        <w:rPr>
          <w:rFonts w:cs="Arial"/>
          <w:b/>
          <w:szCs w:val="22"/>
        </w:rPr>
      </w:pPr>
    </w:p>
    <w:p w:rsidR="005409A9" w:rsidRDefault="005409A9" w:rsidP="00FF2DBA">
      <w:pPr>
        <w:spacing w:before="120"/>
        <w:ind w:left="714"/>
        <w:jc w:val="center"/>
        <w:rPr>
          <w:rFonts w:cs="Arial"/>
          <w:b/>
          <w:szCs w:val="22"/>
        </w:rPr>
      </w:pPr>
    </w:p>
    <w:p w:rsidR="005409A9" w:rsidRDefault="005409A9" w:rsidP="00FF2DBA">
      <w:pPr>
        <w:spacing w:before="120"/>
        <w:ind w:left="714"/>
        <w:jc w:val="center"/>
        <w:rPr>
          <w:rFonts w:cs="Arial"/>
          <w:b/>
          <w:szCs w:val="22"/>
        </w:rPr>
      </w:pPr>
    </w:p>
    <w:p w:rsidR="005409A9" w:rsidRDefault="005409A9" w:rsidP="00FF2DBA">
      <w:pPr>
        <w:spacing w:before="120"/>
        <w:ind w:left="714"/>
        <w:jc w:val="center"/>
        <w:rPr>
          <w:rFonts w:cs="Arial"/>
          <w:b/>
          <w:szCs w:val="22"/>
        </w:rPr>
      </w:pPr>
    </w:p>
    <w:p w:rsidR="005409A9" w:rsidRDefault="005409A9" w:rsidP="00FF2DBA">
      <w:pPr>
        <w:spacing w:before="120"/>
        <w:ind w:left="714"/>
        <w:jc w:val="center"/>
        <w:rPr>
          <w:rFonts w:cs="Arial"/>
          <w:b/>
          <w:szCs w:val="22"/>
        </w:rPr>
      </w:pPr>
    </w:p>
    <w:p w:rsidR="005409A9" w:rsidRDefault="005409A9" w:rsidP="00FF2DBA">
      <w:pPr>
        <w:spacing w:before="120"/>
        <w:ind w:left="714"/>
        <w:jc w:val="center"/>
        <w:rPr>
          <w:rFonts w:cs="Arial"/>
          <w:b/>
          <w:szCs w:val="22"/>
        </w:rPr>
      </w:pPr>
    </w:p>
    <w:p w:rsidR="00FF2DBA" w:rsidRPr="009743A3" w:rsidRDefault="00F34825" w:rsidP="00FF2DBA">
      <w:pPr>
        <w:spacing w:before="120"/>
        <w:ind w:left="714"/>
        <w:jc w:val="center"/>
        <w:rPr>
          <w:rFonts w:cs="Arial"/>
          <w:szCs w:val="22"/>
        </w:rPr>
      </w:pPr>
      <w:r w:rsidRPr="009743A3">
        <w:rPr>
          <w:rFonts w:cs="Arial"/>
          <w:b/>
          <w:szCs w:val="22"/>
        </w:rPr>
        <w:lastRenderedPageBreak/>
        <w:t>ROZDZIAŁ IV</w:t>
      </w:r>
    </w:p>
    <w:p w:rsidR="005A32CC" w:rsidRDefault="00FF2DBA" w:rsidP="00F34825">
      <w:pPr>
        <w:ind w:left="714"/>
        <w:jc w:val="center"/>
        <w:rPr>
          <w:rFonts w:cs="Arial"/>
          <w:b/>
          <w:szCs w:val="22"/>
        </w:rPr>
      </w:pPr>
      <w:r w:rsidRPr="009743A3">
        <w:rPr>
          <w:rFonts w:cs="Arial"/>
          <w:b/>
          <w:szCs w:val="22"/>
        </w:rPr>
        <w:t>TERMIN WYKONANIA ZAMÓWIENIA</w:t>
      </w:r>
    </w:p>
    <w:p w:rsidR="007904A1" w:rsidRPr="009743A3" w:rsidRDefault="007904A1" w:rsidP="00F34825">
      <w:pPr>
        <w:ind w:left="714"/>
        <w:jc w:val="center"/>
        <w:rPr>
          <w:rFonts w:cs="Arial"/>
          <w:b/>
          <w:szCs w:val="22"/>
        </w:rPr>
      </w:pPr>
    </w:p>
    <w:p w:rsidR="00CE2B7D" w:rsidRPr="0091252C" w:rsidRDefault="00CE2B7D" w:rsidP="00CF5A64">
      <w:pPr>
        <w:pStyle w:val="Tekstpodstawowy"/>
        <w:numPr>
          <w:ilvl w:val="0"/>
          <w:numId w:val="20"/>
        </w:numPr>
        <w:suppressAutoHyphens/>
        <w:ind w:left="426"/>
        <w:rPr>
          <w:rFonts w:cs="Arial"/>
          <w:b/>
          <w:bCs/>
          <w:sz w:val="20"/>
        </w:rPr>
      </w:pPr>
      <w:r w:rsidRPr="0091252C">
        <w:rPr>
          <w:rFonts w:cs="Arial"/>
          <w:sz w:val="20"/>
        </w:rPr>
        <w:t xml:space="preserve">Wymagany termin wykonania całości zamówienia: </w:t>
      </w:r>
      <w:r>
        <w:rPr>
          <w:rFonts w:cs="Arial"/>
          <w:sz w:val="20"/>
        </w:rPr>
        <w:t>36 miesięcy</w:t>
      </w:r>
      <w:r w:rsidRPr="0091252C">
        <w:rPr>
          <w:rFonts w:cs="Arial"/>
          <w:sz w:val="20"/>
        </w:rPr>
        <w:t xml:space="preserve">. </w:t>
      </w:r>
    </w:p>
    <w:p w:rsidR="00CE2B7D" w:rsidRPr="0091252C" w:rsidRDefault="00CE2B7D" w:rsidP="00CF5A64">
      <w:pPr>
        <w:pStyle w:val="Tekstpodstawowy"/>
        <w:numPr>
          <w:ilvl w:val="0"/>
          <w:numId w:val="20"/>
        </w:numPr>
        <w:suppressAutoHyphens/>
        <w:ind w:left="426"/>
        <w:rPr>
          <w:rFonts w:cs="Arial"/>
          <w:bCs/>
          <w:sz w:val="20"/>
        </w:rPr>
      </w:pPr>
      <w:r w:rsidRPr="0091252C">
        <w:rPr>
          <w:rFonts w:cs="Arial"/>
          <w:bCs/>
          <w:sz w:val="20"/>
        </w:rPr>
        <w:t xml:space="preserve">Dostawa bielizny czystej i odbiór brudnej odbywać się będzie </w:t>
      </w:r>
      <w:r w:rsidR="002D7906">
        <w:rPr>
          <w:rFonts w:cs="Arial"/>
          <w:bCs/>
          <w:sz w:val="20"/>
        </w:rPr>
        <w:t>od</w:t>
      </w:r>
      <w:r w:rsidRPr="0091252C">
        <w:rPr>
          <w:rFonts w:cs="Arial"/>
          <w:bCs/>
          <w:sz w:val="20"/>
        </w:rPr>
        <w:t xml:space="preserve"> poniedziałk</w:t>
      </w:r>
      <w:r w:rsidR="002D7906">
        <w:rPr>
          <w:rFonts w:cs="Arial"/>
          <w:bCs/>
          <w:sz w:val="20"/>
        </w:rPr>
        <w:t>u do</w:t>
      </w:r>
      <w:r w:rsidRPr="0091252C">
        <w:rPr>
          <w:rFonts w:cs="Arial"/>
          <w:bCs/>
          <w:sz w:val="20"/>
        </w:rPr>
        <w:t xml:space="preserve"> piątk</w:t>
      </w:r>
      <w:r w:rsidR="002D7906">
        <w:rPr>
          <w:rFonts w:cs="Arial"/>
          <w:bCs/>
          <w:sz w:val="20"/>
        </w:rPr>
        <w:t>u</w:t>
      </w:r>
      <w:r w:rsidRPr="0091252C">
        <w:rPr>
          <w:rFonts w:cs="Arial"/>
          <w:bCs/>
          <w:sz w:val="20"/>
        </w:rPr>
        <w:t xml:space="preserve">. </w:t>
      </w:r>
    </w:p>
    <w:p w:rsidR="00CE2B7D" w:rsidRDefault="00CE2B7D" w:rsidP="00CE2B7D">
      <w:pPr>
        <w:ind w:left="426"/>
        <w:rPr>
          <w:rFonts w:cs="Arial"/>
          <w:bCs/>
          <w:sz w:val="20"/>
        </w:rPr>
      </w:pPr>
      <w:r w:rsidRPr="0091252C">
        <w:rPr>
          <w:rFonts w:cs="Arial"/>
          <w:bCs/>
          <w:sz w:val="20"/>
        </w:rPr>
        <w:t>W długie weekendy i święta w zależności od potrzeb Zamawiającego po wcześniejszym uzgodnieniu telefonicznym</w:t>
      </w:r>
    </w:p>
    <w:p w:rsidR="00C91BDC" w:rsidRPr="009743A3" w:rsidRDefault="00FC7450" w:rsidP="00CE2B7D">
      <w:pPr>
        <w:jc w:val="center"/>
        <w:rPr>
          <w:rFonts w:cs="Arial"/>
          <w:b/>
          <w:szCs w:val="22"/>
        </w:rPr>
      </w:pPr>
      <w:r w:rsidRPr="009743A3">
        <w:rPr>
          <w:rFonts w:cs="Arial"/>
          <w:b/>
          <w:szCs w:val="22"/>
        </w:rPr>
        <w:t xml:space="preserve">ROZDZIAŁ </w:t>
      </w:r>
      <w:r w:rsidRPr="009743A3">
        <w:rPr>
          <w:rFonts w:cs="Arial"/>
          <w:b/>
          <w:bCs/>
          <w:szCs w:val="22"/>
        </w:rPr>
        <w:t>V</w:t>
      </w:r>
    </w:p>
    <w:p w:rsidR="00A733DB" w:rsidRPr="009743A3" w:rsidRDefault="00A733DB" w:rsidP="00A733DB">
      <w:pPr>
        <w:jc w:val="center"/>
        <w:rPr>
          <w:rFonts w:cs="Arial"/>
          <w:b/>
          <w:szCs w:val="22"/>
        </w:rPr>
      </w:pPr>
      <w:r w:rsidRPr="009743A3">
        <w:rPr>
          <w:rFonts w:cs="Arial"/>
          <w:b/>
          <w:szCs w:val="22"/>
        </w:rPr>
        <w:t xml:space="preserve">WARUNKI UDZIAŁU W POSTĘPOWANIU ORAZ OPIS SPOSOBU DOKONYWANIA OCENY SPEŁNIENIA TYCH WARUNKÓW </w:t>
      </w:r>
    </w:p>
    <w:p w:rsidR="00AD1688" w:rsidRPr="009743A3" w:rsidRDefault="00AD1688" w:rsidP="00B06A7A"/>
    <w:p w:rsidR="00B06A7A" w:rsidRPr="008C61D5" w:rsidRDefault="0006798E" w:rsidP="00CF5A64">
      <w:pPr>
        <w:pStyle w:val="Akapitzlist"/>
        <w:numPr>
          <w:ilvl w:val="0"/>
          <w:numId w:val="8"/>
        </w:numPr>
        <w:ind w:left="426"/>
        <w:rPr>
          <w:sz w:val="20"/>
        </w:rPr>
      </w:pPr>
      <w:r w:rsidRPr="008C61D5">
        <w:rPr>
          <w:sz w:val="20"/>
        </w:rPr>
        <w:t xml:space="preserve">O </w:t>
      </w:r>
      <w:r w:rsidR="00B06A7A" w:rsidRPr="008C61D5">
        <w:rPr>
          <w:sz w:val="20"/>
        </w:rPr>
        <w:t>udzielenie zamówienia mogą ubiegać się wykonawcy, którzy spełniają warunki dotyczące:</w:t>
      </w:r>
    </w:p>
    <w:p w:rsidR="00B06A7A" w:rsidRPr="008C61D5" w:rsidRDefault="00B06A7A" w:rsidP="00CF5A64">
      <w:pPr>
        <w:pStyle w:val="Akapitzlist"/>
        <w:numPr>
          <w:ilvl w:val="0"/>
          <w:numId w:val="10"/>
        </w:numPr>
        <w:ind w:left="709"/>
        <w:rPr>
          <w:sz w:val="20"/>
        </w:rPr>
      </w:pPr>
      <w:r w:rsidRPr="008C61D5">
        <w:rPr>
          <w:sz w:val="20"/>
        </w:rPr>
        <w:t>kompetencji lub uprawnień do prowadzenia określonej działalności zawodowej, o ile w</w:t>
      </w:r>
      <w:r w:rsidR="003A1F3C" w:rsidRPr="008C61D5">
        <w:rPr>
          <w:sz w:val="20"/>
        </w:rPr>
        <w:t>ynika to z odrębnych przepisów</w:t>
      </w:r>
      <w:r w:rsidRPr="008C61D5">
        <w:rPr>
          <w:sz w:val="20"/>
        </w:rPr>
        <w:t>.</w:t>
      </w:r>
    </w:p>
    <w:p w:rsidR="00B06A7A" w:rsidRPr="008C61D5" w:rsidRDefault="00B06A7A" w:rsidP="00CF5A64">
      <w:pPr>
        <w:pStyle w:val="Akapitzlist"/>
        <w:numPr>
          <w:ilvl w:val="0"/>
          <w:numId w:val="10"/>
        </w:numPr>
        <w:ind w:left="709"/>
        <w:rPr>
          <w:sz w:val="20"/>
        </w:rPr>
      </w:pPr>
      <w:r w:rsidRPr="008C61D5">
        <w:rPr>
          <w:sz w:val="20"/>
        </w:rPr>
        <w:t>sytuacji ekonomicznej lub finansowej – zamawiający nie stawia warunku.</w:t>
      </w:r>
    </w:p>
    <w:p w:rsidR="00D078CA" w:rsidRPr="008C61D5" w:rsidRDefault="00B06A7A" w:rsidP="00CF5A64">
      <w:pPr>
        <w:pStyle w:val="Akapitzlist"/>
        <w:numPr>
          <w:ilvl w:val="0"/>
          <w:numId w:val="10"/>
        </w:numPr>
        <w:ind w:left="709"/>
        <w:rPr>
          <w:sz w:val="20"/>
        </w:rPr>
      </w:pPr>
      <w:r w:rsidRPr="008C61D5">
        <w:rPr>
          <w:sz w:val="20"/>
        </w:rPr>
        <w:t xml:space="preserve">zdolności technicznej lub zawodowej – </w:t>
      </w:r>
      <w:r w:rsidR="00DA12BA" w:rsidRPr="008C61D5">
        <w:rPr>
          <w:sz w:val="20"/>
        </w:rPr>
        <w:t xml:space="preserve">zamawiający </w:t>
      </w:r>
      <w:r w:rsidR="00CE2B7D" w:rsidRPr="008C61D5">
        <w:rPr>
          <w:sz w:val="20"/>
        </w:rPr>
        <w:t>wymaga aby Wykonawca dysponował:</w:t>
      </w:r>
    </w:p>
    <w:p w:rsidR="00CE2B7D" w:rsidRPr="007B6415" w:rsidRDefault="00CE2B7D" w:rsidP="008B52DD">
      <w:pPr>
        <w:pStyle w:val="Akapitzlist"/>
        <w:numPr>
          <w:ilvl w:val="1"/>
          <w:numId w:val="10"/>
        </w:numPr>
        <w:tabs>
          <w:tab w:val="left" w:pos="0"/>
        </w:tabs>
        <w:suppressAutoHyphens/>
        <w:ind w:left="993"/>
        <w:rPr>
          <w:rFonts w:cs="Arial"/>
          <w:sz w:val="20"/>
        </w:rPr>
      </w:pPr>
      <w:r w:rsidRPr="007B6415">
        <w:rPr>
          <w:rFonts w:cs="Arial"/>
          <w:b/>
          <w:bCs/>
          <w:sz w:val="20"/>
        </w:rPr>
        <w:t>pralnią dopuszczoną przez właściwego miejscowo Powiatowego Państwowego Inspektora Sanitarnego do świadczenia usług pralniczych dla jednostek służby zdrowia</w:t>
      </w:r>
      <w:r w:rsidRPr="007B6415">
        <w:rPr>
          <w:rFonts w:cs="Arial"/>
          <w:sz w:val="20"/>
        </w:rPr>
        <w:t>, spełniającą wymagania ustawy z dnia 05.12.2008 r. o zapobieganiu oraz zwalczaniu zakażeń i chorób zakaźnych u ludzi (Dz.U</w:t>
      </w:r>
      <w:r w:rsidR="007B6415">
        <w:rPr>
          <w:rFonts w:cs="Arial"/>
          <w:sz w:val="20"/>
        </w:rPr>
        <w:t xml:space="preserve">2016,1688 </w:t>
      </w:r>
      <w:r w:rsidRPr="007B6415">
        <w:rPr>
          <w:rFonts w:cs="Arial"/>
          <w:sz w:val="20"/>
        </w:rPr>
        <w:t xml:space="preserve">z </w:t>
      </w:r>
      <w:proofErr w:type="spellStart"/>
      <w:r w:rsidRPr="007B6415">
        <w:rPr>
          <w:rFonts w:cs="Arial"/>
          <w:sz w:val="20"/>
        </w:rPr>
        <w:t>późn</w:t>
      </w:r>
      <w:proofErr w:type="spellEnd"/>
      <w:r w:rsidRPr="007B6415">
        <w:rPr>
          <w:rFonts w:cs="Arial"/>
          <w:sz w:val="20"/>
        </w:rPr>
        <w:t>. zm.), Rozporządzenia Ministra Gospodarki z dnia 27.04.2000 r. w sprawie bezpieczeństwa i higieny pracy w pralniach i farbiarniach (Dz.U.</w:t>
      </w:r>
      <w:r w:rsidR="007B6415">
        <w:rPr>
          <w:rFonts w:cs="Arial"/>
          <w:sz w:val="20"/>
        </w:rPr>
        <w:t>2</w:t>
      </w:r>
      <w:r w:rsidRPr="007B6415">
        <w:rPr>
          <w:rFonts w:cs="Arial"/>
          <w:sz w:val="20"/>
        </w:rPr>
        <w:t>000</w:t>
      </w:r>
      <w:r w:rsidR="007B6415">
        <w:rPr>
          <w:rFonts w:cs="Arial"/>
          <w:sz w:val="20"/>
        </w:rPr>
        <w:t>.40</w:t>
      </w:r>
      <w:r w:rsidRPr="007B6415">
        <w:rPr>
          <w:rFonts w:cs="Arial"/>
          <w:sz w:val="20"/>
        </w:rPr>
        <w:t>.469</w:t>
      </w:r>
      <w:r w:rsidR="007B6415">
        <w:rPr>
          <w:rFonts w:cs="Arial"/>
          <w:sz w:val="20"/>
        </w:rPr>
        <w:t xml:space="preserve"> z </w:t>
      </w:r>
      <w:proofErr w:type="spellStart"/>
      <w:r w:rsidR="007B6415">
        <w:rPr>
          <w:rFonts w:cs="Arial"/>
          <w:sz w:val="20"/>
        </w:rPr>
        <w:t>późn</w:t>
      </w:r>
      <w:proofErr w:type="spellEnd"/>
      <w:r w:rsidR="007B6415">
        <w:rPr>
          <w:rFonts w:cs="Arial"/>
          <w:sz w:val="20"/>
        </w:rPr>
        <w:t>. zm.</w:t>
      </w:r>
      <w:r w:rsidRPr="007B6415">
        <w:rPr>
          <w:rFonts w:cs="Arial"/>
          <w:sz w:val="20"/>
        </w:rPr>
        <w:t>), Rozporządzenia Ministra Pracy i Polityki Socjalnej z dnia 26.09.1997 r. w sprawie ogólnych przepisów BHP (Dz.U.</w:t>
      </w:r>
      <w:r w:rsidR="007B6415">
        <w:rPr>
          <w:rFonts w:cs="Arial"/>
          <w:sz w:val="20"/>
        </w:rPr>
        <w:t>200.169.</w:t>
      </w:r>
      <w:r w:rsidRPr="007B6415">
        <w:rPr>
          <w:rFonts w:cs="Arial"/>
          <w:sz w:val="20"/>
        </w:rPr>
        <w:t>1650</w:t>
      </w:r>
      <w:r w:rsidR="007B6415">
        <w:rPr>
          <w:rFonts w:cs="Arial"/>
          <w:sz w:val="20"/>
        </w:rPr>
        <w:t xml:space="preserve"> ze zm.</w:t>
      </w:r>
      <w:r w:rsidRPr="007B6415">
        <w:rPr>
          <w:rFonts w:cs="Arial"/>
          <w:sz w:val="20"/>
        </w:rPr>
        <w:t xml:space="preserve">), posiadającą pełną barierę </w:t>
      </w:r>
      <w:proofErr w:type="spellStart"/>
      <w:r w:rsidRPr="007B6415">
        <w:rPr>
          <w:rFonts w:cs="Arial"/>
          <w:sz w:val="20"/>
        </w:rPr>
        <w:t>higieniczną,</w:t>
      </w:r>
      <w:r w:rsidRPr="007B6415">
        <w:rPr>
          <w:rFonts w:cs="Arial"/>
          <w:b/>
          <w:bCs/>
          <w:sz w:val="20"/>
        </w:rPr>
        <w:t>komorą</w:t>
      </w:r>
      <w:proofErr w:type="spellEnd"/>
      <w:r w:rsidRPr="007B6415">
        <w:rPr>
          <w:rFonts w:cs="Arial"/>
          <w:b/>
          <w:bCs/>
          <w:sz w:val="20"/>
        </w:rPr>
        <w:t xml:space="preserve"> dezynfekcyjną </w:t>
      </w:r>
    </w:p>
    <w:p w:rsidR="00CE2B7D" w:rsidRPr="0091252C" w:rsidRDefault="00CE2B7D" w:rsidP="008B52DD">
      <w:pPr>
        <w:pStyle w:val="Akapitzlist"/>
        <w:numPr>
          <w:ilvl w:val="1"/>
          <w:numId w:val="10"/>
        </w:numPr>
        <w:tabs>
          <w:tab w:val="left" w:pos="0"/>
        </w:tabs>
        <w:suppressAutoHyphens/>
        <w:ind w:left="993"/>
        <w:rPr>
          <w:rFonts w:cs="Arial"/>
          <w:sz w:val="20"/>
        </w:rPr>
      </w:pPr>
      <w:r w:rsidRPr="0091252C">
        <w:rPr>
          <w:rFonts w:cs="Arial"/>
          <w:b/>
          <w:bCs/>
          <w:sz w:val="20"/>
        </w:rPr>
        <w:t xml:space="preserve"> automatyczną, przelotową komorą do dezynfekcji wózków</w:t>
      </w:r>
      <w:r w:rsidRPr="0091252C">
        <w:rPr>
          <w:rFonts w:cs="Arial"/>
          <w:sz w:val="20"/>
        </w:rPr>
        <w:t>,</w:t>
      </w:r>
    </w:p>
    <w:p w:rsidR="00CE2B7D" w:rsidRPr="0091252C" w:rsidRDefault="00CE2B7D" w:rsidP="008B52DD">
      <w:pPr>
        <w:pStyle w:val="Akapitzlist"/>
        <w:numPr>
          <w:ilvl w:val="1"/>
          <w:numId w:val="10"/>
        </w:numPr>
        <w:tabs>
          <w:tab w:val="left" w:pos="0"/>
        </w:tabs>
        <w:suppressAutoHyphens/>
        <w:ind w:left="993"/>
        <w:rPr>
          <w:rFonts w:cs="Arial"/>
          <w:b/>
          <w:bCs/>
          <w:iCs/>
          <w:sz w:val="20"/>
        </w:rPr>
      </w:pPr>
      <w:r w:rsidRPr="0091252C">
        <w:rPr>
          <w:rFonts w:cs="Arial"/>
          <w:b/>
          <w:bCs/>
          <w:sz w:val="20"/>
        </w:rPr>
        <w:t>co najmniej 2 środkami transportu do brudnej i czystej bielizny</w:t>
      </w:r>
      <w:r w:rsidRPr="0091252C">
        <w:rPr>
          <w:rFonts w:cs="Arial"/>
          <w:sz w:val="20"/>
        </w:rPr>
        <w:t xml:space="preserve">, w tym jeden </w:t>
      </w:r>
      <w:r w:rsidR="00B74338">
        <w:rPr>
          <w:rFonts w:cs="Arial"/>
          <w:sz w:val="20"/>
        </w:rPr>
        <w:br/>
      </w:r>
      <w:r w:rsidRPr="0091252C">
        <w:rPr>
          <w:rFonts w:cs="Arial"/>
          <w:sz w:val="20"/>
        </w:rPr>
        <w:t>z podzieloną komorą załadunkową tak, aby bielizna czysta nie miała możliwości jakiegokolwiek kontaktu z bielizną brudną.</w:t>
      </w:r>
    </w:p>
    <w:p w:rsidR="00CE2B7D" w:rsidRPr="0091252C" w:rsidRDefault="00CE2B7D" w:rsidP="008B52DD">
      <w:pPr>
        <w:pStyle w:val="Akapitzlist"/>
        <w:numPr>
          <w:ilvl w:val="1"/>
          <w:numId w:val="10"/>
        </w:numPr>
        <w:spacing w:before="60" w:after="120"/>
        <w:ind w:left="993"/>
        <w:contextualSpacing/>
        <w:rPr>
          <w:rFonts w:cs="Arial"/>
          <w:sz w:val="20"/>
        </w:rPr>
      </w:pPr>
      <w:r w:rsidRPr="0091252C">
        <w:rPr>
          <w:rFonts w:cs="Arial"/>
          <w:b/>
          <w:sz w:val="20"/>
        </w:rPr>
        <w:t xml:space="preserve">systemem automatycznej identyfikacji radiowej  do bezdotykowego liczenia bielizny </w:t>
      </w:r>
      <w:r>
        <w:rPr>
          <w:rFonts w:cs="Arial"/>
          <w:b/>
          <w:sz w:val="20"/>
        </w:rPr>
        <w:t>stacjonarny</w:t>
      </w:r>
      <w:r w:rsidR="009C4E61">
        <w:rPr>
          <w:rFonts w:cs="Arial"/>
          <w:b/>
          <w:sz w:val="20"/>
        </w:rPr>
        <w:t>m</w:t>
      </w:r>
      <w:r>
        <w:rPr>
          <w:rFonts w:cs="Arial"/>
          <w:b/>
          <w:sz w:val="20"/>
        </w:rPr>
        <w:t xml:space="preserve"> oraz urządzeniem mobilnym zainstalowanym</w:t>
      </w:r>
      <w:r w:rsidR="00087D53">
        <w:rPr>
          <w:rFonts w:cs="Arial"/>
          <w:b/>
          <w:sz w:val="20"/>
        </w:rPr>
        <w:t xml:space="preserve"> </w:t>
      </w:r>
      <w:r>
        <w:rPr>
          <w:rFonts w:cs="Arial"/>
          <w:b/>
          <w:sz w:val="20"/>
        </w:rPr>
        <w:t>w samochodzie dostawczym wraz z własnym źródłem zasilania.</w:t>
      </w:r>
    </w:p>
    <w:p w:rsidR="002D0DE9" w:rsidRPr="008C61D5" w:rsidRDefault="00A85478" w:rsidP="00CF5A64">
      <w:pPr>
        <w:pStyle w:val="Akapitzlist"/>
        <w:numPr>
          <w:ilvl w:val="0"/>
          <w:numId w:val="9"/>
        </w:numPr>
        <w:rPr>
          <w:sz w:val="20"/>
        </w:rPr>
      </w:pPr>
      <w:r w:rsidRPr="008C61D5">
        <w:rPr>
          <w:sz w:val="20"/>
        </w:rPr>
        <w:t xml:space="preserve">O </w:t>
      </w:r>
      <w:r w:rsidR="002D0DE9" w:rsidRPr="008C61D5">
        <w:rPr>
          <w:sz w:val="20"/>
        </w:rPr>
        <w:t>udzielenie zamówienia mogą ubiegać się wykonawcy, którzy nie podlegają wykluczeniu z postępowania w okolicznościach określonych w art. 24 ust. 1 oraz art. 24 ust. 5.</w:t>
      </w:r>
    </w:p>
    <w:p w:rsidR="002D0DE9" w:rsidRPr="008C61D5" w:rsidRDefault="002D0DE9" w:rsidP="00CF5A64">
      <w:pPr>
        <w:pStyle w:val="Akapitzlist"/>
        <w:numPr>
          <w:ilvl w:val="0"/>
          <w:numId w:val="9"/>
        </w:numPr>
        <w:rPr>
          <w:sz w:val="20"/>
        </w:rPr>
      </w:pPr>
      <w:r w:rsidRPr="008C61D5">
        <w:rPr>
          <w:sz w:val="20"/>
        </w:rPr>
        <w:t xml:space="preserve">Zamawiający zbada obecność i prawidłowość każdego wymaganego dokumentu/oświadczenia, a także czy wymagany dokument/oświadczenie potwierdza spełnianie warunku udziału w postępowaniu lub braku podstaw do wykluczenia </w:t>
      </w:r>
      <w:r w:rsidR="007904A1" w:rsidRPr="008C61D5">
        <w:rPr>
          <w:sz w:val="20"/>
        </w:rPr>
        <w:br/>
      </w:r>
      <w:r w:rsidRPr="008C61D5">
        <w:rPr>
          <w:sz w:val="20"/>
        </w:rPr>
        <w:t>w oparciu o analizę oświadczeń lub dokumentów załączonych przez Wykonawcę zgodnie z formułą spełnia/nie spełnia.</w:t>
      </w:r>
    </w:p>
    <w:p w:rsidR="00500DF8" w:rsidRPr="008C61D5" w:rsidRDefault="002D0DE9" w:rsidP="00CF5A64">
      <w:pPr>
        <w:pStyle w:val="Akapitzlist"/>
        <w:numPr>
          <w:ilvl w:val="0"/>
          <w:numId w:val="9"/>
        </w:numPr>
        <w:rPr>
          <w:sz w:val="20"/>
        </w:rPr>
      </w:pPr>
      <w:r w:rsidRPr="008C61D5">
        <w:rPr>
          <w:sz w:val="20"/>
        </w:rPr>
        <w:t xml:space="preserve">W </w:t>
      </w:r>
      <w:r w:rsidR="006B38DF" w:rsidRPr="008C61D5">
        <w:rPr>
          <w:sz w:val="20"/>
        </w:rPr>
        <w:t>rozdziale</w:t>
      </w:r>
      <w:r w:rsidRPr="008C61D5">
        <w:rPr>
          <w:sz w:val="20"/>
        </w:rPr>
        <w:t xml:space="preserve"> VI specyfikacji dotyczącym wykazu oświadczeń lub dokumentów, ja</w:t>
      </w:r>
      <w:r w:rsidR="00DA12BA" w:rsidRPr="008C61D5">
        <w:rPr>
          <w:sz w:val="20"/>
        </w:rPr>
        <w:t>k</w:t>
      </w:r>
      <w:r w:rsidRPr="008C61D5">
        <w:rPr>
          <w:sz w:val="20"/>
        </w:rPr>
        <w:t xml:space="preserve">ie mają dostarczyć </w:t>
      </w:r>
      <w:r w:rsidR="006B38DF" w:rsidRPr="008C61D5">
        <w:rPr>
          <w:sz w:val="20"/>
        </w:rPr>
        <w:t>wykonawcy</w:t>
      </w:r>
      <w:r w:rsidR="00500DF8" w:rsidRPr="008C61D5">
        <w:rPr>
          <w:sz w:val="20"/>
        </w:rPr>
        <w:t xml:space="preserve"> w celu potwierdzenia spełniania warunków udziału </w:t>
      </w:r>
      <w:r w:rsidR="007904A1" w:rsidRPr="008C61D5">
        <w:rPr>
          <w:sz w:val="20"/>
        </w:rPr>
        <w:br/>
      </w:r>
      <w:r w:rsidR="00500DF8" w:rsidRPr="008C61D5">
        <w:rPr>
          <w:sz w:val="20"/>
        </w:rPr>
        <w:t xml:space="preserve">w </w:t>
      </w:r>
      <w:r w:rsidR="0006798E" w:rsidRPr="008C61D5">
        <w:rPr>
          <w:sz w:val="20"/>
        </w:rPr>
        <w:t>postępowaniu</w:t>
      </w:r>
      <w:r w:rsidR="00500DF8" w:rsidRPr="008C61D5">
        <w:rPr>
          <w:sz w:val="20"/>
        </w:rPr>
        <w:t xml:space="preserve"> lub braku podstaw do wykluczenia. Zamawiający szczegółowo wskazuje, jakich oświadczeń lub dokumentów żąda od Wykonawcy.</w:t>
      </w:r>
    </w:p>
    <w:p w:rsidR="00500DF8" w:rsidRPr="008C61D5" w:rsidRDefault="00500DF8" w:rsidP="00CF5A64">
      <w:pPr>
        <w:pStyle w:val="Akapitzlist"/>
        <w:numPr>
          <w:ilvl w:val="0"/>
          <w:numId w:val="9"/>
        </w:numPr>
        <w:rPr>
          <w:sz w:val="20"/>
        </w:rPr>
      </w:pPr>
      <w:r w:rsidRPr="008C61D5">
        <w:rPr>
          <w:sz w:val="20"/>
        </w:rPr>
        <w:t xml:space="preserve">Wykonawca może w celu potwierdzenia spełniania warunków udziału w </w:t>
      </w:r>
      <w:r w:rsidR="0006798E" w:rsidRPr="008C61D5">
        <w:rPr>
          <w:sz w:val="20"/>
        </w:rPr>
        <w:t>postępowaniu</w:t>
      </w:r>
      <w:r w:rsidRPr="008C61D5">
        <w:rPr>
          <w:sz w:val="20"/>
        </w:rPr>
        <w:t>, w stosownych sytuacjach oraz w odniesieniu do konkretnego zamówienia lub jego części polegać a zdolnościach technicznych lub zawodowych lub sytuacji finansowej lub ekonomicznej innych podmiotów, niezależnie od charakteru prawnego łączących go z nim stosunków prawnych.</w:t>
      </w:r>
    </w:p>
    <w:p w:rsidR="00500DF8" w:rsidRPr="008C61D5" w:rsidRDefault="00500DF8" w:rsidP="00CF5A64">
      <w:pPr>
        <w:pStyle w:val="Akapitzlist"/>
        <w:numPr>
          <w:ilvl w:val="0"/>
          <w:numId w:val="9"/>
        </w:numPr>
        <w:rPr>
          <w:sz w:val="20"/>
        </w:rPr>
      </w:pPr>
      <w:r w:rsidRPr="008C61D5">
        <w:rPr>
          <w:sz w:val="20"/>
        </w:rPr>
        <w:t xml:space="preserve">Wykonawca, który polega na zdolnościach lub sytuacji innych podmiotów, musi </w:t>
      </w:r>
      <w:r w:rsidR="006B38DF" w:rsidRPr="008C61D5">
        <w:rPr>
          <w:sz w:val="20"/>
        </w:rPr>
        <w:t>udowodnić</w:t>
      </w:r>
      <w:r w:rsidRPr="008C61D5">
        <w:rPr>
          <w:sz w:val="20"/>
        </w:rPr>
        <w:t xml:space="preserve"> Zamawiającemu, że </w:t>
      </w:r>
      <w:r w:rsidR="006B38DF" w:rsidRPr="008C61D5">
        <w:rPr>
          <w:sz w:val="20"/>
        </w:rPr>
        <w:t>realizując</w:t>
      </w:r>
      <w:r w:rsidRPr="008C61D5">
        <w:rPr>
          <w:sz w:val="20"/>
        </w:rPr>
        <w:t xml:space="preserve"> zamówienie, będzie dysponował niezbędnymi zasobami tych podmiotów, w szczególności przedstawiając zobowiązanie tych podmiotów do oddania mu do dyspozycji niezbędnych zasobów na potrzeby realizacji zamówienia.</w:t>
      </w:r>
    </w:p>
    <w:p w:rsidR="00500DF8" w:rsidRPr="008C61D5" w:rsidRDefault="00500DF8" w:rsidP="00CF5A64">
      <w:pPr>
        <w:pStyle w:val="Akapitzlist"/>
        <w:numPr>
          <w:ilvl w:val="0"/>
          <w:numId w:val="9"/>
        </w:numPr>
        <w:rPr>
          <w:sz w:val="20"/>
        </w:rPr>
      </w:pPr>
      <w:r w:rsidRPr="008C61D5">
        <w:rPr>
          <w:sz w:val="20"/>
        </w:rPr>
        <w:t xml:space="preserve">Zamawiający ocenia, czy udostępnianie Wykonawcy przez inne podmioty zdolności techniczne lub zawodowe lub ich sytuacja finansowa lub ekonomiczna pozwalają na wykazanie przez Wykonawcę spełniania warunków udziału w </w:t>
      </w:r>
      <w:r w:rsidR="006B38DF" w:rsidRPr="008C61D5">
        <w:rPr>
          <w:sz w:val="20"/>
        </w:rPr>
        <w:t>postępowaniu</w:t>
      </w:r>
      <w:r w:rsidRPr="008C61D5">
        <w:rPr>
          <w:sz w:val="20"/>
        </w:rPr>
        <w:t xml:space="preserve"> oraz bada, czy nie zachodzą wobec tego podmiotu podstawy wykluczenia, o których mowa w art. 24 ust. 1 ust. 5 </w:t>
      </w:r>
      <w:proofErr w:type="spellStart"/>
      <w:r w:rsidRPr="008C61D5">
        <w:rPr>
          <w:sz w:val="20"/>
        </w:rPr>
        <w:t>Pzp</w:t>
      </w:r>
      <w:proofErr w:type="spellEnd"/>
      <w:r w:rsidRPr="008C61D5">
        <w:rPr>
          <w:sz w:val="20"/>
        </w:rPr>
        <w:t>.</w:t>
      </w:r>
    </w:p>
    <w:p w:rsidR="00D305DF" w:rsidRPr="008C61D5" w:rsidRDefault="00D305DF" w:rsidP="00CF5A64">
      <w:pPr>
        <w:pStyle w:val="Akapitzlist"/>
        <w:numPr>
          <w:ilvl w:val="0"/>
          <w:numId w:val="9"/>
        </w:numPr>
        <w:rPr>
          <w:sz w:val="20"/>
        </w:rPr>
      </w:pPr>
      <w:r w:rsidRPr="008C61D5">
        <w:rPr>
          <w:sz w:val="20"/>
        </w:rPr>
        <w:lastRenderedPageBreak/>
        <w:t xml:space="preserve">W </w:t>
      </w:r>
      <w:r w:rsidR="006B38DF" w:rsidRPr="008C61D5">
        <w:rPr>
          <w:sz w:val="20"/>
        </w:rPr>
        <w:t>odniesieniu</w:t>
      </w:r>
      <w:r w:rsidRPr="008C61D5">
        <w:rPr>
          <w:sz w:val="20"/>
        </w:rPr>
        <w:t xml:space="preserve"> do warunków dotyczących wykształcenia, kwalifikacji zawodowych lub doświadczenia Wykonawcy mogą polegać na zdolnościach </w:t>
      </w:r>
      <w:r w:rsidR="006B38DF" w:rsidRPr="008C61D5">
        <w:rPr>
          <w:sz w:val="20"/>
        </w:rPr>
        <w:t>innych</w:t>
      </w:r>
      <w:r w:rsidRPr="008C61D5">
        <w:rPr>
          <w:sz w:val="20"/>
        </w:rPr>
        <w:t xml:space="preserve"> podmiotów, jeśli </w:t>
      </w:r>
      <w:r w:rsidR="006B38DF" w:rsidRPr="008C61D5">
        <w:rPr>
          <w:sz w:val="20"/>
        </w:rPr>
        <w:t>podmioty</w:t>
      </w:r>
      <w:r w:rsidRPr="008C61D5">
        <w:rPr>
          <w:sz w:val="20"/>
        </w:rPr>
        <w:t xml:space="preserve"> te realizują usługi, do realizacji których te zdolności są </w:t>
      </w:r>
      <w:r w:rsidR="006B38DF" w:rsidRPr="008C61D5">
        <w:rPr>
          <w:sz w:val="20"/>
        </w:rPr>
        <w:t>wymagane</w:t>
      </w:r>
      <w:r w:rsidRPr="008C61D5">
        <w:rPr>
          <w:sz w:val="20"/>
        </w:rPr>
        <w:t>.</w:t>
      </w:r>
    </w:p>
    <w:p w:rsidR="00D305DF" w:rsidRPr="008C61D5" w:rsidRDefault="00D305DF" w:rsidP="00CF5A64">
      <w:pPr>
        <w:pStyle w:val="Akapitzlist"/>
        <w:numPr>
          <w:ilvl w:val="0"/>
          <w:numId w:val="9"/>
        </w:numPr>
        <w:rPr>
          <w:sz w:val="20"/>
        </w:rPr>
      </w:pPr>
      <w:r w:rsidRPr="008C61D5">
        <w:rPr>
          <w:sz w:val="20"/>
        </w:rPr>
        <w:t>Wykonawca, który polega na sytuacji finansowej lub ekonomicznej innych podmiotów odpowiada solidarnie z pomiotem, który zobowiązał się do udostępnienia zasobów, za szkodę poniesioną przez Zamawiającego powstałą wskutek nieudostępnienia tych zasobów, chyba że za nieudostępnienie zasobów nie ponosi winy.</w:t>
      </w:r>
    </w:p>
    <w:p w:rsidR="002837F9" w:rsidRPr="008C61D5" w:rsidRDefault="00D305DF" w:rsidP="00CF5A64">
      <w:pPr>
        <w:pStyle w:val="Akapitzlist"/>
        <w:numPr>
          <w:ilvl w:val="0"/>
          <w:numId w:val="9"/>
        </w:numPr>
        <w:rPr>
          <w:sz w:val="20"/>
        </w:rPr>
      </w:pPr>
      <w:r w:rsidRPr="008C61D5">
        <w:rPr>
          <w:sz w:val="20"/>
        </w:rPr>
        <w:t>Jeżeli zdolności techniczne lub zawodowe lub sytuacja ekonomiczna lub finansowa podmiotu, o którym mowa</w:t>
      </w:r>
      <w:r w:rsidR="002837F9" w:rsidRPr="008C61D5">
        <w:rPr>
          <w:sz w:val="20"/>
        </w:rPr>
        <w:t xml:space="preserve"> u </w:t>
      </w:r>
      <w:r w:rsidR="009C4E61" w:rsidRPr="008C61D5">
        <w:rPr>
          <w:sz w:val="20"/>
        </w:rPr>
        <w:t>pkt.8</w:t>
      </w:r>
      <w:r w:rsidR="002837F9" w:rsidRPr="008C61D5">
        <w:rPr>
          <w:sz w:val="20"/>
        </w:rPr>
        <w:t xml:space="preserve"> niniejszego rozdziału, nie potwierdzają spełnienia przez wykonawcę warunków udziału w postępowaniu lub zachodzą wobec 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w:t>
      </w:r>
      <w:r w:rsidR="006B38DF" w:rsidRPr="008C61D5">
        <w:rPr>
          <w:sz w:val="20"/>
        </w:rPr>
        <w:t>zawodowe</w:t>
      </w:r>
      <w:r w:rsidR="002837F9" w:rsidRPr="008C61D5">
        <w:rPr>
          <w:sz w:val="20"/>
        </w:rPr>
        <w:t xml:space="preserve"> lub sytuację finansową lub ekonomiczną, o których mowa ust. 5 niniejszego rozdziału.</w:t>
      </w:r>
    </w:p>
    <w:p w:rsidR="0006798E" w:rsidRPr="008C61D5" w:rsidRDefault="002837F9" w:rsidP="0042424D">
      <w:pPr>
        <w:rPr>
          <w:sz w:val="20"/>
        </w:rPr>
      </w:pPr>
      <w:r w:rsidRPr="008C61D5">
        <w:rPr>
          <w:sz w:val="20"/>
        </w:rPr>
        <w:t>Pisemne</w:t>
      </w:r>
      <w:r w:rsidR="002D7906">
        <w:rPr>
          <w:sz w:val="20"/>
        </w:rPr>
        <w:t xml:space="preserve"> </w:t>
      </w:r>
      <w:r w:rsidRPr="008C61D5">
        <w:rPr>
          <w:sz w:val="20"/>
        </w:rPr>
        <w:t>zobowiązanie, o którym mowa w ust. 5, musi zostać złożone w oryginale podpisanym przez podmiot trzeci.</w:t>
      </w:r>
    </w:p>
    <w:p w:rsidR="009A167A" w:rsidRPr="0042424D" w:rsidRDefault="009A167A" w:rsidP="0042424D">
      <w:pPr>
        <w:rPr>
          <w:szCs w:val="22"/>
        </w:rPr>
      </w:pPr>
    </w:p>
    <w:p w:rsidR="00A733DB" w:rsidRPr="0042424D" w:rsidRDefault="00AD1688" w:rsidP="0006798E">
      <w:pPr>
        <w:jc w:val="center"/>
        <w:rPr>
          <w:rFonts w:cs="Arial"/>
          <w:b/>
          <w:szCs w:val="22"/>
        </w:rPr>
      </w:pPr>
      <w:r w:rsidRPr="0042424D">
        <w:rPr>
          <w:rFonts w:cs="Arial"/>
          <w:b/>
          <w:szCs w:val="22"/>
        </w:rPr>
        <w:t>ROZDZIAŁ VI</w:t>
      </w:r>
    </w:p>
    <w:p w:rsidR="00A733DB" w:rsidRPr="0042424D" w:rsidRDefault="00A733DB" w:rsidP="0006798E">
      <w:pPr>
        <w:pStyle w:val="Nagwek1"/>
        <w:jc w:val="center"/>
      </w:pPr>
      <w:r w:rsidRPr="0042424D">
        <w:t>WYKAZ OŚWIADCZEŃ I DOKUMENTÓW</w:t>
      </w:r>
      <w:r w:rsidR="008A2E10" w:rsidRPr="0042424D">
        <w:t>,</w:t>
      </w:r>
      <w:r w:rsidRPr="0042424D">
        <w:t xml:space="preserve"> JAKIE MAJĄ DOSTARCZYĆ WYKONAWCY W CELU POTWIERDZENIA SPEŁNIANIA WARUNKÓW UDZIAŁU W POSTEPOWANIU ORAZ NIEPODLEGANIA WYKLUCZENIU</w:t>
      </w:r>
    </w:p>
    <w:p w:rsidR="0026033B" w:rsidRPr="008C61D5" w:rsidRDefault="00DB65E4" w:rsidP="00CF5A64">
      <w:pPr>
        <w:pStyle w:val="Akapitzlist"/>
        <w:numPr>
          <w:ilvl w:val="0"/>
          <w:numId w:val="11"/>
        </w:numPr>
        <w:rPr>
          <w:rFonts w:cs="Arial"/>
          <w:sz w:val="20"/>
        </w:rPr>
      </w:pPr>
      <w:r w:rsidRPr="008C61D5">
        <w:rPr>
          <w:rFonts w:cs="Arial"/>
          <w:sz w:val="20"/>
        </w:rPr>
        <w:t>W zakresie wykazania spełniania przez Wykonawcę warunków, o których mowa w art. 22 ust. 1 ustawy, należy przedłożyć:</w:t>
      </w:r>
    </w:p>
    <w:p w:rsidR="00DB65E4" w:rsidRPr="008C61D5" w:rsidRDefault="00DB65E4" w:rsidP="00CF5A64">
      <w:pPr>
        <w:pStyle w:val="Akapitzlist"/>
        <w:numPr>
          <w:ilvl w:val="0"/>
          <w:numId w:val="16"/>
        </w:numPr>
        <w:rPr>
          <w:rFonts w:cs="Arial"/>
          <w:sz w:val="20"/>
        </w:rPr>
      </w:pPr>
      <w:r w:rsidRPr="008C61D5">
        <w:rPr>
          <w:rFonts w:cs="Arial"/>
          <w:sz w:val="20"/>
        </w:rPr>
        <w:t xml:space="preserve">oświadczenie o spełnianiu warunków udziału w postępowaniu według załącznika </w:t>
      </w:r>
      <w:r w:rsidR="00E26D9F" w:rsidRPr="008C61D5">
        <w:rPr>
          <w:rFonts w:cs="Arial"/>
          <w:sz w:val="20"/>
        </w:rPr>
        <w:t xml:space="preserve">nr 4 </w:t>
      </w:r>
      <w:r w:rsidRPr="008C61D5">
        <w:rPr>
          <w:rFonts w:cs="Arial"/>
          <w:sz w:val="20"/>
        </w:rPr>
        <w:t>do SIWZ</w:t>
      </w:r>
    </w:p>
    <w:p w:rsidR="00DB65E4" w:rsidRPr="008C61D5" w:rsidRDefault="00DB65E4" w:rsidP="00CF5A64">
      <w:pPr>
        <w:pStyle w:val="Akapitzlist"/>
        <w:numPr>
          <w:ilvl w:val="0"/>
          <w:numId w:val="11"/>
        </w:numPr>
        <w:rPr>
          <w:rFonts w:cs="Arial"/>
          <w:sz w:val="20"/>
        </w:rPr>
      </w:pPr>
      <w:r w:rsidRPr="008C61D5">
        <w:rPr>
          <w:rFonts w:cs="Arial"/>
          <w:sz w:val="20"/>
        </w:rPr>
        <w:t>W celu wykazania braku podstaw do wykluczenia z postępowania o udzielenie zamówienia Wykonawcy Zamawiający żąda:</w:t>
      </w:r>
    </w:p>
    <w:p w:rsidR="00CE2B7D" w:rsidRPr="008C61D5" w:rsidRDefault="00E11438" w:rsidP="00CF5A64">
      <w:pPr>
        <w:pStyle w:val="Akapitzlist"/>
        <w:numPr>
          <w:ilvl w:val="0"/>
          <w:numId w:val="16"/>
        </w:numPr>
        <w:rPr>
          <w:rFonts w:cs="Arial"/>
          <w:sz w:val="20"/>
        </w:rPr>
      </w:pPr>
      <w:r w:rsidRPr="008C61D5">
        <w:rPr>
          <w:rFonts w:cs="Arial"/>
          <w:sz w:val="20"/>
        </w:rPr>
        <w:t>aktualnego</w:t>
      </w:r>
      <w:r w:rsidR="00DB65E4" w:rsidRPr="008C61D5">
        <w:rPr>
          <w:rFonts w:cs="Arial"/>
          <w:sz w:val="20"/>
        </w:rPr>
        <w:t xml:space="preserve"> na </w:t>
      </w:r>
      <w:r w:rsidRPr="008C61D5">
        <w:rPr>
          <w:rFonts w:cs="Arial"/>
          <w:sz w:val="20"/>
        </w:rPr>
        <w:t>dzień</w:t>
      </w:r>
      <w:r w:rsidR="00DB65E4" w:rsidRPr="008C61D5">
        <w:rPr>
          <w:rFonts w:cs="Arial"/>
          <w:sz w:val="20"/>
        </w:rPr>
        <w:t xml:space="preserve"> składania ofert oświadczenia w zakresie wskazanym</w:t>
      </w:r>
      <w:r w:rsidR="009916E8" w:rsidRPr="008C61D5">
        <w:rPr>
          <w:rFonts w:cs="Arial"/>
          <w:sz w:val="20"/>
        </w:rPr>
        <w:br/>
      </w:r>
      <w:r w:rsidR="00DB65E4" w:rsidRPr="008C61D5">
        <w:rPr>
          <w:rFonts w:cs="Arial"/>
          <w:sz w:val="20"/>
        </w:rPr>
        <w:t xml:space="preserve"> w załączniku </w:t>
      </w:r>
      <w:r w:rsidR="00E26D9F" w:rsidRPr="008C61D5">
        <w:rPr>
          <w:rFonts w:cs="Arial"/>
          <w:sz w:val="20"/>
        </w:rPr>
        <w:t xml:space="preserve">nr 5 </w:t>
      </w:r>
      <w:r w:rsidR="00DB65E4" w:rsidRPr="008C61D5">
        <w:rPr>
          <w:rFonts w:cs="Arial"/>
          <w:sz w:val="20"/>
        </w:rPr>
        <w:t xml:space="preserve">do SIWZ. </w:t>
      </w:r>
    </w:p>
    <w:p w:rsidR="00DB65E4" w:rsidRPr="008C61D5" w:rsidRDefault="00DB65E4" w:rsidP="009C4E61">
      <w:pPr>
        <w:ind w:left="709"/>
        <w:rPr>
          <w:rFonts w:cs="Arial"/>
          <w:sz w:val="20"/>
        </w:rPr>
      </w:pPr>
      <w:r w:rsidRPr="008C61D5">
        <w:rPr>
          <w:rFonts w:cs="Arial"/>
          <w:sz w:val="20"/>
        </w:rPr>
        <w:t>Informacje zawarte w oświadczeni</w:t>
      </w:r>
      <w:r w:rsidR="009C4E61" w:rsidRPr="008C61D5">
        <w:rPr>
          <w:rFonts w:cs="Arial"/>
          <w:sz w:val="20"/>
        </w:rPr>
        <w:t>ach</w:t>
      </w:r>
      <w:r w:rsidRPr="008C61D5">
        <w:rPr>
          <w:rFonts w:cs="Arial"/>
          <w:sz w:val="20"/>
        </w:rPr>
        <w:t xml:space="preserve"> będą stanowić wstępne potwierdzenie, że Wykonawca nie podlega wykluczeniu oraz spełnia warunku udziału w postępowaniu.</w:t>
      </w:r>
    </w:p>
    <w:p w:rsidR="00DB65E4" w:rsidRPr="008C61D5" w:rsidRDefault="00DB65E4" w:rsidP="00CF5A64">
      <w:pPr>
        <w:pStyle w:val="Akapitzlist"/>
        <w:numPr>
          <w:ilvl w:val="0"/>
          <w:numId w:val="11"/>
        </w:numPr>
        <w:rPr>
          <w:rFonts w:cs="Arial"/>
          <w:sz w:val="20"/>
        </w:rPr>
      </w:pPr>
      <w:r w:rsidRPr="008C61D5">
        <w:rPr>
          <w:rFonts w:cs="Arial"/>
          <w:b/>
          <w:sz w:val="20"/>
        </w:rPr>
        <w:t>Wykonawca w terminie 3 dni od dnia zamieszczenia na stronie internetowej informacji</w:t>
      </w:r>
      <w:r w:rsidRPr="008C61D5">
        <w:rPr>
          <w:rFonts w:cs="Arial"/>
          <w:sz w:val="20"/>
        </w:rPr>
        <w:t xml:space="preserve">, o której mowa w art. 86 ust. 5 ustawy </w:t>
      </w:r>
      <w:proofErr w:type="spellStart"/>
      <w:r w:rsidRPr="008C61D5">
        <w:rPr>
          <w:rFonts w:cs="Arial"/>
          <w:sz w:val="20"/>
        </w:rPr>
        <w:t>Pzp</w:t>
      </w:r>
      <w:proofErr w:type="spellEnd"/>
      <w:r w:rsidRPr="008C61D5">
        <w:rPr>
          <w:rFonts w:cs="Arial"/>
          <w:sz w:val="20"/>
        </w:rPr>
        <w:t xml:space="preserve">, przekaże Zamawiającemu oświadczenie o przynależności lub braku przynależności do tej samej grupy kapitałowej, o której mowa w art. 24 ust. 1 pkt. 23 ustawy </w:t>
      </w:r>
      <w:proofErr w:type="spellStart"/>
      <w:r w:rsidRPr="008C61D5">
        <w:rPr>
          <w:rFonts w:cs="Arial"/>
          <w:sz w:val="20"/>
        </w:rPr>
        <w:t>Pzp</w:t>
      </w:r>
      <w:proofErr w:type="spellEnd"/>
      <w:r w:rsidRPr="008C61D5">
        <w:rPr>
          <w:rFonts w:cs="Arial"/>
          <w:sz w:val="20"/>
        </w:rPr>
        <w:t xml:space="preserve">. Wraz ze złożeniem oświadczenia Wykonawca może przedstawić dowody, że powiązania z innym wykonawcą nie prowadzą do zakłócenia konkurencji w </w:t>
      </w:r>
      <w:r w:rsidR="00E11438" w:rsidRPr="008C61D5">
        <w:rPr>
          <w:rFonts w:cs="Arial"/>
          <w:sz w:val="20"/>
        </w:rPr>
        <w:t>postępowaniu</w:t>
      </w:r>
      <w:r w:rsidRPr="008C61D5">
        <w:rPr>
          <w:rFonts w:cs="Arial"/>
          <w:sz w:val="20"/>
        </w:rPr>
        <w:t xml:space="preserve"> o udzielenie zamówienia. Zamawiający zaleca złożenie</w:t>
      </w:r>
      <w:r w:rsidR="0028187F" w:rsidRPr="008C61D5">
        <w:rPr>
          <w:rFonts w:cs="Arial"/>
          <w:sz w:val="20"/>
        </w:rPr>
        <w:t xml:space="preserve"> oświadczenia zgodnie ze wzorem wskazanym w załączniku nr</w:t>
      </w:r>
      <w:r w:rsidR="00373B6F" w:rsidRPr="008C61D5">
        <w:rPr>
          <w:rFonts w:cs="Arial"/>
          <w:sz w:val="20"/>
        </w:rPr>
        <w:t>6</w:t>
      </w:r>
      <w:r w:rsidR="0028187F" w:rsidRPr="008C61D5">
        <w:rPr>
          <w:rFonts w:cs="Arial"/>
          <w:sz w:val="20"/>
        </w:rPr>
        <w:t xml:space="preserve"> do SIWZ. W przypadku składania oferty wspólnej ww. dokument składa każdy z Wykonawców składających ofertę wspólną lub upoważniony przez mocodawcę pełnomocnik.</w:t>
      </w:r>
    </w:p>
    <w:p w:rsidR="00DB65E4" w:rsidRPr="008C61D5" w:rsidRDefault="0028187F" w:rsidP="00CF5A64">
      <w:pPr>
        <w:pStyle w:val="Akapitzlist"/>
        <w:numPr>
          <w:ilvl w:val="0"/>
          <w:numId w:val="11"/>
        </w:numPr>
        <w:rPr>
          <w:rFonts w:cs="Arial"/>
          <w:b/>
          <w:sz w:val="20"/>
        </w:rPr>
      </w:pPr>
      <w:r w:rsidRPr="008C61D5">
        <w:rPr>
          <w:rFonts w:cs="Arial"/>
          <w:sz w:val="20"/>
        </w:rPr>
        <w:t xml:space="preserve">Wykonawca, który powołuje się na zasoby innych podmiotów, w celu wykazania braku istnienia wobec nich podstaw wykluczenia oraz spełniania – w zakresie, w jakim powołuje się na ich zasoby – warunków udziału w postępowaniu składa także oświadczenie, o braku postaw do wykluczenia dotyczące tych podmiotów/zamieszcza informację o tych podmiotach w oświadczeniu o </w:t>
      </w:r>
      <w:r w:rsidR="00191F62" w:rsidRPr="008C61D5">
        <w:rPr>
          <w:rFonts w:cs="Arial"/>
          <w:sz w:val="20"/>
        </w:rPr>
        <w:t>niepodleganiu</w:t>
      </w:r>
      <w:r w:rsidRPr="008C61D5">
        <w:rPr>
          <w:rFonts w:cs="Arial"/>
          <w:sz w:val="20"/>
        </w:rPr>
        <w:t xml:space="preserve"> wykluczeniu.</w:t>
      </w:r>
    </w:p>
    <w:p w:rsidR="0028187F" w:rsidRPr="008C61D5" w:rsidRDefault="0028187F" w:rsidP="00CF5A64">
      <w:pPr>
        <w:pStyle w:val="Akapitzlist"/>
        <w:numPr>
          <w:ilvl w:val="0"/>
          <w:numId w:val="11"/>
        </w:numPr>
        <w:rPr>
          <w:rFonts w:cs="Arial"/>
          <w:b/>
          <w:sz w:val="20"/>
        </w:rPr>
      </w:pPr>
      <w:r w:rsidRPr="008C61D5">
        <w:rPr>
          <w:rFonts w:cs="Arial"/>
          <w:sz w:val="20"/>
        </w:rPr>
        <w:t xml:space="preserve">Wykonawca, który </w:t>
      </w:r>
      <w:r w:rsidR="00191F62" w:rsidRPr="008C61D5">
        <w:rPr>
          <w:rFonts w:cs="Arial"/>
          <w:sz w:val="20"/>
        </w:rPr>
        <w:t>powołuje</w:t>
      </w:r>
      <w:r w:rsidRPr="008C61D5">
        <w:rPr>
          <w:rFonts w:cs="Arial"/>
          <w:sz w:val="20"/>
        </w:rPr>
        <w:t xml:space="preserve"> się na zasoby innych </w:t>
      </w:r>
      <w:r w:rsidR="00191F62" w:rsidRPr="008C61D5">
        <w:rPr>
          <w:rFonts w:cs="Arial"/>
          <w:sz w:val="20"/>
        </w:rPr>
        <w:t>podmiotów</w:t>
      </w:r>
      <w:r w:rsidRPr="008C61D5">
        <w:rPr>
          <w:rFonts w:cs="Arial"/>
          <w:sz w:val="20"/>
        </w:rPr>
        <w:t xml:space="preserve">, w celu wykazania spełniania warunków udziału w </w:t>
      </w:r>
      <w:r w:rsidR="00191F62" w:rsidRPr="008C61D5">
        <w:rPr>
          <w:rFonts w:cs="Arial"/>
          <w:sz w:val="20"/>
        </w:rPr>
        <w:t>postępowaniu</w:t>
      </w:r>
      <w:r w:rsidRPr="008C61D5">
        <w:rPr>
          <w:rFonts w:cs="Arial"/>
          <w:sz w:val="20"/>
        </w:rPr>
        <w:t xml:space="preserve"> – w </w:t>
      </w:r>
      <w:r w:rsidR="00191F62" w:rsidRPr="008C61D5">
        <w:rPr>
          <w:rFonts w:cs="Arial"/>
          <w:sz w:val="20"/>
        </w:rPr>
        <w:t>zakresie</w:t>
      </w:r>
      <w:r w:rsidRPr="008C61D5">
        <w:rPr>
          <w:rFonts w:cs="Arial"/>
          <w:sz w:val="20"/>
        </w:rPr>
        <w:t>, w jakim powołuje się na ich zasoby, składa także oświadczenie</w:t>
      </w:r>
      <w:r w:rsidR="004E5EA9" w:rsidRPr="008C61D5">
        <w:rPr>
          <w:rFonts w:cs="Arial"/>
          <w:sz w:val="20"/>
        </w:rPr>
        <w:t xml:space="preserve">, o spełnianiu </w:t>
      </w:r>
      <w:r w:rsidR="00191F62" w:rsidRPr="008C61D5">
        <w:rPr>
          <w:rFonts w:cs="Arial"/>
          <w:sz w:val="20"/>
        </w:rPr>
        <w:t>warunków</w:t>
      </w:r>
      <w:r w:rsidR="004E5EA9" w:rsidRPr="008C61D5">
        <w:rPr>
          <w:rFonts w:cs="Arial"/>
          <w:sz w:val="20"/>
        </w:rPr>
        <w:t xml:space="preserve"> w postępowaniu dotyczące tych podmiotów/zamieszcza informacje o tych podmiotach w oświadczeniu.</w:t>
      </w:r>
    </w:p>
    <w:p w:rsidR="004E5EA9" w:rsidRPr="008C61D5" w:rsidRDefault="004E5EA9" w:rsidP="00CF5A64">
      <w:pPr>
        <w:pStyle w:val="Akapitzlist"/>
        <w:numPr>
          <w:ilvl w:val="0"/>
          <w:numId w:val="11"/>
        </w:numPr>
        <w:rPr>
          <w:rFonts w:cs="Arial"/>
          <w:b/>
          <w:sz w:val="20"/>
        </w:rPr>
      </w:pPr>
      <w:r w:rsidRPr="008C61D5">
        <w:rPr>
          <w:rFonts w:cs="Arial"/>
          <w:b/>
          <w:sz w:val="20"/>
        </w:rPr>
        <w:t xml:space="preserve">Zamawiający przed udzieleniem zamówienia wezwie wykonawcę, którego oferta zostanie najwyżej oceniona do złożenia w wyznaczonym terminie, nie krótszym niż 5 dni aktualnych na dzień złożenia następujących </w:t>
      </w:r>
      <w:r w:rsidR="00191F62" w:rsidRPr="008C61D5">
        <w:rPr>
          <w:rFonts w:cs="Arial"/>
          <w:b/>
          <w:sz w:val="20"/>
        </w:rPr>
        <w:t>oświadczeń</w:t>
      </w:r>
      <w:r w:rsidRPr="008C61D5">
        <w:rPr>
          <w:rFonts w:cs="Arial"/>
          <w:b/>
          <w:sz w:val="20"/>
        </w:rPr>
        <w:t xml:space="preserve"> lub dokumentów:</w:t>
      </w:r>
    </w:p>
    <w:p w:rsidR="004E5EA9" w:rsidRPr="00C46388" w:rsidRDefault="004E5EA9" w:rsidP="00CF5A64">
      <w:pPr>
        <w:pStyle w:val="Akapitzlist"/>
        <w:numPr>
          <w:ilvl w:val="0"/>
          <w:numId w:val="12"/>
        </w:numPr>
        <w:ind w:left="1276"/>
        <w:rPr>
          <w:rFonts w:cs="Arial"/>
          <w:b/>
          <w:sz w:val="20"/>
        </w:rPr>
      </w:pPr>
      <w:r w:rsidRPr="008C61D5">
        <w:rPr>
          <w:rFonts w:cs="Arial"/>
          <w:sz w:val="20"/>
        </w:rPr>
        <w:t>odpis z właściwego rejestru lub z centralnej ewidencji i informacji o działalności gospodarczej, jeżeli odrębne przepisy wymagają wpisu do rejestru lub ewidencji, w</w:t>
      </w:r>
      <w:r w:rsidR="00E26D9F" w:rsidRPr="008C61D5">
        <w:rPr>
          <w:rFonts w:cs="Arial"/>
          <w:sz w:val="20"/>
        </w:rPr>
        <w:t xml:space="preserve"> </w:t>
      </w:r>
      <w:r w:rsidRPr="008C61D5">
        <w:rPr>
          <w:rFonts w:cs="Arial"/>
          <w:sz w:val="20"/>
        </w:rPr>
        <w:t xml:space="preserve">celu potwierdzenia braku podstaw wykluczenia na </w:t>
      </w:r>
      <w:r w:rsidR="00191F62" w:rsidRPr="008C61D5">
        <w:rPr>
          <w:rFonts w:cs="Arial"/>
          <w:sz w:val="20"/>
        </w:rPr>
        <w:t>podstawie</w:t>
      </w:r>
      <w:r w:rsidRPr="008C61D5">
        <w:rPr>
          <w:rFonts w:cs="Arial"/>
          <w:sz w:val="20"/>
        </w:rPr>
        <w:t xml:space="preserve"> art. 24 ust. 5 pkt. 1 ustawy </w:t>
      </w:r>
      <w:proofErr w:type="spellStart"/>
      <w:r w:rsidRPr="008C61D5">
        <w:rPr>
          <w:rFonts w:cs="Arial"/>
          <w:sz w:val="20"/>
        </w:rPr>
        <w:t>Pzp</w:t>
      </w:r>
      <w:proofErr w:type="spellEnd"/>
      <w:r w:rsidRPr="008C61D5">
        <w:rPr>
          <w:rFonts w:cs="Arial"/>
          <w:sz w:val="20"/>
        </w:rPr>
        <w:t>.</w:t>
      </w:r>
    </w:p>
    <w:p w:rsidR="004271E5" w:rsidRPr="00D66C91" w:rsidRDefault="00C46388" w:rsidP="00183258">
      <w:pPr>
        <w:pStyle w:val="Akapitzlist"/>
        <w:numPr>
          <w:ilvl w:val="0"/>
          <w:numId w:val="12"/>
        </w:numPr>
        <w:ind w:left="1276"/>
        <w:rPr>
          <w:rFonts w:cs="Arial"/>
          <w:sz w:val="20"/>
        </w:rPr>
      </w:pPr>
      <w:r w:rsidRPr="00D66C91">
        <w:rPr>
          <w:rFonts w:cs="Arial"/>
          <w:bCs/>
          <w:sz w:val="20"/>
        </w:rPr>
        <w:lastRenderedPageBreak/>
        <w:t xml:space="preserve">zaświadczenie </w:t>
      </w:r>
      <w:r w:rsidR="004271E5" w:rsidRPr="00D66C91">
        <w:rPr>
          <w:rFonts w:cs="Arial"/>
          <w:bCs/>
          <w:sz w:val="20"/>
        </w:rPr>
        <w:t>(opinia sanitarna)</w:t>
      </w:r>
      <w:r w:rsidRPr="00D66C91">
        <w:rPr>
          <w:rFonts w:cs="Arial"/>
          <w:bCs/>
          <w:sz w:val="20"/>
        </w:rPr>
        <w:t>właściwego miejscowo Państwowego Inspektora Sanitarnego  o dopuszczeniu pralni do świadczenia usług pralniczych dla jednostek służby zdrowia</w:t>
      </w:r>
    </w:p>
    <w:p w:rsidR="004271E5" w:rsidRPr="004271E5" w:rsidRDefault="004271E5" w:rsidP="00183258">
      <w:pPr>
        <w:pStyle w:val="Akapitzlist"/>
        <w:numPr>
          <w:ilvl w:val="0"/>
          <w:numId w:val="12"/>
        </w:numPr>
        <w:ind w:left="1276"/>
        <w:rPr>
          <w:rFonts w:cs="Arial"/>
          <w:b/>
          <w:sz w:val="20"/>
        </w:rPr>
      </w:pPr>
      <w:r>
        <w:t xml:space="preserve">Aktualny dokument, tj. zaświadczenie, opinia, decyzja, postanowienie, wydany przez Państwowego Inspektora Sanitarnego potwierdzający spełnianie wymagań sanitarnych dla środka transportu przeznaczonego do przewozu bielizny, </w:t>
      </w:r>
    </w:p>
    <w:p w:rsidR="004271E5" w:rsidRPr="008C61D5" w:rsidRDefault="004271E5" w:rsidP="00CF5A64">
      <w:pPr>
        <w:pStyle w:val="Akapitzlist"/>
        <w:numPr>
          <w:ilvl w:val="0"/>
          <w:numId w:val="12"/>
        </w:numPr>
        <w:ind w:left="1276"/>
        <w:rPr>
          <w:rFonts w:cs="Arial"/>
          <w:b/>
          <w:sz w:val="20"/>
        </w:rPr>
      </w:pPr>
      <w:r>
        <w:t>Oświadczenie, że w przypadku awarii pralni Wykonawca zapewnia świadczenie ciągłości usługi pralniczej przez pralnię udostępnioną przez inny podmiot, spełniającą wszystkie wymagania sanitarne postawione pralni podstawowej), —</w:t>
      </w:r>
    </w:p>
    <w:p w:rsidR="00177CB4" w:rsidRPr="008C61D5" w:rsidRDefault="00177CB4" w:rsidP="00CF5A64">
      <w:pPr>
        <w:pStyle w:val="Akapitzlist"/>
        <w:numPr>
          <w:ilvl w:val="0"/>
          <w:numId w:val="11"/>
        </w:numPr>
        <w:rPr>
          <w:sz w:val="20"/>
        </w:rPr>
      </w:pPr>
      <w:r w:rsidRPr="008C61D5">
        <w:rPr>
          <w:sz w:val="20"/>
        </w:rPr>
        <w:t>Jeżeli wykonawca ma siedzibę</w:t>
      </w:r>
      <w:r w:rsidR="000F3A39" w:rsidRPr="008C61D5">
        <w:rPr>
          <w:sz w:val="20"/>
        </w:rPr>
        <w:t xml:space="preserve"> lub miejsce zamieszania poza </w:t>
      </w:r>
      <w:r w:rsidR="00191F62" w:rsidRPr="008C61D5">
        <w:rPr>
          <w:sz w:val="20"/>
        </w:rPr>
        <w:t>terytoriom</w:t>
      </w:r>
      <w:r w:rsidR="00FB6605" w:rsidRPr="008C61D5">
        <w:rPr>
          <w:sz w:val="20"/>
        </w:rPr>
        <w:t xml:space="preserve"> </w:t>
      </w:r>
      <w:r w:rsidR="00191F62" w:rsidRPr="008C61D5">
        <w:rPr>
          <w:sz w:val="20"/>
        </w:rPr>
        <w:t>Rzeczypospolitej</w:t>
      </w:r>
      <w:r w:rsidR="000F3A39" w:rsidRPr="008C61D5">
        <w:rPr>
          <w:sz w:val="20"/>
        </w:rPr>
        <w:t xml:space="preserve"> Polskiej, zamiast dokumentów, o których mowa w rozdziale VI ust. 5 pkt. 1 składa dokument lub dokumenty wystawione w kraju, w którym ma siedzibę lub </w:t>
      </w:r>
      <w:r w:rsidR="00191F62" w:rsidRPr="008C61D5">
        <w:rPr>
          <w:sz w:val="20"/>
        </w:rPr>
        <w:t>miejsce</w:t>
      </w:r>
      <w:r w:rsidR="000F3A39" w:rsidRPr="008C61D5">
        <w:rPr>
          <w:sz w:val="20"/>
        </w:rPr>
        <w:t xml:space="preserve"> zamieszania, potwierdzające odpowiednio, że nie otwarto jego likwidacji ani nie ogłoszono upadłości.</w:t>
      </w:r>
    </w:p>
    <w:p w:rsidR="000F3A39" w:rsidRPr="008C61D5" w:rsidRDefault="000F3A39" w:rsidP="00CF5A64">
      <w:pPr>
        <w:pStyle w:val="Akapitzlist"/>
        <w:numPr>
          <w:ilvl w:val="0"/>
          <w:numId w:val="11"/>
        </w:numPr>
        <w:rPr>
          <w:sz w:val="20"/>
        </w:rPr>
      </w:pPr>
      <w:r w:rsidRPr="008C61D5">
        <w:rPr>
          <w:sz w:val="20"/>
        </w:rPr>
        <w:t>Jeżeli w miej</w:t>
      </w:r>
      <w:r w:rsidR="00E11438" w:rsidRPr="008C61D5">
        <w:rPr>
          <w:sz w:val="20"/>
        </w:rPr>
        <w:t>scu zamieszkania osoby lub w kra</w:t>
      </w:r>
      <w:r w:rsidRPr="008C61D5">
        <w:rPr>
          <w:sz w:val="20"/>
        </w:rPr>
        <w:t xml:space="preserve">ju, w którym Wykonawca ma siedzibę lub </w:t>
      </w:r>
      <w:r w:rsidR="00191F62" w:rsidRPr="008C61D5">
        <w:rPr>
          <w:sz w:val="20"/>
        </w:rPr>
        <w:t>miejsce</w:t>
      </w:r>
      <w:r w:rsidRPr="008C61D5">
        <w:rPr>
          <w:sz w:val="20"/>
        </w:rPr>
        <w:t xml:space="preserve"> zamieszania, nie wydaje się dokumentów, o których mowa powyżej, zastępuje się je dokumentem zawierającym oświadczenie złożone przed notariuszem, organem sądowym, administracyjnym albo organem </w:t>
      </w:r>
      <w:r w:rsidR="00191F62" w:rsidRPr="008C61D5">
        <w:rPr>
          <w:sz w:val="20"/>
        </w:rPr>
        <w:t xml:space="preserve">samorządu </w:t>
      </w:r>
      <w:r w:rsidRPr="008C61D5">
        <w:rPr>
          <w:sz w:val="20"/>
        </w:rPr>
        <w:t>zawodowego lub gospodarczego odpowiednio miejsca zamieszkania osoby lub kraju, w którym wykonawca ma siedzibę lub miejsce zamieszkania.</w:t>
      </w:r>
    </w:p>
    <w:p w:rsidR="000F3A39" w:rsidRPr="008C61D5" w:rsidRDefault="000F3A39" w:rsidP="00CF5A64">
      <w:pPr>
        <w:pStyle w:val="Akapitzlist"/>
        <w:numPr>
          <w:ilvl w:val="0"/>
          <w:numId w:val="11"/>
        </w:numPr>
        <w:rPr>
          <w:sz w:val="20"/>
        </w:rPr>
      </w:pPr>
      <w:r w:rsidRPr="008C61D5">
        <w:rPr>
          <w:sz w:val="20"/>
        </w:rPr>
        <w:t xml:space="preserve">Ponadto Wykonawcy obowiązani są dołączyć do oferty pełnomocnictwa (zgodnie z art. 23 ust. 2 ustawy </w:t>
      </w:r>
      <w:proofErr w:type="spellStart"/>
      <w:r w:rsidRPr="008C61D5">
        <w:rPr>
          <w:sz w:val="20"/>
        </w:rPr>
        <w:t>Pzp</w:t>
      </w:r>
      <w:proofErr w:type="spellEnd"/>
      <w:r w:rsidRPr="008C61D5">
        <w:rPr>
          <w:sz w:val="20"/>
        </w:rPr>
        <w:t>) w przypadku, gdy o udzielenie zamówienia ubiega się ws</w:t>
      </w:r>
      <w:r w:rsidR="00DA12BA" w:rsidRPr="008C61D5">
        <w:rPr>
          <w:sz w:val="20"/>
        </w:rPr>
        <w:t>p</w:t>
      </w:r>
      <w:r w:rsidRPr="008C61D5">
        <w:rPr>
          <w:sz w:val="20"/>
        </w:rPr>
        <w:t xml:space="preserve">ólnie kilku wykonawców, o zakresie, co najmniej: do reprezentowania w postępowaniu o udzielenie zamówienia wykonawców wspólnie ubiegających się o </w:t>
      </w:r>
      <w:r w:rsidR="00191F62" w:rsidRPr="008C61D5">
        <w:rPr>
          <w:sz w:val="20"/>
        </w:rPr>
        <w:t>udzielenie</w:t>
      </w:r>
      <w:r w:rsidRPr="008C61D5">
        <w:rPr>
          <w:sz w:val="20"/>
        </w:rPr>
        <w:t xml:space="preserve"> zamówienia albo reprezentowania w postępowaniu i zawarcia umowy w sprawie zamówienia publicznego.</w:t>
      </w:r>
    </w:p>
    <w:p w:rsidR="000F3A39" w:rsidRPr="008C61D5" w:rsidRDefault="00191F62" w:rsidP="00CF5A64">
      <w:pPr>
        <w:pStyle w:val="Akapitzlist"/>
        <w:numPr>
          <w:ilvl w:val="0"/>
          <w:numId w:val="11"/>
        </w:numPr>
        <w:rPr>
          <w:sz w:val="20"/>
        </w:rPr>
      </w:pPr>
      <w:r w:rsidRPr="008C61D5">
        <w:rPr>
          <w:sz w:val="20"/>
        </w:rPr>
        <w:t>Wykonawca</w:t>
      </w:r>
      <w:r w:rsidR="000F3A39" w:rsidRPr="008C61D5">
        <w:rPr>
          <w:sz w:val="20"/>
        </w:rPr>
        <w:t xml:space="preserve"> może dołączyć do </w:t>
      </w:r>
      <w:r w:rsidRPr="008C61D5">
        <w:rPr>
          <w:sz w:val="20"/>
        </w:rPr>
        <w:t>oferty</w:t>
      </w:r>
      <w:r w:rsidR="000F3A39" w:rsidRPr="008C61D5">
        <w:rPr>
          <w:sz w:val="20"/>
        </w:rPr>
        <w:t xml:space="preserve"> umowę regulującą </w:t>
      </w:r>
      <w:r w:rsidRPr="008C61D5">
        <w:rPr>
          <w:sz w:val="20"/>
        </w:rPr>
        <w:t>współpracę</w:t>
      </w:r>
      <w:r w:rsidR="000F3A39" w:rsidRPr="008C61D5">
        <w:rPr>
          <w:sz w:val="20"/>
        </w:rPr>
        <w:t xml:space="preserve"> podmiotów występujących wspólnie</w:t>
      </w:r>
      <w:r w:rsidR="00E50EC6" w:rsidRPr="008C61D5">
        <w:rPr>
          <w:sz w:val="20"/>
        </w:rPr>
        <w:t>, lub przed zawarciem umowy, jeśli złożona oferta zostanie uznana za najkorzystniejszą przez Zamawiającego.</w:t>
      </w:r>
    </w:p>
    <w:p w:rsidR="00E50EC6" w:rsidRPr="008C61D5" w:rsidRDefault="00E50EC6" w:rsidP="00CF5A64">
      <w:pPr>
        <w:pStyle w:val="Akapitzlist"/>
        <w:numPr>
          <w:ilvl w:val="0"/>
          <w:numId w:val="11"/>
        </w:numPr>
        <w:rPr>
          <w:sz w:val="20"/>
        </w:rPr>
      </w:pPr>
      <w:r w:rsidRPr="008C61D5">
        <w:rPr>
          <w:sz w:val="20"/>
        </w:rPr>
        <w:t xml:space="preserve">Do oferty należy dołączyć dokumenty wskazujące, że osoba podpisująca ofertę i inne dokumenty lub oświadczenie jest do tej czynności umocowania, chyba, że umocowanie wynika z dokumentów dostępnych dla zamawiającego w myśl art. 26 ust. 6 </w:t>
      </w:r>
      <w:proofErr w:type="spellStart"/>
      <w:r w:rsidRPr="008C61D5">
        <w:rPr>
          <w:sz w:val="20"/>
        </w:rPr>
        <w:t>Pzp</w:t>
      </w:r>
      <w:proofErr w:type="spellEnd"/>
      <w:r w:rsidRPr="008C61D5">
        <w:rPr>
          <w:sz w:val="20"/>
        </w:rPr>
        <w:t xml:space="preserve">. W przypadku złożenia kopii pełnomocnictwa musi być ono potwierdzone za </w:t>
      </w:r>
      <w:r w:rsidR="00B9583D" w:rsidRPr="008C61D5">
        <w:rPr>
          <w:sz w:val="20"/>
        </w:rPr>
        <w:t>zgodność</w:t>
      </w:r>
      <w:r w:rsidRPr="008C61D5">
        <w:rPr>
          <w:sz w:val="20"/>
        </w:rPr>
        <w:t xml:space="preserve"> z oryginałem przez osoby udzielające pełnomocnictwa lub notariusza</w:t>
      </w:r>
    </w:p>
    <w:p w:rsidR="00E50EC6" w:rsidRPr="008C61D5" w:rsidRDefault="00E50EC6" w:rsidP="00CF5A64">
      <w:pPr>
        <w:pStyle w:val="Akapitzlist"/>
        <w:numPr>
          <w:ilvl w:val="0"/>
          <w:numId w:val="11"/>
        </w:numPr>
        <w:rPr>
          <w:sz w:val="20"/>
        </w:rPr>
      </w:pPr>
      <w:r w:rsidRPr="008C61D5">
        <w:rPr>
          <w:sz w:val="20"/>
        </w:rPr>
        <w:t xml:space="preserve">W przypadku wykonawców wspólnie ubiegających się o </w:t>
      </w:r>
      <w:r w:rsidR="00B9583D" w:rsidRPr="008C61D5">
        <w:rPr>
          <w:sz w:val="20"/>
        </w:rPr>
        <w:t>udzielenie</w:t>
      </w:r>
      <w:r w:rsidRPr="008C61D5">
        <w:rPr>
          <w:sz w:val="20"/>
        </w:rPr>
        <w:t xml:space="preserve"> zamówienia i podmiotów</w:t>
      </w:r>
      <w:r w:rsidR="00A462D8" w:rsidRPr="008C61D5">
        <w:rPr>
          <w:sz w:val="20"/>
        </w:rPr>
        <w:t>, o których mowa w rozdziale VI ust. 5</w:t>
      </w:r>
      <w:r w:rsidRPr="008C61D5">
        <w:rPr>
          <w:sz w:val="20"/>
        </w:rPr>
        <w:t xml:space="preserve">, </w:t>
      </w:r>
      <w:r w:rsidR="00A462D8" w:rsidRPr="008C61D5">
        <w:rPr>
          <w:sz w:val="20"/>
        </w:rPr>
        <w:t>kopie dokumentów dotyczących odpowiednio wykonawcy lub tych podmiotów są poświadczane za zgodność z oryginałem odpowiednio przez wykonawcę lub te podmioty.</w:t>
      </w:r>
    </w:p>
    <w:p w:rsidR="00A462D8" w:rsidRPr="008C61D5" w:rsidRDefault="00A462D8" w:rsidP="00CF5A64">
      <w:pPr>
        <w:pStyle w:val="Akapitzlist"/>
        <w:numPr>
          <w:ilvl w:val="0"/>
          <w:numId w:val="11"/>
        </w:numPr>
        <w:rPr>
          <w:sz w:val="20"/>
        </w:rPr>
      </w:pPr>
      <w:r w:rsidRPr="008C61D5">
        <w:rPr>
          <w:sz w:val="20"/>
        </w:rPr>
        <w:t>Dokumenty (z zastrzeżeniem dokumentu pełnomocnictwa), o których mowa w SIWZ, wykonawcy mogą składać w formie oryginału lub kopii poświadczonej za zgodność z oryginałem przez wykonawcę, tj. przez osobę uprawnioną do reprezentacji Wykonawcy w obrocie gospodarczym.</w:t>
      </w:r>
    </w:p>
    <w:p w:rsidR="00A462D8" w:rsidRPr="008C61D5" w:rsidRDefault="00B9583D" w:rsidP="00CF5A64">
      <w:pPr>
        <w:pStyle w:val="Akapitzlist"/>
        <w:numPr>
          <w:ilvl w:val="0"/>
          <w:numId w:val="11"/>
        </w:numPr>
        <w:rPr>
          <w:sz w:val="20"/>
        </w:rPr>
      </w:pPr>
      <w:r w:rsidRPr="008C61D5">
        <w:rPr>
          <w:sz w:val="20"/>
        </w:rPr>
        <w:t>Zamawiający zastrzega sobie prawo żądania przedstawienia oryginału lub notarialnie poświadczonej kopi dokumentu, gdy złożona przez Wykonawcę kopia dokumentu będzie nieczytelna lub będzie budzić wątpliwości do  jej prawdziwości.</w:t>
      </w:r>
    </w:p>
    <w:p w:rsidR="00B9583D" w:rsidRPr="008C61D5" w:rsidRDefault="00B9583D" w:rsidP="00CF5A64">
      <w:pPr>
        <w:pStyle w:val="Akapitzlist"/>
        <w:numPr>
          <w:ilvl w:val="0"/>
          <w:numId w:val="11"/>
        </w:numPr>
        <w:rPr>
          <w:sz w:val="20"/>
        </w:rPr>
      </w:pPr>
      <w:r w:rsidRPr="008C61D5">
        <w:rPr>
          <w:sz w:val="20"/>
        </w:rPr>
        <w:t xml:space="preserve">Postępowanie o udzielenie zamówienia prowadzi się w języku </w:t>
      </w:r>
      <w:r w:rsidR="00191F62" w:rsidRPr="008C61D5">
        <w:rPr>
          <w:sz w:val="20"/>
        </w:rPr>
        <w:t>polskim</w:t>
      </w:r>
      <w:r w:rsidRPr="008C61D5">
        <w:rPr>
          <w:sz w:val="20"/>
        </w:rPr>
        <w:t>. Dokumenty lub oświadczenia sporządzone w języku obcym są składane</w:t>
      </w:r>
      <w:r w:rsidR="0021045C" w:rsidRPr="008C61D5">
        <w:rPr>
          <w:sz w:val="20"/>
        </w:rPr>
        <w:t xml:space="preserve"> wraz z tłumaczeniem na język polski. Zasada ta rozciąga się także na składane w toku </w:t>
      </w:r>
      <w:r w:rsidR="00191F62" w:rsidRPr="008C61D5">
        <w:rPr>
          <w:sz w:val="20"/>
        </w:rPr>
        <w:t>postępowania</w:t>
      </w:r>
      <w:r w:rsidR="0021045C" w:rsidRPr="008C61D5">
        <w:rPr>
          <w:sz w:val="20"/>
        </w:rPr>
        <w:t xml:space="preserve"> wyjaśnienia, oświadczenia, wnioski, zawiadomienia oraz informacje.</w:t>
      </w:r>
    </w:p>
    <w:p w:rsidR="0021045C" w:rsidRPr="008C61D5" w:rsidRDefault="0021045C" w:rsidP="00CF5A64">
      <w:pPr>
        <w:pStyle w:val="Akapitzlist"/>
        <w:numPr>
          <w:ilvl w:val="0"/>
          <w:numId w:val="11"/>
        </w:numPr>
        <w:rPr>
          <w:sz w:val="20"/>
        </w:rPr>
      </w:pPr>
      <w:r w:rsidRPr="008C61D5">
        <w:rPr>
          <w:sz w:val="20"/>
        </w:rPr>
        <w:t xml:space="preserve">Jeżeli Wykonawca nie złoży oświadczenia, o którym mowa w rozdziale VI niniejszej SIWZ, oświadczeń lub dokumentów, potwierdzających okoliczności, o których mowa w art. 25 ust. 1 </w:t>
      </w:r>
      <w:proofErr w:type="spellStart"/>
      <w:r w:rsidRPr="008C61D5">
        <w:rPr>
          <w:sz w:val="20"/>
        </w:rPr>
        <w:t>Pzp</w:t>
      </w:r>
      <w:proofErr w:type="spellEnd"/>
      <w:r w:rsidRPr="008C61D5">
        <w:rPr>
          <w:sz w:val="20"/>
        </w:rPr>
        <w:t>, lub innych dokumentów niezbędnych do przeprowadzenia postępowania. oświadczenia lub dokumenty są niekompletne, zawierają błędy lub budzą wskazane przez zamawiającego wątpliwości, zamawiający wezwie do ich złożenia, uzupełnienia</w:t>
      </w:r>
      <w:r w:rsidR="00795121" w:rsidRPr="008C61D5">
        <w:rPr>
          <w:sz w:val="20"/>
        </w:rPr>
        <w:t xml:space="preserve">, poprawienia w terminie przez siebie wskazanym, chyba  że mimo ich złożenia oferta wykonawcy podlegałaby </w:t>
      </w:r>
      <w:r w:rsidR="00191F62" w:rsidRPr="008C61D5">
        <w:rPr>
          <w:sz w:val="20"/>
        </w:rPr>
        <w:t>odrzuceniu</w:t>
      </w:r>
      <w:r w:rsidR="00795121" w:rsidRPr="008C61D5">
        <w:rPr>
          <w:sz w:val="20"/>
        </w:rPr>
        <w:t xml:space="preserve"> albo konieczne byłoby unieważnienie postępowania.</w:t>
      </w:r>
    </w:p>
    <w:p w:rsidR="00795121" w:rsidRPr="008C61D5" w:rsidRDefault="00795121" w:rsidP="00CF5A64">
      <w:pPr>
        <w:pStyle w:val="Akapitzlist"/>
        <w:numPr>
          <w:ilvl w:val="0"/>
          <w:numId w:val="11"/>
        </w:numPr>
        <w:rPr>
          <w:sz w:val="20"/>
        </w:rPr>
      </w:pPr>
      <w:r w:rsidRPr="008C61D5">
        <w:rPr>
          <w:sz w:val="20"/>
        </w:rPr>
        <w:t>Wykonawca nie jest obowiązany, do złożenia oświadczeń lub dokumentów potwierdzających okoliczności, o</w:t>
      </w:r>
      <w:r w:rsidR="00B41F04" w:rsidRPr="008C61D5">
        <w:rPr>
          <w:sz w:val="20"/>
        </w:rPr>
        <w:t xml:space="preserve"> których mowa w rozdz. VI ust. 6</w:t>
      </w:r>
      <w:r w:rsidRPr="008C61D5">
        <w:rPr>
          <w:sz w:val="20"/>
        </w:rPr>
        <w:t xml:space="preserve"> SIWZ, jeżeli zamawiający posiada </w:t>
      </w:r>
      <w:r w:rsidRPr="008C61D5">
        <w:rPr>
          <w:sz w:val="20"/>
        </w:rPr>
        <w:lastRenderedPageBreak/>
        <w:t xml:space="preserve">oświadczenia lub </w:t>
      </w:r>
      <w:r w:rsidR="00191F62" w:rsidRPr="008C61D5">
        <w:rPr>
          <w:sz w:val="20"/>
        </w:rPr>
        <w:t>dokumenty</w:t>
      </w:r>
      <w:r w:rsidRPr="008C61D5">
        <w:rPr>
          <w:sz w:val="20"/>
        </w:rPr>
        <w:t xml:space="preserve"> dotyczące tego wykonawcy lub może je uzyskać za pomocą bezpłatnych i ogólnodostępnych baz danych, w szczególności rejestrów publicznych w rozumieniu ustawy z dnia 17 lutego 2005 r. o informatyzacji działalności podmiotów realizujących zadania publiczne.</w:t>
      </w:r>
    </w:p>
    <w:p w:rsidR="00795121" w:rsidRPr="008C61D5" w:rsidRDefault="00795121" w:rsidP="00CF5A64">
      <w:pPr>
        <w:pStyle w:val="Akapitzlist"/>
        <w:numPr>
          <w:ilvl w:val="0"/>
          <w:numId w:val="11"/>
        </w:numPr>
        <w:rPr>
          <w:sz w:val="20"/>
        </w:rPr>
      </w:pPr>
      <w:r w:rsidRPr="008C61D5">
        <w:rPr>
          <w:sz w:val="20"/>
        </w:rPr>
        <w:t xml:space="preserve">W przypadków wykonawców z zagranicy są oni obowiązani do podania w ofercie rejestrów publicznych danego kraju, z których zamawiający może pobrać </w:t>
      </w:r>
      <w:r w:rsidR="00191F62" w:rsidRPr="008C61D5">
        <w:rPr>
          <w:sz w:val="20"/>
        </w:rPr>
        <w:t>bezpłatnie</w:t>
      </w:r>
      <w:r w:rsidRPr="008C61D5">
        <w:rPr>
          <w:sz w:val="20"/>
        </w:rPr>
        <w:t xml:space="preserve"> dokumenty dotyczące </w:t>
      </w:r>
      <w:r w:rsidR="00191F62" w:rsidRPr="008C61D5">
        <w:rPr>
          <w:sz w:val="20"/>
        </w:rPr>
        <w:t>wykonawców</w:t>
      </w:r>
      <w:r w:rsidRPr="008C61D5">
        <w:rPr>
          <w:sz w:val="20"/>
        </w:rPr>
        <w:t>. Jeżeli wykonawca zagraniczny nie wskaże danego rejestru, zamawiający uzna, że dany dokument nie jest dostępny bezpłatnie w rejestrze publicznym i wykonawca będzie zobowiązany do jego przedłożenia.</w:t>
      </w:r>
    </w:p>
    <w:p w:rsidR="00795121" w:rsidRPr="008C61D5" w:rsidRDefault="00FF58A0" w:rsidP="00CF5A64">
      <w:pPr>
        <w:pStyle w:val="Akapitzlist"/>
        <w:numPr>
          <w:ilvl w:val="0"/>
          <w:numId w:val="11"/>
        </w:numPr>
        <w:rPr>
          <w:sz w:val="20"/>
        </w:rPr>
      </w:pPr>
      <w:r w:rsidRPr="008C61D5">
        <w:rPr>
          <w:sz w:val="20"/>
        </w:rPr>
        <w:t>W przypadku, o którym mowa w ust. 18, zamawiający żąda od wykonawcy przestawienia tłumaczenia na jeżyk polski wskazanych przez wykonawcę i pobranych samodzielnie przez zamawiającego dokumentów.</w:t>
      </w:r>
    </w:p>
    <w:p w:rsidR="004E5EA9" w:rsidRPr="0042424D" w:rsidRDefault="004E5EA9" w:rsidP="0042424D">
      <w:pPr>
        <w:rPr>
          <w:rFonts w:cs="Arial"/>
          <w:b/>
          <w:szCs w:val="22"/>
        </w:rPr>
      </w:pPr>
    </w:p>
    <w:p w:rsidR="003C1EE1" w:rsidRPr="009743A3" w:rsidRDefault="003C1EE1" w:rsidP="00560C12">
      <w:pPr>
        <w:widowControl w:val="0"/>
        <w:suppressAutoHyphens/>
        <w:ind w:left="567"/>
        <w:jc w:val="center"/>
        <w:rPr>
          <w:rFonts w:cs="Arial"/>
          <w:b/>
          <w:bCs/>
          <w:szCs w:val="22"/>
        </w:rPr>
      </w:pPr>
    </w:p>
    <w:p w:rsidR="00F80AEA" w:rsidRPr="009743A3" w:rsidRDefault="00F80AEA" w:rsidP="002942DE">
      <w:pPr>
        <w:widowControl w:val="0"/>
        <w:suppressAutoHyphens/>
        <w:jc w:val="center"/>
        <w:rPr>
          <w:rFonts w:cs="Arial"/>
          <w:b/>
          <w:bCs/>
          <w:szCs w:val="22"/>
        </w:rPr>
      </w:pPr>
      <w:r w:rsidRPr="009743A3">
        <w:rPr>
          <w:rFonts w:cs="Arial"/>
          <w:b/>
          <w:bCs/>
          <w:szCs w:val="22"/>
        </w:rPr>
        <w:t>ROZDZIAŁ VII</w:t>
      </w:r>
    </w:p>
    <w:p w:rsidR="002907BD" w:rsidRDefault="002907BD" w:rsidP="002907BD">
      <w:pPr>
        <w:jc w:val="center"/>
        <w:rPr>
          <w:rFonts w:cs="Arial"/>
          <w:b/>
          <w:szCs w:val="22"/>
        </w:rPr>
      </w:pPr>
      <w:r w:rsidRPr="009743A3">
        <w:rPr>
          <w:rFonts w:cs="Arial"/>
          <w:b/>
          <w:szCs w:val="22"/>
        </w:rPr>
        <w:t>INFORMACJE O SPOSOBIE POROZUMIEWANIA SIĘ ZAMAWIAJACEGO Z WYKONAWCAMI, PRZEKAZYWANIA OŚWIADCZEŃ I DOKUMENTÓW ORAZ OSOBY UPRAWNIONE DO POROZUMIEWANIA SIĘ Z WYKONAWCAMI</w:t>
      </w:r>
    </w:p>
    <w:p w:rsidR="002907BD" w:rsidRPr="009743A3" w:rsidRDefault="002907BD" w:rsidP="002907BD"/>
    <w:p w:rsidR="000D05C4" w:rsidRPr="008C61D5" w:rsidRDefault="00E2472F" w:rsidP="00E07F3F">
      <w:pPr>
        <w:numPr>
          <w:ilvl w:val="0"/>
          <w:numId w:val="4"/>
        </w:numPr>
        <w:tabs>
          <w:tab w:val="clear" w:pos="720"/>
        </w:tabs>
        <w:spacing w:before="120"/>
        <w:ind w:left="357" w:hanging="357"/>
        <w:rPr>
          <w:rFonts w:cs="Arial"/>
          <w:sz w:val="20"/>
        </w:rPr>
      </w:pPr>
      <w:r w:rsidRPr="008C61D5">
        <w:rPr>
          <w:rFonts w:cs="Arial"/>
          <w:sz w:val="20"/>
        </w:rPr>
        <w:t>Wszelkie oświadczenia, wnioski, zawiadomienia oraz informacje Zamawiający i Wykonawcy przekazują w formach i na warunkach opisanych poniżej.</w:t>
      </w:r>
    </w:p>
    <w:p w:rsidR="002907BD" w:rsidRPr="008C61D5" w:rsidRDefault="00A1519C" w:rsidP="002907BD">
      <w:pPr>
        <w:numPr>
          <w:ilvl w:val="0"/>
          <w:numId w:val="4"/>
        </w:numPr>
        <w:tabs>
          <w:tab w:val="clear" w:pos="720"/>
        </w:tabs>
        <w:spacing w:before="120"/>
        <w:ind w:left="357" w:hanging="357"/>
        <w:rPr>
          <w:rFonts w:cs="Arial"/>
          <w:sz w:val="20"/>
        </w:rPr>
      </w:pPr>
      <w:r w:rsidRPr="008C61D5">
        <w:rPr>
          <w:rFonts w:cs="Arial"/>
          <w:sz w:val="20"/>
        </w:rPr>
        <w:t xml:space="preserve">W prowadzonym postępowaniu wszelkie oświadczenia, wnioski, zawiadomienia oraz informacje przekazywane będą </w:t>
      </w:r>
      <w:r w:rsidRPr="008C61D5">
        <w:rPr>
          <w:rFonts w:cs="Arial"/>
          <w:b/>
          <w:sz w:val="20"/>
        </w:rPr>
        <w:t xml:space="preserve">drogą elektroniczną w wersji </w:t>
      </w:r>
      <w:r w:rsidR="00C67F42" w:rsidRPr="008C61D5">
        <w:rPr>
          <w:rFonts w:cs="Arial"/>
          <w:b/>
          <w:sz w:val="20"/>
        </w:rPr>
        <w:t xml:space="preserve"> PDF oraz edytowalnej (</w:t>
      </w:r>
      <w:proofErr w:type="spellStart"/>
      <w:r w:rsidR="00C67F42" w:rsidRPr="008C61D5">
        <w:rPr>
          <w:rFonts w:cs="Arial"/>
          <w:b/>
          <w:sz w:val="20"/>
        </w:rPr>
        <w:t>word</w:t>
      </w:r>
      <w:proofErr w:type="spellEnd"/>
      <w:r w:rsidR="00C67F42" w:rsidRPr="008C61D5">
        <w:rPr>
          <w:rFonts w:cs="Arial"/>
          <w:b/>
          <w:sz w:val="20"/>
        </w:rPr>
        <w:t>)</w:t>
      </w:r>
      <w:r w:rsidR="009450EE" w:rsidRPr="008C61D5">
        <w:rPr>
          <w:rFonts w:cs="Arial"/>
          <w:sz w:val="20"/>
        </w:rPr>
        <w:t>.</w:t>
      </w:r>
      <w:r w:rsidR="002907BD" w:rsidRPr="008C61D5">
        <w:rPr>
          <w:rFonts w:cs="Arial"/>
          <w:b/>
          <w:sz w:val="20"/>
        </w:rPr>
        <w:t>(nie dotyczy składania ofert – tylko pisemnie).</w:t>
      </w:r>
    </w:p>
    <w:p w:rsidR="00A1519C" w:rsidRPr="008C61D5" w:rsidRDefault="00A1519C" w:rsidP="00E07F3F">
      <w:pPr>
        <w:pStyle w:val="Tekstpodstawowy"/>
        <w:numPr>
          <w:ilvl w:val="0"/>
          <w:numId w:val="4"/>
        </w:numPr>
        <w:tabs>
          <w:tab w:val="clear" w:pos="720"/>
        </w:tabs>
        <w:suppressAutoHyphens/>
        <w:ind w:left="426" w:hanging="426"/>
        <w:rPr>
          <w:rFonts w:cs="Arial"/>
          <w:sz w:val="20"/>
        </w:rPr>
      </w:pPr>
      <w:r w:rsidRPr="008C61D5">
        <w:rPr>
          <w:rFonts w:cs="Arial"/>
          <w:sz w:val="20"/>
        </w:rPr>
        <w:t xml:space="preserve"> W przypadku, gdyby wykonawca nie posiadał poczty elektronicznej musi to zgłosić Zamawiającemu. W takiej sytuacji porozumiewanie będzie następowało za pomocą faksu. Strona, która otrzymuje dokumenty lub informacje pocztą elektroniczną, lub wyjątkowo faksem, zobowiązana jest bez wezwania strony przekazującej dokument lub informację do niezwłocznego potwierdzenia faktu ich otrzymania.</w:t>
      </w:r>
    </w:p>
    <w:p w:rsidR="00EF348A" w:rsidRPr="008C61D5" w:rsidRDefault="00A23D48" w:rsidP="00E07F3F">
      <w:pPr>
        <w:numPr>
          <w:ilvl w:val="0"/>
          <w:numId w:val="4"/>
        </w:numPr>
        <w:tabs>
          <w:tab w:val="clear" w:pos="720"/>
        </w:tabs>
        <w:spacing w:before="120"/>
        <w:ind w:left="357" w:hanging="357"/>
        <w:rPr>
          <w:rFonts w:cs="Arial"/>
          <w:sz w:val="20"/>
        </w:rPr>
      </w:pPr>
      <w:r w:rsidRPr="008C61D5">
        <w:rPr>
          <w:rFonts w:cs="Arial"/>
          <w:sz w:val="20"/>
        </w:rPr>
        <w:t>Zawsze dopuszczalna jest forma pisemna. Pismo można złożyć osobiście lub przesłać listownie. W tym przypadku datą złożenia oświadczenia woli jest data wpływu pisma na wskazany adres zamawiającego.</w:t>
      </w:r>
    </w:p>
    <w:p w:rsidR="00815504" w:rsidRPr="008C61D5" w:rsidRDefault="00815504" w:rsidP="00E07F3F">
      <w:pPr>
        <w:numPr>
          <w:ilvl w:val="0"/>
          <w:numId w:val="4"/>
        </w:numPr>
        <w:tabs>
          <w:tab w:val="clear" w:pos="720"/>
        </w:tabs>
        <w:spacing w:before="120"/>
        <w:ind w:left="357" w:hanging="357"/>
        <w:rPr>
          <w:rFonts w:cs="Arial"/>
          <w:sz w:val="20"/>
        </w:rPr>
      </w:pPr>
      <w:r w:rsidRPr="008C61D5">
        <w:rPr>
          <w:rFonts w:cs="Arial"/>
          <w:sz w:val="20"/>
        </w:rPr>
        <w:t>Oświadczenia, wnioski, zawiadomienia oraz informacje uważa się za złożone w terminie, jeżeli ich treść dotarła do adresata przed upływem terminu i została niezwłoczne potwierdzona pisemnie.</w:t>
      </w:r>
    </w:p>
    <w:p w:rsidR="00BD505D" w:rsidRPr="008C61D5" w:rsidRDefault="00A23D48" w:rsidP="00E07F3F">
      <w:pPr>
        <w:numPr>
          <w:ilvl w:val="0"/>
          <w:numId w:val="4"/>
        </w:numPr>
        <w:tabs>
          <w:tab w:val="clear" w:pos="720"/>
        </w:tabs>
        <w:spacing w:before="120"/>
        <w:ind w:left="357" w:hanging="357"/>
        <w:rPr>
          <w:rFonts w:cs="Arial"/>
          <w:sz w:val="20"/>
        </w:rPr>
      </w:pPr>
      <w:r w:rsidRPr="008C61D5">
        <w:rPr>
          <w:rFonts w:cs="Arial"/>
          <w:sz w:val="20"/>
        </w:rPr>
        <w:t xml:space="preserve">Zamawiający nie będzie </w:t>
      </w:r>
      <w:r w:rsidR="00DA12BA" w:rsidRPr="008C61D5">
        <w:rPr>
          <w:rFonts w:cs="Arial"/>
          <w:sz w:val="20"/>
        </w:rPr>
        <w:t>udzielał</w:t>
      </w:r>
      <w:r w:rsidR="001920FA" w:rsidRPr="008C61D5">
        <w:rPr>
          <w:rFonts w:cs="Arial"/>
          <w:sz w:val="20"/>
        </w:rPr>
        <w:t xml:space="preserve"> ustnych i telefonicznych informacji, wyjaśnień czy odpowiedzi na kierowane do Zamawiającego zapytania w sprawach wymagających zachowania pisemności postępowania. </w:t>
      </w:r>
    </w:p>
    <w:p w:rsidR="00957576" w:rsidRPr="008C61D5" w:rsidRDefault="00957576" w:rsidP="00515838">
      <w:pPr>
        <w:numPr>
          <w:ilvl w:val="0"/>
          <w:numId w:val="4"/>
        </w:numPr>
        <w:tabs>
          <w:tab w:val="clear" w:pos="720"/>
        </w:tabs>
        <w:spacing w:before="120"/>
        <w:ind w:left="357" w:hanging="357"/>
        <w:rPr>
          <w:rFonts w:cs="Arial"/>
          <w:b/>
          <w:sz w:val="20"/>
        </w:rPr>
      </w:pPr>
      <w:r w:rsidRPr="008C61D5">
        <w:rPr>
          <w:rFonts w:cs="Arial"/>
          <w:sz w:val="20"/>
        </w:rPr>
        <w:t>Osob</w:t>
      </w:r>
      <w:r w:rsidR="0070058D" w:rsidRPr="008C61D5">
        <w:rPr>
          <w:rFonts w:cs="Arial"/>
          <w:sz w:val="20"/>
        </w:rPr>
        <w:t xml:space="preserve">ą </w:t>
      </w:r>
      <w:r w:rsidR="009C0F93" w:rsidRPr="008C61D5">
        <w:rPr>
          <w:rFonts w:cs="Arial"/>
          <w:sz w:val="20"/>
        </w:rPr>
        <w:t>upoważnion</w:t>
      </w:r>
      <w:r w:rsidR="0070058D" w:rsidRPr="008C61D5">
        <w:rPr>
          <w:rFonts w:cs="Arial"/>
          <w:sz w:val="20"/>
        </w:rPr>
        <w:t>ą</w:t>
      </w:r>
      <w:r w:rsidR="009C0F93" w:rsidRPr="008C61D5">
        <w:rPr>
          <w:rFonts w:cs="Arial"/>
          <w:sz w:val="20"/>
        </w:rPr>
        <w:t xml:space="preserve">  do </w:t>
      </w:r>
      <w:r w:rsidR="0070058D" w:rsidRPr="008C61D5">
        <w:rPr>
          <w:rFonts w:cs="Arial"/>
          <w:sz w:val="20"/>
        </w:rPr>
        <w:t xml:space="preserve">porozumiewania  się z wykonawcami jest: </w:t>
      </w:r>
      <w:r w:rsidR="002D7906">
        <w:rPr>
          <w:rFonts w:cs="Arial"/>
          <w:sz w:val="20"/>
        </w:rPr>
        <w:t>Wiesław Nowak</w:t>
      </w:r>
      <w:r w:rsidRPr="008C61D5">
        <w:rPr>
          <w:rFonts w:cs="Arial"/>
          <w:sz w:val="20"/>
        </w:rPr>
        <w:t xml:space="preserve">, </w:t>
      </w:r>
      <w:r w:rsidR="0070058D" w:rsidRPr="008C61D5">
        <w:rPr>
          <w:rFonts w:cs="Arial"/>
          <w:sz w:val="20"/>
        </w:rPr>
        <w:t xml:space="preserve">e-mail: </w:t>
      </w:r>
      <w:hyperlink r:id="rId17" w:history="1">
        <w:r w:rsidR="002D7906" w:rsidRPr="00076BAE">
          <w:rPr>
            <w:rStyle w:val="Hipercze"/>
            <w:rFonts w:cs="Arial"/>
            <w:sz w:val="20"/>
          </w:rPr>
          <w:t>zp.spzozkoscian@post.pl</w:t>
        </w:r>
      </w:hyperlink>
      <w:r w:rsidR="002D7906">
        <w:rPr>
          <w:rFonts w:cs="Arial"/>
          <w:sz w:val="20"/>
        </w:rPr>
        <w:t xml:space="preserve"> </w:t>
      </w:r>
      <w:r w:rsidR="0070058D" w:rsidRPr="008C61D5">
        <w:rPr>
          <w:rFonts w:cs="Arial"/>
          <w:sz w:val="20"/>
        </w:rPr>
        <w:t>w godzinach pracy Zamawiającego tj. od 7:00 do 14:35. Korespondencja, która wpłynie do Zamawiającego po godzinach jego urzędowania, zostanie potraktowana tak, jakby przyszła w dniu następnym.</w:t>
      </w:r>
    </w:p>
    <w:p w:rsidR="00FC4F75" w:rsidRDefault="00FC4F75" w:rsidP="0018719D">
      <w:pPr>
        <w:spacing w:before="120"/>
        <w:jc w:val="center"/>
        <w:rPr>
          <w:rFonts w:cs="Arial"/>
          <w:b/>
          <w:szCs w:val="22"/>
        </w:rPr>
      </w:pPr>
      <w:bookmarkStart w:id="1" w:name="_Toc253079550"/>
    </w:p>
    <w:p w:rsidR="00D04516" w:rsidRDefault="00D04516" w:rsidP="00D04516">
      <w:pPr>
        <w:jc w:val="center"/>
        <w:rPr>
          <w:rFonts w:cs="Arial"/>
          <w:b/>
          <w:szCs w:val="22"/>
        </w:rPr>
      </w:pPr>
      <w:r w:rsidRPr="009743A3">
        <w:rPr>
          <w:rFonts w:cs="Arial"/>
          <w:b/>
          <w:szCs w:val="22"/>
        </w:rPr>
        <w:t>ROZDZIAŁ IX</w:t>
      </w:r>
    </w:p>
    <w:p w:rsidR="00D04516" w:rsidRPr="009743A3" w:rsidRDefault="00D04516" w:rsidP="00D04516">
      <w:pPr>
        <w:jc w:val="center"/>
        <w:rPr>
          <w:rFonts w:cs="Arial"/>
          <w:b/>
          <w:szCs w:val="22"/>
        </w:rPr>
      </w:pPr>
      <w:r w:rsidRPr="009743A3">
        <w:rPr>
          <w:rFonts w:cs="Arial"/>
          <w:b/>
          <w:szCs w:val="22"/>
        </w:rPr>
        <w:t>TERMIN ZWIĄZANIA OFERTĄ</w:t>
      </w:r>
    </w:p>
    <w:p w:rsidR="00D04516" w:rsidRPr="008C61D5" w:rsidRDefault="00D04516" w:rsidP="00D04516">
      <w:pPr>
        <w:pStyle w:val="Tekstpodstawowy"/>
        <w:tabs>
          <w:tab w:val="left" w:pos="708"/>
        </w:tabs>
        <w:spacing w:before="120"/>
        <w:rPr>
          <w:rFonts w:cs="Arial"/>
          <w:b/>
          <w:sz w:val="20"/>
        </w:rPr>
      </w:pPr>
      <w:r w:rsidRPr="008C61D5">
        <w:rPr>
          <w:rFonts w:cs="Arial"/>
          <w:sz w:val="20"/>
        </w:rPr>
        <w:t xml:space="preserve">Wykonawca będzie związany ofertą </w:t>
      </w:r>
      <w:r w:rsidRPr="008C61D5">
        <w:rPr>
          <w:rFonts w:cs="Arial"/>
          <w:b/>
          <w:sz w:val="20"/>
        </w:rPr>
        <w:t>30 dni od ostatecznego terminu składania ofert.</w:t>
      </w:r>
    </w:p>
    <w:p w:rsidR="00D04516" w:rsidRPr="009743A3" w:rsidRDefault="00D04516" w:rsidP="00D04516">
      <w:pPr>
        <w:jc w:val="center"/>
        <w:rPr>
          <w:rFonts w:cs="Arial"/>
          <w:b/>
          <w:szCs w:val="22"/>
        </w:rPr>
      </w:pPr>
    </w:p>
    <w:p w:rsidR="00D04516" w:rsidRDefault="00D04516" w:rsidP="00D04516"/>
    <w:p w:rsidR="0018719D" w:rsidRDefault="00A95CE8" w:rsidP="0018719D">
      <w:pPr>
        <w:spacing w:before="120"/>
        <w:jc w:val="center"/>
        <w:rPr>
          <w:rFonts w:cs="Arial"/>
          <w:b/>
          <w:szCs w:val="22"/>
        </w:rPr>
      </w:pPr>
      <w:r w:rsidRPr="009743A3">
        <w:rPr>
          <w:rFonts w:cs="Arial"/>
          <w:b/>
          <w:szCs w:val="22"/>
        </w:rPr>
        <w:t xml:space="preserve">ROZDZIAŁ </w:t>
      </w:r>
      <w:r w:rsidR="0018719D" w:rsidRPr="009743A3">
        <w:rPr>
          <w:rFonts w:cs="Arial"/>
          <w:b/>
          <w:szCs w:val="22"/>
        </w:rPr>
        <w:t>X</w:t>
      </w:r>
    </w:p>
    <w:p w:rsidR="00D04516" w:rsidRPr="009743A3" w:rsidRDefault="00D04516" w:rsidP="00D04516">
      <w:pPr>
        <w:jc w:val="center"/>
        <w:rPr>
          <w:rFonts w:cs="Arial"/>
          <w:b/>
          <w:szCs w:val="22"/>
        </w:rPr>
      </w:pPr>
      <w:r w:rsidRPr="009743A3">
        <w:rPr>
          <w:rFonts w:cs="Arial"/>
          <w:b/>
          <w:szCs w:val="22"/>
        </w:rPr>
        <w:t>WYMAGANIA DOTYCZĄCE WADIUM</w:t>
      </w:r>
    </w:p>
    <w:p w:rsidR="00D04516" w:rsidRPr="00E40552" w:rsidRDefault="00D04516" w:rsidP="002D7906">
      <w:pPr>
        <w:pStyle w:val="Akapitzlist"/>
        <w:numPr>
          <w:ilvl w:val="0"/>
          <w:numId w:val="21"/>
        </w:numPr>
        <w:ind w:left="426"/>
        <w:rPr>
          <w:sz w:val="20"/>
        </w:rPr>
      </w:pPr>
      <w:r>
        <w:t xml:space="preserve">Zamawiający </w:t>
      </w:r>
      <w:r w:rsidR="002D7906">
        <w:t xml:space="preserve">nie </w:t>
      </w:r>
      <w:r w:rsidR="00A85478">
        <w:t>wym</w:t>
      </w:r>
      <w:r w:rsidR="002D7906">
        <w:t>aga wpłaty wadium.</w:t>
      </w:r>
      <w:r w:rsidR="002D7906" w:rsidRPr="00E40552">
        <w:rPr>
          <w:sz w:val="20"/>
        </w:rPr>
        <w:t xml:space="preserve"> </w:t>
      </w:r>
    </w:p>
    <w:bookmarkEnd w:id="1"/>
    <w:p w:rsidR="00FA722B" w:rsidRPr="009743A3" w:rsidRDefault="00FA722B" w:rsidP="00A733DB">
      <w:pPr>
        <w:widowControl w:val="0"/>
        <w:suppressAutoHyphens/>
        <w:jc w:val="center"/>
        <w:rPr>
          <w:rFonts w:cs="Arial"/>
          <w:b/>
          <w:bCs/>
          <w:szCs w:val="22"/>
        </w:rPr>
      </w:pPr>
    </w:p>
    <w:p w:rsidR="00D10855" w:rsidRDefault="0018719D" w:rsidP="00A733DB">
      <w:pPr>
        <w:widowControl w:val="0"/>
        <w:suppressAutoHyphens/>
        <w:jc w:val="center"/>
        <w:rPr>
          <w:rFonts w:cs="Arial"/>
          <w:b/>
          <w:bCs/>
          <w:szCs w:val="22"/>
        </w:rPr>
      </w:pPr>
      <w:r w:rsidRPr="009743A3">
        <w:rPr>
          <w:rFonts w:cs="Arial"/>
          <w:b/>
          <w:bCs/>
          <w:szCs w:val="22"/>
        </w:rPr>
        <w:t>ROZDZIAŁ X</w:t>
      </w:r>
      <w:r w:rsidR="00A95CE8" w:rsidRPr="009743A3">
        <w:rPr>
          <w:rFonts w:cs="Arial"/>
          <w:b/>
          <w:bCs/>
          <w:szCs w:val="22"/>
        </w:rPr>
        <w:t>I</w:t>
      </w:r>
    </w:p>
    <w:p w:rsidR="000100AC" w:rsidRDefault="000100AC" w:rsidP="00A733DB">
      <w:pPr>
        <w:widowControl w:val="0"/>
        <w:suppressAutoHyphens/>
        <w:jc w:val="center"/>
        <w:rPr>
          <w:rFonts w:cs="Arial"/>
          <w:b/>
          <w:szCs w:val="22"/>
        </w:rPr>
      </w:pPr>
      <w:r w:rsidRPr="009743A3">
        <w:rPr>
          <w:rFonts w:cs="Arial"/>
          <w:b/>
          <w:szCs w:val="22"/>
        </w:rPr>
        <w:lastRenderedPageBreak/>
        <w:t>OPIS SPOSOBU PRZYGOTOWANIA OFERT</w:t>
      </w:r>
    </w:p>
    <w:p w:rsidR="000100AC" w:rsidRPr="008C61D5" w:rsidRDefault="000100AC" w:rsidP="00CF5A64">
      <w:pPr>
        <w:pStyle w:val="Akapitzlist"/>
        <w:numPr>
          <w:ilvl w:val="0"/>
          <w:numId w:val="13"/>
        </w:numPr>
        <w:ind w:left="426"/>
        <w:rPr>
          <w:sz w:val="20"/>
        </w:rPr>
      </w:pPr>
      <w:r w:rsidRPr="008C61D5">
        <w:rPr>
          <w:sz w:val="20"/>
        </w:rPr>
        <w:t xml:space="preserve">Ofertę sporządza się w języku </w:t>
      </w:r>
      <w:r w:rsidR="00191F62" w:rsidRPr="008C61D5">
        <w:rPr>
          <w:sz w:val="20"/>
        </w:rPr>
        <w:t>polskim</w:t>
      </w:r>
      <w:r w:rsidRPr="008C61D5">
        <w:rPr>
          <w:sz w:val="20"/>
        </w:rPr>
        <w:t xml:space="preserve"> przy użyciu </w:t>
      </w:r>
      <w:r w:rsidR="00191F62" w:rsidRPr="008C61D5">
        <w:rPr>
          <w:sz w:val="20"/>
        </w:rPr>
        <w:t>formularza</w:t>
      </w:r>
      <w:r w:rsidRPr="008C61D5">
        <w:rPr>
          <w:sz w:val="20"/>
        </w:rPr>
        <w:t xml:space="preserve"> stanowiącego załącznik nr </w:t>
      </w:r>
      <w:r w:rsidR="00E40552" w:rsidRPr="008C61D5">
        <w:rPr>
          <w:sz w:val="20"/>
        </w:rPr>
        <w:t>2</w:t>
      </w:r>
      <w:r w:rsidRPr="008C61D5">
        <w:rPr>
          <w:sz w:val="20"/>
        </w:rPr>
        <w:t xml:space="preserve"> do SIWZ.</w:t>
      </w:r>
    </w:p>
    <w:p w:rsidR="000100AC" w:rsidRPr="008C61D5" w:rsidRDefault="000100AC" w:rsidP="00CF5A64">
      <w:pPr>
        <w:pStyle w:val="Akapitzlist"/>
        <w:numPr>
          <w:ilvl w:val="0"/>
          <w:numId w:val="13"/>
        </w:numPr>
        <w:ind w:left="426"/>
        <w:rPr>
          <w:sz w:val="20"/>
        </w:rPr>
      </w:pPr>
      <w:r w:rsidRPr="008C61D5">
        <w:rPr>
          <w:sz w:val="20"/>
        </w:rPr>
        <w:t>Wykonawca ma prawo złożyć tylko jedną ofertę. Na ofertę składają się wszystkie dokumenty i załączniki wymagane zapisami niniejszej SIWZ.</w:t>
      </w:r>
    </w:p>
    <w:p w:rsidR="000100AC" w:rsidRPr="008C61D5" w:rsidRDefault="000100AC" w:rsidP="00CF5A64">
      <w:pPr>
        <w:pStyle w:val="Akapitzlist"/>
        <w:numPr>
          <w:ilvl w:val="0"/>
          <w:numId w:val="13"/>
        </w:numPr>
        <w:ind w:left="426"/>
        <w:rPr>
          <w:sz w:val="20"/>
        </w:rPr>
      </w:pPr>
      <w:r w:rsidRPr="008C61D5">
        <w:rPr>
          <w:sz w:val="20"/>
        </w:rPr>
        <w:t>Dokumenty tworzące ofertę muszą być podpisane przez osoby upoważnione do składania oświadczeń woli w imieniu Wykonawcy. Upoważnienie do ich podpisania musi być dołączone do oferty</w:t>
      </w:r>
      <w:r w:rsidR="003077B1" w:rsidRPr="008C61D5">
        <w:rPr>
          <w:sz w:val="20"/>
        </w:rPr>
        <w:t xml:space="preserve">, o ile nie wynika ono z innych dokumentów załączonych przez Wykonawcę. </w:t>
      </w:r>
    </w:p>
    <w:p w:rsidR="003077B1" w:rsidRPr="008C61D5" w:rsidRDefault="003077B1" w:rsidP="00CF5A64">
      <w:pPr>
        <w:pStyle w:val="Akapitzlist"/>
        <w:numPr>
          <w:ilvl w:val="0"/>
          <w:numId w:val="13"/>
        </w:numPr>
        <w:ind w:left="426"/>
        <w:rPr>
          <w:sz w:val="20"/>
        </w:rPr>
      </w:pPr>
      <w:r w:rsidRPr="008C61D5">
        <w:rPr>
          <w:sz w:val="20"/>
        </w:rPr>
        <w:t xml:space="preserve">W przypadku, gdy Wykonawca dołącza do oferty kopie jakiegoś dokumentu, musi być ona poświadczona za zgodność z </w:t>
      </w:r>
      <w:r w:rsidR="00E11438" w:rsidRPr="008C61D5">
        <w:rPr>
          <w:sz w:val="20"/>
        </w:rPr>
        <w:t>oryginałem</w:t>
      </w:r>
      <w:r w:rsidRPr="008C61D5">
        <w:rPr>
          <w:sz w:val="20"/>
        </w:rPr>
        <w:t xml:space="preserve"> przez osoby upoważnione do reprezentowania Wykonawcy w obrocie gospodarczym (na kserokopii składa się własnoręczny podpis poprzedzony adnotacją „za zgodność z oryginałem”). Jeżeli do podpisania oferty upoważnione są łącznie dwie lub więcej osób, kopie dokumentów muszą być potwierdzone za zgodność z oryginałem przez wszystkie te osoby.</w:t>
      </w:r>
    </w:p>
    <w:p w:rsidR="003077B1" w:rsidRPr="008C61D5" w:rsidRDefault="003077B1" w:rsidP="00CF5A64">
      <w:pPr>
        <w:pStyle w:val="Akapitzlist"/>
        <w:numPr>
          <w:ilvl w:val="0"/>
          <w:numId w:val="13"/>
        </w:numPr>
        <w:ind w:left="426"/>
        <w:rPr>
          <w:sz w:val="20"/>
        </w:rPr>
      </w:pPr>
      <w:r w:rsidRPr="008C61D5">
        <w:rPr>
          <w:sz w:val="20"/>
        </w:rPr>
        <w:t>Oferty winny być podpisane w wyznaczonych miejscach przez osoby upoważnione.</w:t>
      </w:r>
    </w:p>
    <w:p w:rsidR="003077B1" w:rsidRPr="008C61D5" w:rsidRDefault="008F2F12" w:rsidP="00E40552">
      <w:pPr>
        <w:pStyle w:val="Akapitzlist"/>
        <w:numPr>
          <w:ilvl w:val="0"/>
          <w:numId w:val="13"/>
        </w:numPr>
        <w:ind w:left="426"/>
        <w:rPr>
          <w:sz w:val="20"/>
        </w:rPr>
      </w:pPr>
      <w:r w:rsidRPr="008C61D5">
        <w:rPr>
          <w:sz w:val="20"/>
        </w:rPr>
        <w:t>Ofertę należy wypełnić w sposób czytelny, na maszynie do pisania lub komputerze lub czytelnym pismem odręcznym. Nieczytelne oferty mogą zostać odrzucone.</w:t>
      </w:r>
    </w:p>
    <w:p w:rsidR="008F2F12" w:rsidRPr="008C61D5" w:rsidRDefault="008F2F12" w:rsidP="00E40552">
      <w:pPr>
        <w:pStyle w:val="Akapitzlist"/>
        <w:numPr>
          <w:ilvl w:val="0"/>
          <w:numId w:val="13"/>
        </w:numPr>
        <w:ind w:left="426"/>
        <w:rPr>
          <w:sz w:val="20"/>
        </w:rPr>
      </w:pPr>
      <w:r w:rsidRPr="008C61D5">
        <w:rPr>
          <w:sz w:val="20"/>
        </w:rPr>
        <w:t>Oferta winna być złożona przed upływem terminu składania ofert.</w:t>
      </w:r>
    </w:p>
    <w:p w:rsidR="008F2F12" w:rsidRPr="008C61D5" w:rsidRDefault="008F2F12" w:rsidP="00E40552">
      <w:pPr>
        <w:pStyle w:val="Akapitzlist"/>
        <w:numPr>
          <w:ilvl w:val="0"/>
          <w:numId w:val="13"/>
        </w:numPr>
        <w:ind w:left="426"/>
        <w:rPr>
          <w:b/>
          <w:sz w:val="20"/>
        </w:rPr>
      </w:pPr>
      <w:r w:rsidRPr="008C61D5">
        <w:rPr>
          <w:sz w:val="20"/>
        </w:rPr>
        <w:t>Ofertę wraz z wymaganymi załącznikami i dokumentami zamieścić należy w kopercie zaadresowanej na adres Zamawiającego i podpisanej w następujący sposób:</w:t>
      </w:r>
      <w:r w:rsidR="00F87DA9">
        <w:rPr>
          <w:sz w:val="20"/>
        </w:rPr>
        <w:t xml:space="preserve"> </w:t>
      </w:r>
      <w:r w:rsidRPr="008C61D5">
        <w:rPr>
          <w:sz w:val="20"/>
        </w:rPr>
        <w:t>”</w:t>
      </w:r>
      <w:r w:rsidRPr="008C61D5">
        <w:rPr>
          <w:b/>
          <w:sz w:val="20"/>
        </w:rPr>
        <w:t>Oferta na :</w:t>
      </w:r>
      <w:r w:rsidR="00592D14" w:rsidRPr="00592D14">
        <w:rPr>
          <w:rFonts w:cs="Arial"/>
          <w:szCs w:val="22"/>
        </w:rPr>
        <w:t xml:space="preserve"> </w:t>
      </w:r>
      <w:r w:rsidR="00592D14" w:rsidRPr="00592D14">
        <w:rPr>
          <w:b/>
          <w:sz w:val="20"/>
        </w:rPr>
        <w:t>Usługa prania i dzierżawy bielizny szpitalnej  oraz wdrożenie elektronicznego systemu bezdotykowego identyfikacji prania RFID</w:t>
      </w:r>
      <w:r w:rsidRPr="008C61D5">
        <w:rPr>
          <w:b/>
          <w:sz w:val="20"/>
        </w:rPr>
        <w:t xml:space="preserve"> „Nie otwierać przed dniem ............. 201</w:t>
      </w:r>
      <w:r w:rsidR="00320499" w:rsidRPr="008C61D5">
        <w:rPr>
          <w:b/>
          <w:sz w:val="20"/>
        </w:rPr>
        <w:t>7</w:t>
      </w:r>
      <w:r w:rsidRPr="008C61D5">
        <w:rPr>
          <w:b/>
          <w:sz w:val="20"/>
        </w:rPr>
        <w:t>., godz. ...................... .”</w:t>
      </w:r>
    </w:p>
    <w:p w:rsidR="008F2F12" w:rsidRPr="008C61D5" w:rsidRDefault="008F2F12" w:rsidP="00E40552">
      <w:pPr>
        <w:pStyle w:val="Akapitzlist"/>
        <w:numPr>
          <w:ilvl w:val="0"/>
          <w:numId w:val="13"/>
        </w:numPr>
        <w:ind w:left="426"/>
        <w:rPr>
          <w:sz w:val="20"/>
        </w:rPr>
      </w:pPr>
      <w:r w:rsidRPr="008C61D5">
        <w:rPr>
          <w:sz w:val="20"/>
        </w:rPr>
        <w:t xml:space="preserve">Wykonawca </w:t>
      </w:r>
      <w:r w:rsidR="00191F62" w:rsidRPr="008C61D5">
        <w:rPr>
          <w:sz w:val="20"/>
        </w:rPr>
        <w:t>złoży</w:t>
      </w:r>
      <w:r w:rsidRPr="008C61D5">
        <w:rPr>
          <w:sz w:val="20"/>
        </w:rPr>
        <w:t xml:space="preserve"> ofertę zgodnie z wymaganiami SIWZ. </w:t>
      </w:r>
    </w:p>
    <w:p w:rsidR="00BE669B" w:rsidRPr="008C61D5" w:rsidRDefault="00BE669B" w:rsidP="00E40552">
      <w:pPr>
        <w:pStyle w:val="Akapitzlist"/>
        <w:numPr>
          <w:ilvl w:val="0"/>
          <w:numId w:val="13"/>
        </w:numPr>
        <w:ind w:left="426"/>
        <w:rPr>
          <w:sz w:val="20"/>
        </w:rPr>
      </w:pPr>
      <w:r w:rsidRPr="008C61D5">
        <w:rPr>
          <w:sz w:val="20"/>
        </w:rPr>
        <w:t>Zaleca się, aby wszystkie strony oferty i załączników były ponumerowane. Wszystkie miejsca, w których naniesiono zmiany, winny być parafowane przez osobę upoważnioną do reprezentowania firmy w obrocie gospodarczym.</w:t>
      </w:r>
    </w:p>
    <w:p w:rsidR="00BE669B" w:rsidRPr="008C61D5" w:rsidRDefault="00BE669B" w:rsidP="00E40552">
      <w:pPr>
        <w:pStyle w:val="Akapitzlist"/>
        <w:numPr>
          <w:ilvl w:val="0"/>
          <w:numId w:val="13"/>
        </w:numPr>
        <w:ind w:left="426"/>
        <w:rPr>
          <w:sz w:val="20"/>
        </w:rPr>
      </w:pPr>
      <w:r w:rsidRPr="008C61D5">
        <w:rPr>
          <w:sz w:val="20"/>
        </w:rPr>
        <w:t>Oferta wraz z wszelkimi oświadczeniami i pozostałymi dokumentami jest jawna, z wyjątkiem informacji stanowiących tajemnicę przedsiębiorstwa w rozumieniu przepisów ustawy z dnia 16 kwietnia 1993 r. o zwalczaniu nieuczciwej konkurencji</w:t>
      </w:r>
      <w:r w:rsidR="00191F62" w:rsidRPr="008C61D5">
        <w:rPr>
          <w:sz w:val="20"/>
        </w:rPr>
        <w:t xml:space="preserve">. Wykonawca składając ofertę, zastrzegł w odniesieniu do tych informacji, że nie mogą być one udostępnione. </w:t>
      </w:r>
    </w:p>
    <w:p w:rsidR="006966DE" w:rsidRPr="009743A3" w:rsidRDefault="006966DE" w:rsidP="00D65994">
      <w:pPr>
        <w:spacing w:before="120"/>
        <w:ind w:left="284" w:hanging="284"/>
        <w:rPr>
          <w:rFonts w:cs="Arial"/>
          <w:szCs w:val="22"/>
        </w:rPr>
      </w:pPr>
    </w:p>
    <w:p w:rsidR="00593316" w:rsidRPr="009743A3" w:rsidRDefault="00593316" w:rsidP="00A733DB">
      <w:pPr>
        <w:jc w:val="center"/>
        <w:rPr>
          <w:rFonts w:cs="Arial"/>
          <w:b/>
          <w:szCs w:val="22"/>
        </w:rPr>
      </w:pPr>
    </w:p>
    <w:p w:rsidR="0018719D" w:rsidRPr="009743A3" w:rsidRDefault="0018719D" w:rsidP="00A733DB">
      <w:pPr>
        <w:jc w:val="center"/>
        <w:rPr>
          <w:rFonts w:cs="Arial"/>
          <w:b/>
          <w:szCs w:val="22"/>
        </w:rPr>
      </w:pPr>
      <w:r w:rsidRPr="009743A3">
        <w:rPr>
          <w:rFonts w:cs="Arial"/>
          <w:b/>
          <w:szCs w:val="22"/>
        </w:rPr>
        <w:t xml:space="preserve">ROZDZIAŁ </w:t>
      </w:r>
      <w:r w:rsidR="00A95CE8" w:rsidRPr="009743A3">
        <w:rPr>
          <w:rFonts w:cs="Arial"/>
          <w:b/>
          <w:szCs w:val="22"/>
        </w:rPr>
        <w:t>X</w:t>
      </w:r>
      <w:r w:rsidR="00A4063A">
        <w:rPr>
          <w:rFonts w:cs="Arial"/>
          <w:b/>
          <w:szCs w:val="22"/>
        </w:rPr>
        <w:t>II</w:t>
      </w:r>
    </w:p>
    <w:p w:rsidR="00A733DB" w:rsidRPr="009743A3" w:rsidRDefault="00A733DB" w:rsidP="00A733DB">
      <w:pPr>
        <w:jc w:val="center"/>
        <w:rPr>
          <w:rFonts w:cs="Arial"/>
          <w:b/>
          <w:szCs w:val="22"/>
        </w:rPr>
      </w:pPr>
      <w:r w:rsidRPr="009743A3">
        <w:rPr>
          <w:rFonts w:cs="Arial"/>
          <w:b/>
          <w:szCs w:val="22"/>
        </w:rPr>
        <w:t>MIEJSCE ORAZ TERMIN SKŁADANIA I OTWARCIA OFERT</w:t>
      </w:r>
    </w:p>
    <w:p w:rsidR="00A733DB" w:rsidRPr="008C61D5" w:rsidRDefault="00E11438" w:rsidP="00CE67B4">
      <w:pPr>
        <w:pStyle w:val="Tekstpodstawowy"/>
        <w:numPr>
          <w:ilvl w:val="0"/>
          <w:numId w:val="7"/>
        </w:numPr>
        <w:spacing w:before="120"/>
        <w:ind w:left="357" w:hanging="357"/>
        <w:rPr>
          <w:rFonts w:cs="Arial"/>
          <w:sz w:val="20"/>
        </w:rPr>
      </w:pPr>
      <w:r w:rsidRPr="008C61D5">
        <w:rPr>
          <w:rFonts w:cs="Arial"/>
          <w:sz w:val="20"/>
        </w:rPr>
        <w:t xml:space="preserve">Prawidłowo opisaną i zamkniętą kopertę zawierającą ofertę </w:t>
      </w:r>
      <w:r w:rsidR="00A733DB" w:rsidRPr="008C61D5">
        <w:rPr>
          <w:rFonts w:cs="Arial"/>
          <w:sz w:val="20"/>
        </w:rPr>
        <w:t xml:space="preserve"> należy składać </w:t>
      </w:r>
      <w:r w:rsidR="009916E8" w:rsidRPr="008C61D5">
        <w:rPr>
          <w:rFonts w:cs="Arial"/>
          <w:sz w:val="20"/>
        </w:rPr>
        <w:br/>
      </w:r>
      <w:r w:rsidR="00A733DB" w:rsidRPr="008C61D5">
        <w:rPr>
          <w:rFonts w:cs="Arial"/>
          <w:sz w:val="20"/>
        </w:rPr>
        <w:t xml:space="preserve">w </w:t>
      </w:r>
      <w:r w:rsidR="000D7429" w:rsidRPr="008C61D5">
        <w:rPr>
          <w:rFonts w:cs="Arial"/>
          <w:sz w:val="20"/>
        </w:rPr>
        <w:t xml:space="preserve">Sekretariacie </w:t>
      </w:r>
      <w:r w:rsidR="00367F7C" w:rsidRPr="008C61D5">
        <w:rPr>
          <w:rFonts w:cs="Arial"/>
          <w:sz w:val="20"/>
        </w:rPr>
        <w:t xml:space="preserve">Szpitala </w:t>
      </w:r>
      <w:r w:rsidR="00A733DB" w:rsidRPr="008C61D5">
        <w:rPr>
          <w:rFonts w:cs="Arial"/>
          <w:sz w:val="20"/>
        </w:rPr>
        <w:t xml:space="preserve">do dnia </w:t>
      </w:r>
      <w:r w:rsidR="00B20E02" w:rsidRPr="00B20E02">
        <w:rPr>
          <w:rFonts w:cs="Arial"/>
          <w:b/>
          <w:sz w:val="20"/>
        </w:rPr>
        <w:t>2</w:t>
      </w:r>
      <w:r w:rsidR="00592D14">
        <w:rPr>
          <w:rFonts w:cs="Arial"/>
          <w:b/>
          <w:sz w:val="20"/>
        </w:rPr>
        <w:t>6</w:t>
      </w:r>
      <w:r w:rsidR="00B20E02" w:rsidRPr="00B20E02">
        <w:rPr>
          <w:rFonts w:cs="Arial"/>
          <w:b/>
          <w:sz w:val="20"/>
        </w:rPr>
        <w:t>.05.</w:t>
      </w:r>
      <w:r w:rsidR="00320499" w:rsidRPr="008C61D5">
        <w:rPr>
          <w:rFonts w:cs="Arial"/>
          <w:b/>
          <w:sz w:val="20"/>
        </w:rPr>
        <w:t>2017</w:t>
      </w:r>
      <w:r w:rsidR="00A733DB" w:rsidRPr="008C61D5">
        <w:rPr>
          <w:rFonts w:cs="Arial"/>
          <w:b/>
          <w:sz w:val="20"/>
        </w:rPr>
        <w:t xml:space="preserve"> r. do godziny </w:t>
      </w:r>
      <w:r w:rsidR="000E6D01" w:rsidRPr="008C61D5">
        <w:rPr>
          <w:rFonts w:cs="Arial"/>
          <w:b/>
          <w:sz w:val="20"/>
        </w:rPr>
        <w:t>1</w:t>
      </w:r>
      <w:r w:rsidR="00320499" w:rsidRPr="008C61D5">
        <w:rPr>
          <w:rFonts w:cs="Arial"/>
          <w:b/>
          <w:sz w:val="20"/>
        </w:rPr>
        <w:t>0:</w:t>
      </w:r>
      <w:r w:rsidR="00F87DA9">
        <w:rPr>
          <w:rFonts w:cs="Arial"/>
          <w:b/>
          <w:sz w:val="20"/>
        </w:rPr>
        <w:t>0</w:t>
      </w:r>
      <w:r w:rsidR="00EB7AC9" w:rsidRPr="008C61D5">
        <w:rPr>
          <w:rFonts w:cs="Arial"/>
          <w:b/>
          <w:sz w:val="20"/>
        </w:rPr>
        <w:t>0</w:t>
      </w:r>
      <w:r w:rsidR="00CE3BB4" w:rsidRPr="008C61D5">
        <w:rPr>
          <w:rFonts w:cs="Arial"/>
          <w:b/>
          <w:sz w:val="20"/>
        </w:rPr>
        <w:t>.</w:t>
      </w:r>
    </w:p>
    <w:p w:rsidR="00A733DB" w:rsidRPr="008C61D5" w:rsidRDefault="00A733DB" w:rsidP="00CE67B4">
      <w:pPr>
        <w:pStyle w:val="Tekstpodstawowy"/>
        <w:numPr>
          <w:ilvl w:val="0"/>
          <w:numId w:val="7"/>
        </w:numPr>
        <w:spacing w:before="120"/>
        <w:ind w:left="357" w:hanging="357"/>
        <w:rPr>
          <w:rFonts w:cs="Arial"/>
          <w:sz w:val="20"/>
        </w:rPr>
      </w:pPr>
      <w:r w:rsidRPr="008C61D5">
        <w:rPr>
          <w:rFonts w:cs="Arial"/>
          <w:sz w:val="20"/>
        </w:rPr>
        <w:t xml:space="preserve">Otwarcie ofert nastąpi tego samego dnia o godzinie </w:t>
      </w:r>
      <w:r w:rsidR="000E6D01" w:rsidRPr="008C61D5">
        <w:rPr>
          <w:rFonts w:cs="Arial"/>
          <w:b/>
          <w:sz w:val="20"/>
        </w:rPr>
        <w:t>1</w:t>
      </w:r>
      <w:r w:rsidR="00F87DA9">
        <w:rPr>
          <w:rFonts w:cs="Arial"/>
          <w:b/>
          <w:sz w:val="20"/>
        </w:rPr>
        <w:t>0</w:t>
      </w:r>
      <w:r w:rsidR="00320499" w:rsidRPr="008C61D5">
        <w:rPr>
          <w:rFonts w:cs="Arial"/>
          <w:b/>
          <w:sz w:val="20"/>
        </w:rPr>
        <w:t>:0</w:t>
      </w:r>
      <w:r w:rsidR="00F87DA9">
        <w:rPr>
          <w:rFonts w:cs="Arial"/>
          <w:b/>
          <w:sz w:val="20"/>
        </w:rPr>
        <w:t>5</w:t>
      </w:r>
      <w:r w:rsidR="0062503A" w:rsidRPr="008C61D5">
        <w:rPr>
          <w:rFonts w:cs="Arial"/>
          <w:b/>
          <w:sz w:val="20"/>
        </w:rPr>
        <w:t xml:space="preserve"> </w:t>
      </w:r>
      <w:r w:rsidR="002F06D9" w:rsidRPr="008C61D5">
        <w:rPr>
          <w:rFonts w:cs="Arial"/>
          <w:sz w:val="20"/>
        </w:rPr>
        <w:t xml:space="preserve">w </w:t>
      </w:r>
      <w:r w:rsidR="00F87DA9">
        <w:rPr>
          <w:rFonts w:cs="Arial"/>
          <w:sz w:val="20"/>
        </w:rPr>
        <w:t xml:space="preserve">małej salce konferencyjnej w  </w:t>
      </w:r>
      <w:r w:rsidR="008C6D3A" w:rsidRPr="008C61D5">
        <w:rPr>
          <w:rFonts w:cs="Arial"/>
          <w:sz w:val="20"/>
        </w:rPr>
        <w:t xml:space="preserve"> </w:t>
      </w:r>
      <w:r w:rsidR="00F87DA9">
        <w:rPr>
          <w:rFonts w:cs="Arial"/>
          <w:sz w:val="20"/>
        </w:rPr>
        <w:t>budynku administracji pokój nr 13</w:t>
      </w:r>
      <w:r w:rsidR="008C6D3A" w:rsidRPr="008C61D5">
        <w:rPr>
          <w:rFonts w:cs="Arial"/>
          <w:sz w:val="20"/>
        </w:rPr>
        <w:t xml:space="preserve">. </w:t>
      </w:r>
    </w:p>
    <w:p w:rsidR="00FC3926" w:rsidRPr="008C61D5" w:rsidRDefault="00FC3926" w:rsidP="00A733DB">
      <w:pPr>
        <w:jc w:val="center"/>
        <w:rPr>
          <w:rFonts w:cs="Arial"/>
          <w:b/>
          <w:sz w:val="20"/>
        </w:rPr>
      </w:pPr>
    </w:p>
    <w:p w:rsidR="0018719D" w:rsidRPr="009743A3" w:rsidRDefault="00A95CE8" w:rsidP="00A733DB">
      <w:pPr>
        <w:jc w:val="center"/>
        <w:rPr>
          <w:rFonts w:cs="Arial"/>
          <w:b/>
          <w:szCs w:val="22"/>
        </w:rPr>
      </w:pPr>
      <w:r w:rsidRPr="009743A3">
        <w:rPr>
          <w:rFonts w:cs="Arial"/>
          <w:b/>
          <w:szCs w:val="22"/>
        </w:rPr>
        <w:t>ROZDZIAŁ X</w:t>
      </w:r>
      <w:r w:rsidR="00A4063A">
        <w:rPr>
          <w:rFonts w:cs="Arial"/>
          <w:b/>
          <w:szCs w:val="22"/>
        </w:rPr>
        <w:t>III</w:t>
      </w:r>
    </w:p>
    <w:p w:rsidR="00A733DB" w:rsidRDefault="00A733DB" w:rsidP="00A733DB">
      <w:pPr>
        <w:jc w:val="center"/>
        <w:rPr>
          <w:rFonts w:cs="Arial"/>
          <w:b/>
          <w:szCs w:val="22"/>
        </w:rPr>
      </w:pPr>
      <w:r w:rsidRPr="009743A3">
        <w:rPr>
          <w:rFonts w:cs="Arial"/>
          <w:b/>
          <w:szCs w:val="22"/>
        </w:rPr>
        <w:t>OPIS SPOSOBU OBLICZENIA CENY OFERTY</w:t>
      </w:r>
    </w:p>
    <w:p w:rsidR="00DC4F68" w:rsidRPr="008C61D5" w:rsidRDefault="00DC4F68" w:rsidP="00CF5A64">
      <w:pPr>
        <w:pStyle w:val="Akapitzlist"/>
        <w:numPr>
          <w:ilvl w:val="0"/>
          <w:numId w:val="14"/>
        </w:numPr>
        <w:ind w:left="426"/>
        <w:rPr>
          <w:sz w:val="20"/>
        </w:rPr>
      </w:pPr>
      <w:r w:rsidRPr="008C61D5">
        <w:rPr>
          <w:sz w:val="20"/>
        </w:rPr>
        <w:t>Łączna cena oferty musi być podana liczbowo i słownie w kwocie bru</w:t>
      </w:r>
      <w:r w:rsidR="00E1629F" w:rsidRPr="008C61D5">
        <w:rPr>
          <w:sz w:val="20"/>
        </w:rPr>
        <w:t>t</w:t>
      </w:r>
      <w:r w:rsidRPr="008C61D5">
        <w:rPr>
          <w:sz w:val="20"/>
        </w:rPr>
        <w:t>to w złotych polskich (PLN), na formularzu ofertowym z dokładnością do dwóch miejsc po przecinku. oraz uwzględniać całość ponoszonego przez Zamawiającego wydatku na sfinansowanie zamówienia z zastrzeżeniem ust. 4 i 5.</w:t>
      </w:r>
    </w:p>
    <w:p w:rsidR="00DC4F68" w:rsidRPr="008C61D5" w:rsidRDefault="00DC4F68" w:rsidP="00CF5A64">
      <w:pPr>
        <w:pStyle w:val="Akapitzlist"/>
        <w:numPr>
          <w:ilvl w:val="0"/>
          <w:numId w:val="14"/>
        </w:numPr>
        <w:ind w:left="426"/>
        <w:rPr>
          <w:sz w:val="20"/>
        </w:rPr>
      </w:pPr>
      <w:r w:rsidRPr="008C61D5">
        <w:rPr>
          <w:sz w:val="20"/>
        </w:rPr>
        <w:t xml:space="preserve">Podana przez Wykonawcę cena nie podlega negocjacji czy zmianie w toku postępowania z zastrzeżeniem art. 87 ust. 2 ustawy </w:t>
      </w:r>
      <w:proofErr w:type="spellStart"/>
      <w:r w:rsidRPr="008C61D5">
        <w:rPr>
          <w:sz w:val="20"/>
        </w:rPr>
        <w:t>Pzp</w:t>
      </w:r>
      <w:proofErr w:type="spellEnd"/>
      <w:r w:rsidRPr="008C61D5">
        <w:rPr>
          <w:sz w:val="20"/>
        </w:rPr>
        <w:t>.</w:t>
      </w:r>
    </w:p>
    <w:p w:rsidR="00DC4F68" w:rsidRPr="008C61D5" w:rsidRDefault="00DC4F68" w:rsidP="00CF5A64">
      <w:pPr>
        <w:pStyle w:val="Akapitzlist"/>
        <w:numPr>
          <w:ilvl w:val="0"/>
          <w:numId w:val="14"/>
        </w:numPr>
        <w:ind w:left="426"/>
        <w:rPr>
          <w:sz w:val="20"/>
        </w:rPr>
      </w:pPr>
      <w:r w:rsidRPr="008C61D5">
        <w:rPr>
          <w:sz w:val="20"/>
        </w:rPr>
        <w:t>W cenie oferty powinn</w:t>
      </w:r>
      <w:r w:rsidR="00CC3318" w:rsidRPr="008C61D5">
        <w:rPr>
          <w:sz w:val="20"/>
        </w:rPr>
        <w:t>y</w:t>
      </w:r>
      <w:r w:rsidRPr="008C61D5">
        <w:rPr>
          <w:sz w:val="20"/>
        </w:rPr>
        <w:t xml:space="preserve"> być uwzględnione</w:t>
      </w:r>
      <w:r w:rsidR="00CC3318" w:rsidRPr="008C61D5">
        <w:rPr>
          <w:sz w:val="20"/>
        </w:rPr>
        <w:t xml:space="preserve"> wszystkie należności, koszty transportu, opakowania, ewentualne ubezpieczenie niezbędne do zrealizowania prz</w:t>
      </w:r>
      <w:r w:rsidR="00E1629F" w:rsidRPr="008C61D5">
        <w:rPr>
          <w:sz w:val="20"/>
        </w:rPr>
        <w:t>e</w:t>
      </w:r>
      <w:r w:rsidR="00CC3318" w:rsidRPr="008C61D5">
        <w:rPr>
          <w:sz w:val="20"/>
        </w:rPr>
        <w:t xml:space="preserve">dmiotu </w:t>
      </w:r>
      <w:r w:rsidR="00320499" w:rsidRPr="008C61D5">
        <w:rPr>
          <w:sz w:val="20"/>
        </w:rPr>
        <w:t>zamówienia</w:t>
      </w:r>
      <w:r w:rsidR="00CC3318" w:rsidRPr="008C61D5">
        <w:rPr>
          <w:sz w:val="20"/>
        </w:rPr>
        <w:t>.</w:t>
      </w:r>
    </w:p>
    <w:p w:rsidR="00CC3318" w:rsidRPr="008C61D5" w:rsidRDefault="00CC3318" w:rsidP="00CF5A64">
      <w:pPr>
        <w:pStyle w:val="Akapitzlist"/>
        <w:numPr>
          <w:ilvl w:val="0"/>
          <w:numId w:val="14"/>
        </w:numPr>
        <w:ind w:left="426"/>
        <w:rPr>
          <w:sz w:val="20"/>
        </w:rPr>
      </w:pPr>
      <w:r w:rsidRPr="008C61D5">
        <w:rPr>
          <w:sz w:val="20"/>
        </w:rPr>
        <w:t>Jeżeli złożono ofertę, której wybór prowadziłby do powstania u zamawiającego obowiązku podatkowego, zamawiający w celu oceny takiej oferty dolicza do przedstawionej w niej ceny podatek od towarów i usług, który miałby obowiązek rozliczyć zgodnie z tymi przepisami. Wykonawca składając ofertę, informuje zamawiającego, czy wybór oferty będzie prowadzić</w:t>
      </w:r>
      <w:r w:rsidR="00237F5B" w:rsidRPr="008C61D5">
        <w:rPr>
          <w:sz w:val="20"/>
        </w:rPr>
        <w:t xml:space="preserve"> do powstania u zamawiającego obowiązku podatkowego, wskazując nazwę (rodzaj) towaru lub usługi, których dostawa lub świadczenie będzie prowadzić do jego powstania, oraz wskazując ich </w:t>
      </w:r>
      <w:r w:rsidR="00237F5B" w:rsidRPr="008C61D5">
        <w:rPr>
          <w:sz w:val="20"/>
        </w:rPr>
        <w:lastRenderedPageBreak/>
        <w:t xml:space="preserve">wartość bez kwoty podatku. Powyższe dotyczy również wewnątrzwspólnotowego nabycia towarów oraz importu usług. </w:t>
      </w:r>
    </w:p>
    <w:p w:rsidR="00237F5B" w:rsidRPr="008C61D5" w:rsidRDefault="00237F5B" w:rsidP="00CF5A64">
      <w:pPr>
        <w:pStyle w:val="Akapitzlist"/>
        <w:numPr>
          <w:ilvl w:val="0"/>
          <w:numId w:val="14"/>
        </w:numPr>
        <w:ind w:left="426"/>
        <w:rPr>
          <w:sz w:val="20"/>
        </w:rPr>
      </w:pPr>
      <w:r w:rsidRPr="008C61D5">
        <w:rPr>
          <w:sz w:val="20"/>
        </w:rPr>
        <w:t>Jeżeli Wykonawcy złożą oferty, których wybór prowadziłby do powstania obowiązku celnego Zamawiającego zgodnie z przepisami celnymi w zakresie dotyczącym importu towaru, w celu dokonania oceny ofert Zamawiający doliczy do przedstawionych w nich cen cło, które miałby obowiązek ponieść zgodnie z obowiązującymi przepisami.</w:t>
      </w:r>
    </w:p>
    <w:p w:rsidR="00320499" w:rsidRDefault="00320499" w:rsidP="0018719D">
      <w:pPr>
        <w:jc w:val="center"/>
        <w:rPr>
          <w:rFonts w:cs="Arial"/>
          <w:b/>
          <w:szCs w:val="22"/>
        </w:rPr>
      </w:pPr>
    </w:p>
    <w:p w:rsidR="0018719D" w:rsidRPr="009743A3" w:rsidRDefault="0018719D" w:rsidP="0018719D">
      <w:pPr>
        <w:jc w:val="center"/>
        <w:rPr>
          <w:rFonts w:cs="Arial"/>
          <w:b/>
          <w:szCs w:val="22"/>
        </w:rPr>
      </w:pPr>
      <w:r w:rsidRPr="009743A3">
        <w:rPr>
          <w:rFonts w:cs="Arial"/>
          <w:b/>
          <w:szCs w:val="22"/>
        </w:rPr>
        <w:t>ROZDZIAŁ XV</w:t>
      </w:r>
      <w:r w:rsidR="00A95CE8" w:rsidRPr="009743A3">
        <w:rPr>
          <w:rFonts w:cs="Arial"/>
          <w:b/>
          <w:szCs w:val="22"/>
        </w:rPr>
        <w:t>I</w:t>
      </w:r>
    </w:p>
    <w:p w:rsidR="00A733DB" w:rsidRDefault="00A733DB" w:rsidP="00A733DB">
      <w:pPr>
        <w:jc w:val="center"/>
        <w:rPr>
          <w:rFonts w:cs="Arial"/>
          <w:b/>
          <w:szCs w:val="22"/>
        </w:rPr>
      </w:pPr>
      <w:r w:rsidRPr="009743A3">
        <w:rPr>
          <w:rFonts w:cs="Arial"/>
          <w:b/>
          <w:szCs w:val="22"/>
        </w:rPr>
        <w:t>OPIS KRYTERIÓW WYBORU OFERTY</w:t>
      </w:r>
    </w:p>
    <w:p w:rsidR="00334FD6" w:rsidRPr="009743A3" w:rsidRDefault="00334FD6" w:rsidP="00334FD6"/>
    <w:p w:rsidR="00000C17" w:rsidRPr="008C61D5" w:rsidRDefault="00DA12BA" w:rsidP="00DC4F68">
      <w:pPr>
        <w:rPr>
          <w:sz w:val="20"/>
        </w:rPr>
      </w:pPr>
      <w:r w:rsidRPr="008C61D5">
        <w:rPr>
          <w:sz w:val="20"/>
        </w:rPr>
        <w:t>Oferty oceniane będą we</w:t>
      </w:r>
      <w:r w:rsidR="0044457D" w:rsidRPr="008C61D5">
        <w:rPr>
          <w:sz w:val="20"/>
        </w:rPr>
        <w:t>d</w:t>
      </w:r>
      <w:r w:rsidRPr="008C61D5">
        <w:rPr>
          <w:sz w:val="20"/>
        </w:rPr>
        <w:t>ług kryteri</w:t>
      </w:r>
      <w:r w:rsidR="00B74338" w:rsidRPr="008C61D5">
        <w:rPr>
          <w:sz w:val="20"/>
        </w:rPr>
        <w:t>ów</w:t>
      </w:r>
      <w:r w:rsidRPr="008C61D5">
        <w:rPr>
          <w:sz w:val="20"/>
        </w:rPr>
        <w:t>:</w:t>
      </w:r>
    </w:p>
    <w:p w:rsidR="00A9281E" w:rsidRPr="008C61D5" w:rsidRDefault="00A9281E" w:rsidP="00A9281E">
      <w:pPr>
        <w:rPr>
          <w:sz w:val="20"/>
        </w:rPr>
      </w:pPr>
    </w:p>
    <w:p w:rsidR="00DA12BA" w:rsidRPr="008C61D5" w:rsidRDefault="00F87DA9" w:rsidP="00CF6C8F">
      <w:pPr>
        <w:pStyle w:val="Akapitzlist"/>
        <w:numPr>
          <w:ilvl w:val="0"/>
          <w:numId w:val="54"/>
        </w:numPr>
        <w:rPr>
          <w:sz w:val="20"/>
        </w:rPr>
      </w:pPr>
      <w:r>
        <w:rPr>
          <w:b/>
          <w:sz w:val="20"/>
        </w:rPr>
        <w:t>Cena – 6</w:t>
      </w:r>
      <w:r w:rsidR="00A9281E" w:rsidRPr="008C61D5">
        <w:rPr>
          <w:b/>
          <w:sz w:val="20"/>
        </w:rPr>
        <w:t>0 pkt</w:t>
      </w:r>
      <w:r w:rsidR="00A9281E" w:rsidRPr="008C61D5">
        <w:rPr>
          <w:sz w:val="20"/>
        </w:rPr>
        <w:t xml:space="preserve">. Cena najniższej oferty/cena badanej oferty x </w:t>
      </w:r>
      <w:r>
        <w:rPr>
          <w:sz w:val="20"/>
        </w:rPr>
        <w:t>6</w:t>
      </w:r>
      <w:r w:rsidR="00A9281E" w:rsidRPr="008C61D5">
        <w:rPr>
          <w:sz w:val="20"/>
        </w:rPr>
        <w:t>0 = liczba punktów za kryterium cena</w:t>
      </w:r>
    </w:p>
    <w:p w:rsidR="005056AF" w:rsidRPr="005056AF" w:rsidRDefault="005056AF" w:rsidP="005056AF">
      <w:pPr>
        <w:pStyle w:val="Akapitzlist"/>
        <w:numPr>
          <w:ilvl w:val="0"/>
          <w:numId w:val="54"/>
        </w:numPr>
        <w:rPr>
          <w:sz w:val="20"/>
        </w:rPr>
      </w:pPr>
      <w:r>
        <w:rPr>
          <w:sz w:val="20"/>
        </w:rPr>
        <w:t>C</w:t>
      </w:r>
      <w:r w:rsidRPr="005056AF">
        <w:rPr>
          <w:sz w:val="20"/>
        </w:rPr>
        <w:t>zas rozpatrzenia reklamacji</w:t>
      </w:r>
      <w:r>
        <w:rPr>
          <w:sz w:val="20"/>
        </w:rPr>
        <w:t xml:space="preserve"> </w:t>
      </w:r>
      <w:r w:rsidRPr="005056AF">
        <w:rPr>
          <w:sz w:val="20"/>
        </w:rPr>
        <w:t>:</w:t>
      </w:r>
    </w:p>
    <w:p w:rsidR="005056AF" w:rsidRPr="005056AF" w:rsidRDefault="005056AF" w:rsidP="005056AF">
      <w:pPr>
        <w:ind w:left="360"/>
        <w:rPr>
          <w:sz w:val="20"/>
        </w:rPr>
      </w:pPr>
      <w:r w:rsidRPr="005056AF">
        <w:rPr>
          <w:sz w:val="20"/>
        </w:rPr>
        <w:t>Wykonawca otrzyma następującą ilość punktów przy zaoferowaniu poniższych</w:t>
      </w:r>
      <w:r>
        <w:rPr>
          <w:sz w:val="20"/>
        </w:rPr>
        <w:t xml:space="preserve"> </w:t>
      </w:r>
      <w:r w:rsidRPr="005056AF">
        <w:rPr>
          <w:sz w:val="20"/>
        </w:rPr>
        <w:t>terminów zakończenia uznanej reklamacji (liczone od daty zgłoszenia):</w:t>
      </w:r>
    </w:p>
    <w:p w:rsidR="005056AF" w:rsidRPr="005056AF" w:rsidRDefault="005056AF" w:rsidP="005056AF">
      <w:pPr>
        <w:pStyle w:val="Akapitzlist"/>
        <w:ind w:left="720"/>
        <w:rPr>
          <w:sz w:val="20"/>
        </w:rPr>
      </w:pPr>
      <w:r>
        <w:rPr>
          <w:sz w:val="20"/>
        </w:rPr>
        <w:t>do 24 godzin w dni robocze – 4</w:t>
      </w:r>
      <w:r w:rsidRPr="005056AF">
        <w:rPr>
          <w:sz w:val="20"/>
        </w:rPr>
        <w:t>0 pkt.</w:t>
      </w:r>
    </w:p>
    <w:p w:rsidR="005056AF" w:rsidRPr="005056AF" w:rsidRDefault="005056AF" w:rsidP="005056AF">
      <w:pPr>
        <w:pStyle w:val="Akapitzlist"/>
        <w:ind w:left="720"/>
        <w:rPr>
          <w:sz w:val="20"/>
        </w:rPr>
      </w:pPr>
      <w:r w:rsidRPr="005056AF">
        <w:rPr>
          <w:sz w:val="20"/>
        </w:rPr>
        <w:t>od 2</w:t>
      </w:r>
      <w:r>
        <w:rPr>
          <w:sz w:val="20"/>
        </w:rPr>
        <w:t>4 do 48 godzin w dni robocze – 20</w:t>
      </w:r>
      <w:r w:rsidRPr="005056AF">
        <w:rPr>
          <w:sz w:val="20"/>
        </w:rPr>
        <w:t xml:space="preserve"> pkt.</w:t>
      </w:r>
    </w:p>
    <w:p w:rsidR="00DA12BA" w:rsidRPr="008C61D5" w:rsidRDefault="005056AF" w:rsidP="005056AF">
      <w:pPr>
        <w:pStyle w:val="Akapitzlist"/>
        <w:ind w:left="720"/>
        <w:rPr>
          <w:sz w:val="20"/>
        </w:rPr>
      </w:pPr>
      <w:r w:rsidRPr="005056AF">
        <w:rPr>
          <w:sz w:val="20"/>
        </w:rPr>
        <w:t>powyżej 48 godzin w dni robocze – 0 pkt.</w:t>
      </w:r>
      <w:r w:rsidR="009916E8" w:rsidRPr="008C61D5">
        <w:rPr>
          <w:sz w:val="20"/>
        </w:rPr>
        <w:t xml:space="preserve"> </w:t>
      </w:r>
    </w:p>
    <w:p w:rsidR="00A4063A" w:rsidRPr="008C61D5" w:rsidRDefault="00A9281E" w:rsidP="00DC4F68">
      <w:pPr>
        <w:rPr>
          <w:sz w:val="20"/>
        </w:rPr>
      </w:pPr>
      <w:r w:rsidRPr="008C61D5">
        <w:rPr>
          <w:sz w:val="20"/>
        </w:rPr>
        <w:t>Całkowita liczba punktów, jaką otrzyma dana oferta zostanie obliczona wg wzoru:</w:t>
      </w:r>
    </w:p>
    <w:p w:rsidR="008C63AE" w:rsidRDefault="00A9281E" w:rsidP="00DC4F68">
      <w:pPr>
        <w:rPr>
          <w:sz w:val="20"/>
        </w:rPr>
      </w:pPr>
      <w:r w:rsidRPr="008C61D5">
        <w:rPr>
          <w:sz w:val="20"/>
        </w:rPr>
        <w:t>P = C+T</w:t>
      </w:r>
    </w:p>
    <w:p w:rsidR="00A9281E" w:rsidRPr="008C61D5" w:rsidRDefault="00A9281E" w:rsidP="00DC4F68">
      <w:pPr>
        <w:rPr>
          <w:sz w:val="20"/>
        </w:rPr>
      </w:pPr>
      <w:r w:rsidRPr="008C61D5">
        <w:rPr>
          <w:sz w:val="20"/>
        </w:rPr>
        <w:t xml:space="preserve">gdzie: </w:t>
      </w:r>
    </w:p>
    <w:p w:rsidR="00A9281E" w:rsidRPr="008C61D5" w:rsidRDefault="00A9281E" w:rsidP="00DC4F68">
      <w:pPr>
        <w:rPr>
          <w:sz w:val="20"/>
        </w:rPr>
      </w:pPr>
      <w:r w:rsidRPr="008C61D5">
        <w:rPr>
          <w:sz w:val="20"/>
        </w:rPr>
        <w:t>P – punktacja całkowita</w:t>
      </w:r>
      <w:r w:rsidR="00A77E36" w:rsidRPr="008C61D5">
        <w:rPr>
          <w:sz w:val="20"/>
        </w:rPr>
        <w:t xml:space="preserve"> </w:t>
      </w:r>
    </w:p>
    <w:p w:rsidR="00A9281E" w:rsidRPr="008C61D5" w:rsidRDefault="00A9281E" w:rsidP="00DC4F68">
      <w:pPr>
        <w:rPr>
          <w:sz w:val="20"/>
        </w:rPr>
      </w:pPr>
      <w:r w:rsidRPr="008C61D5">
        <w:rPr>
          <w:sz w:val="20"/>
        </w:rPr>
        <w:t>C- cena</w:t>
      </w:r>
      <w:r w:rsidR="005056AF">
        <w:rPr>
          <w:sz w:val="20"/>
        </w:rPr>
        <w:t xml:space="preserve"> - maksymalnie 6</w:t>
      </w:r>
      <w:r w:rsidR="00A77E36" w:rsidRPr="008C61D5">
        <w:rPr>
          <w:sz w:val="20"/>
        </w:rPr>
        <w:t>0 pkt.</w:t>
      </w:r>
    </w:p>
    <w:p w:rsidR="00A9281E" w:rsidRPr="008C61D5" w:rsidRDefault="00A9281E" w:rsidP="00DC4F68">
      <w:pPr>
        <w:rPr>
          <w:sz w:val="20"/>
        </w:rPr>
      </w:pPr>
      <w:r w:rsidRPr="008C61D5">
        <w:rPr>
          <w:sz w:val="20"/>
        </w:rPr>
        <w:t xml:space="preserve">T- </w:t>
      </w:r>
      <w:r w:rsidR="004765FD">
        <w:rPr>
          <w:sz w:val="20"/>
        </w:rPr>
        <w:t>czas rozpatrzenia reklamacji</w:t>
      </w:r>
      <w:r w:rsidR="008C63AE">
        <w:rPr>
          <w:sz w:val="20"/>
        </w:rPr>
        <w:t xml:space="preserve"> - mak</w:t>
      </w:r>
      <w:r w:rsidR="005056AF">
        <w:rPr>
          <w:sz w:val="20"/>
        </w:rPr>
        <w:t>symalnie 4</w:t>
      </w:r>
      <w:r w:rsidR="00A77E36" w:rsidRPr="008C61D5">
        <w:rPr>
          <w:sz w:val="20"/>
        </w:rPr>
        <w:t>0 pkt.</w:t>
      </w:r>
    </w:p>
    <w:p w:rsidR="00B74338" w:rsidRPr="008C61D5" w:rsidRDefault="00A77E36" w:rsidP="00DC4F68">
      <w:pPr>
        <w:rPr>
          <w:sz w:val="20"/>
        </w:rPr>
      </w:pPr>
      <w:r w:rsidRPr="008C61D5">
        <w:rPr>
          <w:sz w:val="20"/>
        </w:rPr>
        <w:t xml:space="preserve">Za najkorzystniejszą zostanie uznana oferta przedstawiająca najkorzystniejszy bilans ceny </w:t>
      </w:r>
      <w:r w:rsidR="00B74338" w:rsidRPr="008C61D5">
        <w:rPr>
          <w:sz w:val="20"/>
        </w:rPr>
        <w:br/>
      </w:r>
      <w:r w:rsidRPr="008C61D5">
        <w:rPr>
          <w:sz w:val="20"/>
        </w:rPr>
        <w:t xml:space="preserve">i </w:t>
      </w:r>
      <w:r w:rsidR="008C63AE">
        <w:rPr>
          <w:sz w:val="20"/>
        </w:rPr>
        <w:t>kryterium zastosowanej technologii</w:t>
      </w:r>
      <w:r w:rsidRPr="008C61D5">
        <w:rPr>
          <w:sz w:val="20"/>
        </w:rPr>
        <w:t xml:space="preserve">. </w:t>
      </w:r>
    </w:p>
    <w:p w:rsidR="00A4063A" w:rsidRPr="008C61D5" w:rsidRDefault="00A77E36" w:rsidP="00DC4F68">
      <w:pPr>
        <w:rPr>
          <w:sz w:val="20"/>
        </w:rPr>
      </w:pPr>
      <w:r w:rsidRPr="008C61D5">
        <w:rPr>
          <w:sz w:val="20"/>
        </w:rPr>
        <w:t xml:space="preserve">Zamówienie zostanie udzielone wykonawcy, który uzyska najwyższą ilość punktów. </w:t>
      </w:r>
    </w:p>
    <w:p w:rsidR="0018719D" w:rsidRPr="009743A3" w:rsidRDefault="0018719D" w:rsidP="00C4000A">
      <w:pPr>
        <w:spacing w:before="120"/>
        <w:jc w:val="center"/>
        <w:rPr>
          <w:rFonts w:cs="Arial"/>
          <w:b/>
          <w:szCs w:val="22"/>
        </w:rPr>
      </w:pPr>
      <w:r w:rsidRPr="009743A3">
        <w:rPr>
          <w:rFonts w:cs="Arial"/>
          <w:b/>
          <w:szCs w:val="22"/>
        </w:rPr>
        <w:t>ROZDZIAŁ XVI</w:t>
      </w:r>
      <w:r w:rsidR="00A95CE8" w:rsidRPr="009743A3">
        <w:rPr>
          <w:rFonts w:cs="Arial"/>
          <w:b/>
          <w:szCs w:val="22"/>
        </w:rPr>
        <w:t>I</w:t>
      </w:r>
    </w:p>
    <w:p w:rsidR="00A733DB" w:rsidRPr="009743A3" w:rsidRDefault="00A733DB" w:rsidP="00A733DB">
      <w:pPr>
        <w:jc w:val="center"/>
        <w:rPr>
          <w:rFonts w:cs="Arial"/>
          <w:b/>
          <w:szCs w:val="22"/>
        </w:rPr>
      </w:pPr>
      <w:r w:rsidRPr="009743A3">
        <w:rPr>
          <w:rFonts w:cs="Arial"/>
          <w:b/>
          <w:szCs w:val="22"/>
        </w:rPr>
        <w:t>FORMALNOŚCI PO WYBORZE OFERTY</w:t>
      </w:r>
    </w:p>
    <w:p w:rsidR="00A733DB" w:rsidRPr="008C61D5" w:rsidRDefault="00A733DB" w:rsidP="00E07F3F">
      <w:pPr>
        <w:pStyle w:val="Tekstpodstawowywcity"/>
        <w:numPr>
          <w:ilvl w:val="0"/>
          <w:numId w:val="3"/>
        </w:numPr>
        <w:spacing w:before="120" w:after="0"/>
        <w:ind w:left="357" w:hanging="357"/>
        <w:rPr>
          <w:rFonts w:cs="Arial"/>
          <w:sz w:val="20"/>
        </w:rPr>
      </w:pPr>
      <w:r w:rsidRPr="008C61D5">
        <w:rPr>
          <w:rFonts w:cs="Arial"/>
          <w:sz w:val="20"/>
        </w:rPr>
        <w:t xml:space="preserve">Zgodnie z art. 92 </w:t>
      </w:r>
      <w:proofErr w:type="spellStart"/>
      <w:r w:rsidR="008C6D3A" w:rsidRPr="008C61D5">
        <w:rPr>
          <w:rFonts w:cs="Arial"/>
          <w:sz w:val="20"/>
        </w:rPr>
        <w:t>Pzp</w:t>
      </w:r>
      <w:proofErr w:type="spellEnd"/>
      <w:r w:rsidRPr="008C61D5">
        <w:rPr>
          <w:rFonts w:cs="Arial"/>
          <w:sz w:val="20"/>
        </w:rPr>
        <w:t xml:space="preserve"> o wyborze najkorzystniejszej oferty Zamawiający powiadomi wszystkich uczestników postępowania</w:t>
      </w:r>
      <w:r w:rsidR="00DA73C1" w:rsidRPr="008C61D5">
        <w:rPr>
          <w:rFonts w:cs="Arial"/>
          <w:sz w:val="20"/>
        </w:rPr>
        <w:t>, e</w:t>
      </w:r>
      <w:r w:rsidR="008C6D3A" w:rsidRPr="008C61D5">
        <w:rPr>
          <w:rFonts w:cs="Arial"/>
          <w:sz w:val="20"/>
        </w:rPr>
        <w:t>-</w:t>
      </w:r>
      <w:r w:rsidR="00DA73C1" w:rsidRPr="008C61D5">
        <w:rPr>
          <w:rFonts w:cs="Arial"/>
          <w:sz w:val="20"/>
        </w:rPr>
        <w:t>mailem</w:t>
      </w:r>
      <w:r w:rsidR="00A77E36" w:rsidRPr="008C61D5">
        <w:rPr>
          <w:rFonts w:cs="Arial"/>
          <w:sz w:val="20"/>
        </w:rPr>
        <w:t xml:space="preserve"> </w:t>
      </w:r>
      <w:r w:rsidR="00214D1A" w:rsidRPr="008C61D5">
        <w:rPr>
          <w:rFonts w:cs="Arial"/>
          <w:sz w:val="20"/>
        </w:rPr>
        <w:t>lub</w:t>
      </w:r>
      <w:r w:rsidRPr="008C61D5">
        <w:rPr>
          <w:rFonts w:cs="Arial"/>
          <w:sz w:val="20"/>
        </w:rPr>
        <w:t xml:space="preserve"> pisemnie oraz zamieści informację </w:t>
      </w:r>
      <w:r w:rsidR="0044457D" w:rsidRPr="008C61D5">
        <w:rPr>
          <w:rFonts w:cs="Arial"/>
          <w:sz w:val="20"/>
        </w:rPr>
        <w:br/>
      </w:r>
      <w:r w:rsidRPr="008C61D5">
        <w:rPr>
          <w:rFonts w:cs="Arial"/>
          <w:sz w:val="20"/>
        </w:rPr>
        <w:t>o wyborze najkorzystniejszej oferty na stronie internetowej i na tablicy ogłoszeń.</w:t>
      </w:r>
    </w:p>
    <w:p w:rsidR="00A733DB" w:rsidRPr="008C61D5" w:rsidRDefault="00A733DB" w:rsidP="00E07F3F">
      <w:pPr>
        <w:numPr>
          <w:ilvl w:val="0"/>
          <w:numId w:val="3"/>
        </w:numPr>
        <w:spacing w:before="120"/>
        <w:ind w:left="357" w:hanging="357"/>
        <w:rPr>
          <w:rFonts w:cs="Arial"/>
          <w:sz w:val="20"/>
        </w:rPr>
      </w:pPr>
      <w:r w:rsidRPr="008C61D5">
        <w:rPr>
          <w:rFonts w:cs="Arial"/>
          <w:sz w:val="20"/>
        </w:rPr>
        <w:t xml:space="preserve">Podpisanie umowy nastąpi po upływie terminów przewidzianych w art. 94 </w:t>
      </w:r>
      <w:r w:rsidR="00D42E83" w:rsidRPr="008C61D5">
        <w:rPr>
          <w:rFonts w:cs="Arial"/>
          <w:sz w:val="20"/>
        </w:rPr>
        <w:t xml:space="preserve">ustawy </w:t>
      </w:r>
      <w:proofErr w:type="spellStart"/>
      <w:r w:rsidR="00D42E83" w:rsidRPr="008C61D5">
        <w:rPr>
          <w:rFonts w:cs="Arial"/>
          <w:sz w:val="20"/>
        </w:rPr>
        <w:t>Pzp</w:t>
      </w:r>
      <w:proofErr w:type="spellEnd"/>
      <w:r w:rsidR="00D42E83" w:rsidRPr="008C61D5">
        <w:rPr>
          <w:rFonts w:cs="Arial"/>
          <w:sz w:val="20"/>
        </w:rPr>
        <w:t xml:space="preserve">. </w:t>
      </w:r>
    </w:p>
    <w:p w:rsidR="008C7958" w:rsidRPr="009743A3" w:rsidRDefault="008C7958" w:rsidP="00A733DB">
      <w:pPr>
        <w:jc w:val="center"/>
        <w:rPr>
          <w:rFonts w:cs="Arial"/>
          <w:b/>
          <w:szCs w:val="22"/>
        </w:rPr>
      </w:pPr>
    </w:p>
    <w:p w:rsidR="003A76C0" w:rsidRPr="009743A3" w:rsidRDefault="003A76C0" w:rsidP="00A733DB">
      <w:pPr>
        <w:jc w:val="center"/>
        <w:rPr>
          <w:rFonts w:cs="Arial"/>
          <w:b/>
          <w:szCs w:val="22"/>
        </w:rPr>
      </w:pPr>
    </w:p>
    <w:p w:rsidR="0018719D" w:rsidRPr="009743A3" w:rsidRDefault="0018719D" w:rsidP="0018719D">
      <w:pPr>
        <w:jc w:val="center"/>
        <w:rPr>
          <w:rFonts w:cs="Arial"/>
          <w:b/>
          <w:szCs w:val="22"/>
        </w:rPr>
      </w:pPr>
      <w:r w:rsidRPr="009743A3">
        <w:rPr>
          <w:rFonts w:cs="Arial"/>
          <w:b/>
          <w:szCs w:val="22"/>
        </w:rPr>
        <w:t>ROZDZIAŁ XVII</w:t>
      </w:r>
      <w:r w:rsidR="00A95CE8" w:rsidRPr="009743A3">
        <w:rPr>
          <w:rFonts w:cs="Arial"/>
          <w:b/>
          <w:szCs w:val="22"/>
        </w:rPr>
        <w:t>I</w:t>
      </w:r>
    </w:p>
    <w:p w:rsidR="00A733DB" w:rsidRPr="009743A3" w:rsidRDefault="00A733DB" w:rsidP="00A733DB">
      <w:pPr>
        <w:jc w:val="center"/>
        <w:rPr>
          <w:rFonts w:cs="Arial"/>
          <w:b/>
          <w:szCs w:val="22"/>
        </w:rPr>
      </w:pPr>
      <w:r w:rsidRPr="009743A3">
        <w:rPr>
          <w:rFonts w:cs="Arial"/>
          <w:b/>
          <w:szCs w:val="22"/>
        </w:rPr>
        <w:t>ZABEZPIECZENIE NALEŻYTEGO WYKONANIA UMOWY</w:t>
      </w:r>
    </w:p>
    <w:p w:rsidR="004F42D5" w:rsidRPr="009743A3" w:rsidRDefault="004F42D5" w:rsidP="008C7958">
      <w:pPr>
        <w:pStyle w:val="tyt"/>
        <w:spacing w:before="120" w:after="0"/>
        <w:jc w:val="both"/>
        <w:rPr>
          <w:rFonts w:cs="Arial"/>
          <w:color w:val="000000"/>
          <w:sz w:val="22"/>
          <w:szCs w:val="22"/>
        </w:rPr>
      </w:pPr>
      <w:r w:rsidRPr="009743A3">
        <w:rPr>
          <w:rFonts w:cs="Arial"/>
          <w:b w:val="0"/>
          <w:color w:val="000000"/>
          <w:sz w:val="22"/>
          <w:szCs w:val="22"/>
        </w:rPr>
        <w:t xml:space="preserve">Zamawiający </w:t>
      </w:r>
      <w:r w:rsidR="00F5457F" w:rsidRPr="009743A3">
        <w:rPr>
          <w:rFonts w:cs="Arial"/>
          <w:b w:val="0"/>
          <w:color w:val="000000"/>
          <w:sz w:val="22"/>
          <w:szCs w:val="22"/>
        </w:rPr>
        <w:t xml:space="preserve">nie </w:t>
      </w:r>
      <w:r w:rsidRPr="009743A3">
        <w:rPr>
          <w:rFonts w:cs="Arial"/>
          <w:b w:val="0"/>
          <w:color w:val="000000"/>
          <w:sz w:val="22"/>
          <w:szCs w:val="22"/>
        </w:rPr>
        <w:t xml:space="preserve">wymaga wniesienia </w:t>
      </w:r>
      <w:r w:rsidR="00B11C1F" w:rsidRPr="009743A3">
        <w:rPr>
          <w:rFonts w:cs="Arial"/>
          <w:b w:val="0"/>
          <w:color w:val="000000"/>
          <w:sz w:val="22"/>
          <w:szCs w:val="22"/>
        </w:rPr>
        <w:t xml:space="preserve">zabezpieczenia </w:t>
      </w:r>
      <w:r w:rsidRPr="009743A3">
        <w:rPr>
          <w:rFonts w:cs="Arial"/>
          <w:b w:val="0"/>
          <w:color w:val="000000"/>
          <w:sz w:val="22"/>
          <w:szCs w:val="22"/>
        </w:rPr>
        <w:t>należytego wykonania umowy.</w:t>
      </w:r>
    </w:p>
    <w:p w:rsidR="00834FFB" w:rsidRPr="009743A3" w:rsidRDefault="00834FFB" w:rsidP="00834FFB">
      <w:pPr>
        <w:jc w:val="center"/>
        <w:rPr>
          <w:rFonts w:cs="Arial"/>
          <w:b/>
          <w:szCs w:val="22"/>
        </w:rPr>
      </w:pPr>
    </w:p>
    <w:p w:rsidR="00834FFB" w:rsidRPr="009743A3" w:rsidRDefault="00834FFB" w:rsidP="00A733DB">
      <w:pPr>
        <w:jc w:val="center"/>
        <w:rPr>
          <w:rFonts w:cs="Arial"/>
          <w:b/>
          <w:szCs w:val="22"/>
        </w:rPr>
      </w:pPr>
      <w:r w:rsidRPr="009743A3">
        <w:rPr>
          <w:rFonts w:cs="Arial"/>
          <w:b/>
          <w:szCs w:val="22"/>
        </w:rPr>
        <w:t>ROZDZIAŁ XIX</w:t>
      </w:r>
    </w:p>
    <w:p w:rsidR="00B3749A" w:rsidRPr="009743A3" w:rsidRDefault="00B3749A" w:rsidP="00B3749A">
      <w:pPr>
        <w:spacing w:before="120"/>
        <w:jc w:val="center"/>
        <w:rPr>
          <w:rFonts w:eastAsiaTheme="minorHAnsi" w:cs="Arial"/>
          <w:szCs w:val="22"/>
          <w:lang w:eastAsia="en-US"/>
        </w:rPr>
      </w:pPr>
      <w:r w:rsidRPr="009743A3">
        <w:rPr>
          <w:rFonts w:eastAsiaTheme="minorHAnsi" w:cs="Arial"/>
          <w:b/>
          <w:szCs w:val="22"/>
          <w:lang w:eastAsia="en-US"/>
        </w:rPr>
        <w:t>ISTOTNE DLA STRON POSTANOWIENIA, KTÓRE ZOSTANĄ WPROWADZONE DO TREŚCI ZAWIERANEJ UMOWY</w:t>
      </w:r>
    </w:p>
    <w:p w:rsidR="00B3749A" w:rsidRPr="009743A3" w:rsidRDefault="00B3749A" w:rsidP="00B3749A">
      <w:pPr>
        <w:spacing w:before="120" w:line="360" w:lineRule="auto"/>
        <w:rPr>
          <w:rFonts w:cs="Arial"/>
          <w:color w:val="FF0000"/>
          <w:szCs w:val="22"/>
        </w:rPr>
      </w:pPr>
      <w:r w:rsidRPr="009743A3">
        <w:rPr>
          <w:rFonts w:cs="Arial"/>
          <w:szCs w:val="22"/>
        </w:rPr>
        <w:t>Zamawiający dopuszcza zmiany w umowie dotyczące</w:t>
      </w:r>
      <w:r w:rsidRPr="009743A3">
        <w:rPr>
          <w:rFonts w:cs="Arial"/>
          <w:color w:val="FF0000"/>
          <w:szCs w:val="22"/>
        </w:rPr>
        <w:t xml:space="preserve">: </w:t>
      </w:r>
    </w:p>
    <w:p w:rsidR="00320499" w:rsidRPr="0091252C" w:rsidRDefault="00320499" w:rsidP="00CF5A64">
      <w:pPr>
        <w:pStyle w:val="Tekstpodstawowy"/>
        <w:widowControl w:val="0"/>
        <w:numPr>
          <w:ilvl w:val="6"/>
          <w:numId w:val="23"/>
        </w:numPr>
        <w:suppressAutoHyphens/>
        <w:ind w:left="426"/>
        <w:rPr>
          <w:rFonts w:cs="Arial"/>
          <w:sz w:val="20"/>
        </w:rPr>
      </w:pPr>
      <w:r w:rsidRPr="0091252C">
        <w:rPr>
          <w:rFonts w:cs="Arial"/>
          <w:sz w:val="20"/>
        </w:rPr>
        <w:t>Zmiana danych teleadresowych Stron oraz danych osób uprawnionych do ich reprezentacji lub upełnomocnionych w umowie do dokonywania czynności, nie stanowią zmiany umowy, o ile informacja o dokonania zmiany została skutecznie doręczona drugiej Stronie na piśmie wraz z odpisem aktualnego odpisu z właściwego rejestru;</w:t>
      </w:r>
    </w:p>
    <w:p w:rsidR="00320499" w:rsidRPr="0091252C" w:rsidRDefault="00320499" w:rsidP="00CF5A64">
      <w:pPr>
        <w:numPr>
          <w:ilvl w:val="6"/>
          <w:numId w:val="23"/>
        </w:numPr>
        <w:suppressAutoHyphens/>
        <w:ind w:left="426"/>
        <w:rPr>
          <w:rFonts w:cs="Arial"/>
          <w:sz w:val="20"/>
        </w:rPr>
      </w:pPr>
      <w:r>
        <w:rPr>
          <w:rFonts w:cs="Arial"/>
          <w:sz w:val="20"/>
        </w:rPr>
        <w:t>Cena umowy netto pozostanie niezmieniona w okresie obowiązywania umowy, e</w:t>
      </w:r>
      <w:r w:rsidRPr="0091252C">
        <w:rPr>
          <w:rFonts w:cs="Arial"/>
          <w:sz w:val="20"/>
        </w:rPr>
        <w:t xml:space="preserve">wentualna zmiana cen może nastąpić jedynie w przypadku: </w:t>
      </w:r>
    </w:p>
    <w:p w:rsidR="00320499" w:rsidRPr="00286493" w:rsidRDefault="00320499" w:rsidP="00CF5A64">
      <w:pPr>
        <w:pStyle w:val="Akapitzlist"/>
        <w:numPr>
          <w:ilvl w:val="0"/>
          <w:numId w:val="25"/>
        </w:numPr>
        <w:suppressAutoHyphens/>
        <w:rPr>
          <w:rFonts w:cs="Arial"/>
          <w:bCs/>
          <w:sz w:val="20"/>
        </w:rPr>
      </w:pPr>
      <w:r w:rsidRPr="00286493">
        <w:rPr>
          <w:rFonts w:cs="Arial"/>
          <w:bCs/>
          <w:sz w:val="20"/>
        </w:rPr>
        <w:t>dokonanej przez właściwy organ państwowy zmiany stawki podatku VAT;</w:t>
      </w:r>
    </w:p>
    <w:p w:rsidR="00320499" w:rsidRDefault="00320499" w:rsidP="00CF5A64">
      <w:pPr>
        <w:pStyle w:val="Default"/>
        <w:numPr>
          <w:ilvl w:val="0"/>
          <w:numId w:val="25"/>
        </w:numPr>
      </w:pPr>
      <w:r w:rsidRPr="0091252C">
        <w:rPr>
          <w:rFonts w:ascii="Arial" w:hAnsi="Arial" w:cs="Arial"/>
          <w:bCs/>
          <w:sz w:val="20"/>
          <w:szCs w:val="20"/>
        </w:rPr>
        <w:lastRenderedPageBreak/>
        <w:t>obniżenia ceny (czasowego bądź stałego przez Wykonawcę).</w:t>
      </w:r>
    </w:p>
    <w:p w:rsidR="00320499" w:rsidRPr="00286493" w:rsidRDefault="00320499" w:rsidP="00CF5A64">
      <w:pPr>
        <w:pStyle w:val="Akapitzlist"/>
        <w:numPr>
          <w:ilvl w:val="0"/>
          <w:numId w:val="25"/>
        </w:numPr>
        <w:autoSpaceDE w:val="0"/>
        <w:autoSpaceDN w:val="0"/>
        <w:adjustRightInd w:val="0"/>
        <w:spacing w:after="14"/>
        <w:rPr>
          <w:rFonts w:cs="Arial"/>
          <w:color w:val="000000"/>
          <w:sz w:val="20"/>
        </w:rPr>
      </w:pPr>
      <w:r w:rsidRPr="00286493">
        <w:rPr>
          <w:rFonts w:cs="Arial"/>
          <w:color w:val="000000"/>
          <w:sz w:val="20"/>
        </w:rPr>
        <w:t xml:space="preserve">Strony ustalają iż, wynagrodzenie Wykonawcy będzie podlegało waloryzacji w odniesieniu do kosztów osobowych wykazanych w ofercie o wskaźnik wzrostu minimalnego wynagrodzenia za pracę określanego przez Prezesa Rady Ministrów w terminach wzrostu tegoż wynagrodzenia oraz w przypadku zmiany zasad podlegania ubezpieczeniom społecznym lub ubezpieczeniom zdrowotnym lub wysokości stawki składki na ubezpieczenie społeczne lub zdrowotne jeżeli zmiany te będą miały wpływ na koszty wykonania zamówienia przez Wykonawcę. </w:t>
      </w:r>
    </w:p>
    <w:p w:rsidR="00320499" w:rsidRPr="00286493" w:rsidRDefault="00320499" w:rsidP="00CF5A64">
      <w:pPr>
        <w:pStyle w:val="Akapitzlist"/>
        <w:numPr>
          <w:ilvl w:val="0"/>
          <w:numId w:val="25"/>
        </w:numPr>
        <w:autoSpaceDE w:val="0"/>
        <w:autoSpaceDN w:val="0"/>
        <w:adjustRightInd w:val="0"/>
        <w:spacing w:after="14"/>
        <w:rPr>
          <w:rFonts w:cs="Arial"/>
          <w:color w:val="000000"/>
          <w:sz w:val="20"/>
        </w:rPr>
      </w:pPr>
      <w:r w:rsidRPr="00286493">
        <w:rPr>
          <w:rFonts w:cs="Arial"/>
          <w:color w:val="000000"/>
          <w:sz w:val="20"/>
        </w:rPr>
        <w:t xml:space="preserve">Waloryzacja stawki należnej Wykonawcy będzie następować proporcjonalnie do zmiany minimalnego wynagrodzenia lub kosztów ubezpieczeń społecznych lub zdrowotnych. </w:t>
      </w:r>
    </w:p>
    <w:p w:rsidR="00320499" w:rsidRPr="00286493" w:rsidRDefault="00320499" w:rsidP="00CF5A64">
      <w:pPr>
        <w:pStyle w:val="Akapitzlist"/>
        <w:numPr>
          <w:ilvl w:val="0"/>
          <w:numId w:val="25"/>
        </w:numPr>
        <w:autoSpaceDE w:val="0"/>
        <w:autoSpaceDN w:val="0"/>
        <w:adjustRightInd w:val="0"/>
        <w:spacing w:after="14"/>
        <w:rPr>
          <w:rFonts w:cs="Arial"/>
          <w:color w:val="000000"/>
          <w:sz w:val="20"/>
        </w:rPr>
      </w:pPr>
      <w:r w:rsidRPr="00286493">
        <w:rPr>
          <w:rFonts w:cs="Arial"/>
          <w:color w:val="000000"/>
          <w:sz w:val="20"/>
        </w:rPr>
        <w:t xml:space="preserve">Podstawą do waloryzacji będą dane </w:t>
      </w:r>
      <w:r>
        <w:rPr>
          <w:rFonts w:cs="Arial"/>
          <w:color w:val="000000"/>
          <w:sz w:val="20"/>
        </w:rPr>
        <w:t>przedstawione</w:t>
      </w:r>
      <w:r w:rsidRPr="00286493">
        <w:rPr>
          <w:rFonts w:cs="Arial"/>
          <w:color w:val="000000"/>
          <w:sz w:val="20"/>
        </w:rPr>
        <w:t xml:space="preserve"> przez Wykonawcę </w:t>
      </w:r>
      <w:r>
        <w:rPr>
          <w:rFonts w:cs="Arial"/>
          <w:color w:val="000000"/>
          <w:sz w:val="20"/>
        </w:rPr>
        <w:t>wraz z podaniem ilości zatrudnionych osób, zweryfikowanie i zaakceptowane przez Zamawiającego</w:t>
      </w:r>
      <w:r w:rsidRPr="00286493">
        <w:rPr>
          <w:rFonts w:cs="Arial"/>
          <w:color w:val="000000"/>
          <w:sz w:val="20"/>
        </w:rPr>
        <w:t xml:space="preserve">. </w:t>
      </w:r>
    </w:p>
    <w:p w:rsidR="00320499" w:rsidRPr="00320499" w:rsidRDefault="00320499" w:rsidP="00CF5A64">
      <w:pPr>
        <w:pStyle w:val="Akapitzlist"/>
        <w:numPr>
          <w:ilvl w:val="0"/>
          <w:numId w:val="25"/>
        </w:numPr>
        <w:tabs>
          <w:tab w:val="left" w:pos="-1075"/>
          <w:tab w:val="left" w:pos="-881"/>
          <w:tab w:val="left" w:pos="-688"/>
        </w:tabs>
        <w:suppressAutoHyphens/>
        <w:rPr>
          <w:rFonts w:cs="Arial"/>
          <w:color w:val="000000"/>
          <w:sz w:val="20"/>
        </w:rPr>
      </w:pPr>
      <w:r w:rsidRPr="00320499">
        <w:rPr>
          <w:rFonts w:cs="Arial"/>
          <w:color w:val="000000"/>
          <w:sz w:val="20"/>
        </w:rPr>
        <w:t>Warunkiem dokonania zmian o których mowa powyżej, jest złożenie przez stronę inicjującą zmianę wniosku zawierającego:</w:t>
      </w:r>
    </w:p>
    <w:p w:rsidR="00320499" w:rsidRPr="0091252C" w:rsidRDefault="00320499" w:rsidP="00320499">
      <w:pPr>
        <w:ind w:left="709" w:hanging="368"/>
        <w:rPr>
          <w:rFonts w:cs="Arial"/>
          <w:color w:val="000000"/>
          <w:sz w:val="20"/>
        </w:rPr>
      </w:pPr>
      <w:r w:rsidRPr="0091252C">
        <w:rPr>
          <w:rFonts w:cs="Arial"/>
          <w:color w:val="000000"/>
          <w:sz w:val="20"/>
        </w:rPr>
        <w:t xml:space="preserve">          a) opis proponowanej zmiany,</w:t>
      </w:r>
    </w:p>
    <w:p w:rsidR="00320499" w:rsidRPr="0091252C" w:rsidRDefault="00320499" w:rsidP="00320499">
      <w:pPr>
        <w:ind w:left="709" w:hanging="368"/>
        <w:rPr>
          <w:rFonts w:cs="Arial"/>
          <w:color w:val="000000"/>
          <w:sz w:val="20"/>
        </w:rPr>
      </w:pPr>
      <w:r w:rsidRPr="0091252C">
        <w:rPr>
          <w:rFonts w:cs="Arial"/>
          <w:color w:val="000000"/>
          <w:sz w:val="20"/>
        </w:rPr>
        <w:t xml:space="preserve">          b) uzasadnienie zmiany,</w:t>
      </w:r>
    </w:p>
    <w:p w:rsidR="002B79CE" w:rsidRPr="002B79CE" w:rsidRDefault="002B79CE" w:rsidP="00CF5A64">
      <w:pPr>
        <w:pStyle w:val="Akapitzlist"/>
        <w:numPr>
          <w:ilvl w:val="0"/>
          <w:numId w:val="24"/>
        </w:numPr>
        <w:autoSpaceDE w:val="0"/>
        <w:autoSpaceDN w:val="0"/>
        <w:adjustRightInd w:val="0"/>
        <w:rPr>
          <w:rFonts w:cs="Arial"/>
          <w:bCs/>
          <w:sz w:val="20"/>
        </w:rPr>
      </w:pPr>
      <w:r>
        <w:rPr>
          <w:rFonts w:cs="Arial"/>
          <w:bCs/>
          <w:sz w:val="20"/>
        </w:rPr>
        <w:t xml:space="preserve">Strony dopuszczają przedłużenie terminu realizacji umowy w przypadku niewykorzystania wartości zamówienia w terminie ważności umowy. </w:t>
      </w:r>
    </w:p>
    <w:p w:rsidR="00320499" w:rsidRPr="00320499" w:rsidRDefault="00320499" w:rsidP="00CF5A64">
      <w:pPr>
        <w:pStyle w:val="Akapitzlist"/>
        <w:numPr>
          <w:ilvl w:val="0"/>
          <w:numId w:val="24"/>
        </w:numPr>
        <w:autoSpaceDE w:val="0"/>
        <w:autoSpaceDN w:val="0"/>
        <w:adjustRightInd w:val="0"/>
        <w:rPr>
          <w:rFonts w:cs="Arial"/>
          <w:bCs/>
          <w:sz w:val="20"/>
        </w:rPr>
      </w:pPr>
      <w:r w:rsidRPr="00A84C59">
        <w:rPr>
          <w:rFonts w:cs="Arial"/>
          <w:color w:val="000000"/>
          <w:sz w:val="20"/>
        </w:rPr>
        <w:t>Zmiana niniejszej umowy wymaga formy pisemnej pod rygorem nieważności</w:t>
      </w:r>
      <w:r>
        <w:rPr>
          <w:rFonts w:cs="Arial"/>
          <w:color w:val="000000"/>
          <w:sz w:val="20"/>
        </w:rPr>
        <w:t>.</w:t>
      </w:r>
    </w:p>
    <w:p w:rsidR="001056E6" w:rsidRPr="009743A3" w:rsidRDefault="001056E6" w:rsidP="00A83EFF">
      <w:pPr>
        <w:ind w:left="360"/>
        <w:rPr>
          <w:rFonts w:cs="Arial"/>
          <w:szCs w:val="22"/>
        </w:rPr>
      </w:pPr>
    </w:p>
    <w:p w:rsidR="00A7503C" w:rsidRPr="009743A3" w:rsidRDefault="00A7503C" w:rsidP="00A733DB">
      <w:pPr>
        <w:jc w:val="center"/>
        <w:rPr>
          <w:rFonts w:cs="Arial"/>
          <w:b/>
          <w:szCs w:val="22"/>
        </w:rPr>
      </w:pPr>
    </w:p>
    <w:p w:rsidR="00DD4B84" w:rsidRPr="009743A3" w:rsidRDefault="00834FFB" w:rsidP="00A733DB">
      <w:pPr>
        <w:jc w:val="center"/>
        <w:rPr>
          <w:rFonts w:cs="Arial"/>
          <w:b/>
          <w:szCs w:val="22"/>
        </w:rPr>
      </w:pPr>
      <w:r w:rsidRPr="009743A3">
        <w:rPr>
          <w:rFonts w:cs="Arial"/>
          <w:b/>
          <w:szCs w:val="22"/>
        </w:rPr>
        <w:t>ROZDZIAŁ XX</w:t>
      </w:r>
    </w:p>
    <w:p w:rsidR="00A733DB" w:rsidRPr="009743A3" w:rsidRDefault="00A733DB" w:rsidP="00A733DB">
      <w:pPr>
        <w:jc w:val="center"/>
        <w:rPr>
          <w:rFonts w:cs="Arial"/>
          <w:b/>
          <w:szCs w:val="22"/>
        </w:rPr>
      </w:pPr>
      <w:r w:rsidRPr="009743A3">
        <w:rPr>
          <w:rFonts w:cs="Arial"/>
          <w:b/>
          <w:szCs w:val="22"/>
        </w:rPr>
        <w:t>POUCZENIE O ŚRODKACH OCHRONY PRAWNEJ</w:t>
      </w:r>
    </w:p>
    <w:p w:rsidR="00C446F2" w:rsidRPr="008C61D5" w:rsidRDefault="00C446F2" w:rsidP="00B3749A">
      <w:pPr>
        <w:pStyle w:val="Tekstpodstawowywcity"/>
        <w:spacing w:before="120" w:after="0"/>
        <w:ind w:left="0"/>
        <w:rPr>
          <w:rFonts w:cs="Arial"/>
          <w:sz w:val="20"/>
        </w:rPr>
      </w:pPr>
      <w:r w:rsidRPr="008C61D5">
        <w:rPr>
          <w:rFonts w:cs="Arial"/>
          <w:sz w:val="20"/>
        </w:rPr>
        <w:t>W toku postępowania środki ochrony prawnej opisane w dziale VI Prawa zamówień publicznych, przysługują podmiotom, o których mowa w art. 179 tejże ustawy, tj.: wykonawcy, uczestnikowi konkursu, a także innemu podmiotowi, jeżeli ma lub miał interes w uzyskaniu danego Zamówienia oraz poniósł lub może ponieść szkodę w wyniku naruszenia przez Zamawiającego przepisów PZP.</w:t>
      </w:r>
    </w:p>
    <w:p w:rsidR="00FB3F0F" w:rsidRPr="009743A3" w:rsidRDefault="00FB3F0F" w:rsidP="00834FFB">
      <w:pPr>
        <w:pStyle w:val="Tekstpodstawowywcity"/>
        <w:tabs>
          <w:tab w:val="left" w:pos="1080"/>
        </w:tabs>
        <w:spacing w:after="0"/>
        <w:ind w:left="0"/>
        <w:jc w:val="center"/>
        <w:rPr>
          <w:rFonts w:cs="Arial"/>
          <w:b/>
          <w:szCs w:val="22"/>
        </w:rPr>
      </w:pPr>
    </w:p>
    <w:p w:rsidR="00834FFB" w:rsidRPr="009743A3" w:rsidRDefault="00834FFB" w:rsidP="00834FFB">
      <w:pPr>
        <w:pStyle w:val="Tekstpodstawowywcity"/>
        <w:tabs>
          <w:tab w:val="left" w:pos="1080"/>
        </w:tabs>
        <w:spacing w:after="0"/>
        <w:ind w:left="0"/>
        <w:jc w:val="center"/>
        <w:rPr>
          <w:rFonts w:cs="Arial"/>
          <w:b/>
          <w:szCs w:val="22"/>
        </w:rPr>
      </w:pPr>
      <w:r w:rsidRPr="009743A3">
        <w:rPr>
          <w:rFonts w:cs="Arial"/>
          <w:b/>
          <w:szCs w:val="22"/>
        </w:rPr>
        <w:t>ROZDZIAŁ XXI</w:t>
      </w:r>
    </w:p>
    <w:p w:rsidR="00CB2D78" w:rsidRPr="009743A3" w:rsidRDefault="00CB2D78" w:rsidP="00834FFB">
      <w:pPr>
        <w:pStyle w:val="Nagwek1"/>
        <w:jc w:val="center"/>
        <w:rPr>
          <w:rFonts w:cs="Arial"/>
          <w:bCs/>
          <w:szCs w:val="22"/>
        </w:rPr>
      </w:pPr>
      <w:bookmarkStart w:id="2" w:name="_Toc284400118"/>
      <w:r w:rsidRPr="009743A3">
        <w:rPr>
          <w:rFonts w:cs="Arial"/>
          <w:bCs/>
          <w:szCs w:val="22"/>
        </w:rPr>
        <w:t>ADRES POCZTY ELEKTRONICZNEJ, ADRES STRONY INTERNETOWEJ NIEZBĘDNY DO POROZUMIEWANIA  SIĘ DROGĄ ELEKTRONICZNĄ.</w:t>
      </w:r>
      <w:bookmarkEnd w:id="2"/>
    </w:p>
    <w:p w:rsidR="00CB2D78" w:rsidRPr="009743A3" w:rsidRDefault="00CB2D78" w:rsidP="007D3F7F">
      <w:pPr>
        <w:spacing w:before="120"/>
        <w:rPr>
          <w:rFonts w:cs="Arial"/>
          <w:color w:val="FF0000"/>
          <w:szCs w:val="22"/>
          <w:u w:val="single"/>
        </w:rPr>
      </w:pPr>
      <w:r w:rsidRPr="009743A3">
        <w:rPr>
          <w:rFonts w:cs="Arial"/>
          <w:szCs w:val="22"/>
        </w:rPr>
        <w:t xml:space="preserve">Adres poczty elektronicznej: </w:t>
      </w:r>
      <w:hyperlink r:id="rId18" w:history="1">
        <w:r w:rsidR="005056AF" w:rsidRPr="00076BAE">
          <w:rPr>
            <w:rStyle w:val="Hipercze"/>
            <w:rFonts w:cs="Arial"/>
            <w:szCs w:val="22"/>
          </w:rPr>
          <w:t>zp.spzozkoscian@post.pl</w:t>
        </w:r>
      </w:hyperlink>
      <w:r w:rsidR="005056AF">
        <w:rPr>
          <w:rFonts w:cs="Arial"/>
          <w:szCs w:val="22"/>
        </w:rPr>
        <w:t xml:space="preserve"> </w:t>
      </w:r>
    </w:p>
    <w:p w:rsidR="00CB2D78" w:rsidRPr="009743A3" w:rsidRDefault="00CB2D78" w:rsidP="00CB2D78">
      <w:pPr>
        <w:rPr>
          <w:rFonts w:cs="Arial"/>
          <w:szCs w:val="22"/>
          <w:u w:val="single"/>
        </w:rPr>
      </w:pPr>
      <w:r w:rsidRPr="009743A3">
        <w:rPr>
          <w:rFonts w:cs="Arial"/>
          <w:szCs w:val="22"/>
        </w:rPr>
        <w:t xml:space="preserve">Adres strony internetowej: </w:t>
      </w:r>
      <w:hyperlink r:id="rId19" w:history="1">
        <w:r w:rsidR="005056AF" w:rsidRPr="00076BAE">
          <w:rPr>
            <w:rStyle w:val="Hipercze"/>
            <w:rFonts w:cs="Arial"/>
            <w:szCs w:val="22"/>
          </w:rPr>
          <w:t>http://szpital.koscian.pl</w:t>
        </w:r>
      </w:hyperlink>
      <w:r w:rsidR="005056AF">
        <w:rPr>
          <w:rFonts w:cs="Arial"/>
          <w:szCs w:val="22"/>
        </w:rPr>
        <w:t xml:space="preserve"> </w:t>
      </w:r>
    </w:p>
    <w:p w:rsidR="00834FFB" w:rsidRPr="009743A3" w:rsidRDefault="00834FFB" w:rsidP="00221473">
      <w:pPr>
        <w:spacing w:before="120"/>
        <w:jc w:val="center"/>
        <w:rPr>
          <w:rFonts w:cs="Arial"/>
          <w:b/>
          <w:szCs w:val="22"/>
        </w:rPr>
      </w:pPr>
      <w:r w:rsidRPr="009743A3">
        <w:rPr>
          <w:rFonts w:cs="Arial"/>
          <w:b/>
          <w:szCs w:val="22"/>
        </w:rPr>
        <w:t>ROZDZIAŁ XXII</w:t>
      </w:r>
    </w:p>
    <w:p w:rsidR="00A733DB" w:rsidRPr="009743A3" w:rsidRDefault="00A733DB" w:rsidP="00834FFB">
      <w:pPr>
        <w:jc w:val="center"/>
        <w:rPr>
          <w:rFonts w:cs="Arial"/>
          <w:b/>
          <w:szCs w:val="22"/>
        </w:rPr>
      </w:pPr>
      <w:r w:rsidRPr="009743A3">
        <w:rPr>
          <w:rFonts w:cs="Arial"/>
          <w:b/>
          <w:szCs w:val="22"/>
        </w:rPr>
        <w:t xml:space="preserve">INFORMACJE </w:t>
      </w:r>
      <w:r w:rsidR="00046420" w:rsidRPr="009743A3">
        <w:rPr>
          <w:rFonts w:cs="Arial"/>
          <w:b/>
          <w:szCs w:val="22"/>
        </w:rPr>
        <w:t>DODATKOWE</w:t>
      </w:r>
    </w:p>
    <w:p w:rsidR="00A733DB" w:rsidRPr="009743A3" w:rsidRDefault="00A733DB" w:rsidP="007D3F7F">
      <w:pPr>
        <w:spacing w:before="120"/>
        <w:rPr>
          <w:rFonts w:cs="Arial"/>
          <w:szCs w:val="22"/>
        </w:rPr>
      </w:pPr>
      <w:r w:rsidRPr="009743A3">
        <w:rPr>
          <w:rFonts w:cs="Arial"/>
          <w:szCs w:val="22"/>
        </w:rPr>
        <w:t>Zamawiający nie zamierza zawierać umowy ramowej i nie zamierza ustanawiać dynamicznego systemu zakupów oraz nie przewiduje wyboru najkorzystniejszej oferty z zastosowaniem aukcji elektronicznej. Zamawiający nie przewiduje rozliczeń w walutach obcych oraz nie przewiduje zwrotu kosztów udziału w postępowaniu.</w:t>
      </w:r>
    </w:p>
    <w:p w:rsidR="00103912" w:rsidRPr="009743A3" w:rsidRDefault="00103912" w:rsidP="00103912">
      <w:pPr>
        <w:spacing w:before="120"/>
        <w:jc w:val="center"/>
        <w:rPr>
          <w:rFonts w:cs="Arial"/>
          <w:b/>
          <w:szCs w:val="22"/>
        </w:rPr>
      </w:pPr>
      <w:r w:rsidRPr="009743A3">
        <w:rPr>
          <w:rFonts w:cs="Arial"/>
          <w:b/>
          <w:szCs w:val="22"/>
        </w:rPr>
        <w:t>ROZDZIAŁ XXIII</w:t>
      </w:r>
    </w:p>
    <w:p w:rsidR="00DC04BF" w:rsidRPr="009743A3" w:rsidRDefault="00DC04BF" w:rsidP="00103912">
      <w:pPr>
        <w:pStyle w:val="Nagwek1"/>
        <w:jc w:val="center"/>
        <w:rPr>
          <w:rFonts w:cs="Arial"/>
          <w:bCs/>
          <w:szCs w:val="22"/>
        </w:rPr>
      </w:pPr>
      <w:r w:rsidRPr="009743A3">
        <w:rPr>
          <w:rFonts w:cs="Arial"/>
          <w:bCs/>
          <w:szCs w:val="22"/>
        </w:rPr>
        <w:t>POSTANOWIENIA KOŃCOWE</w:t>
      </w:r>
    </w:p>
    <w:p w:rsidR="00DC04BF" w:rsidRPr="009743A3" w:rsidRDefault="00DC04BF" w:rsidP="007D3F7F">
      <w:pPr>
        <w:spacing w:before="120"/>
        <w:rPr>
          <w:rFonts w:cs="Arial"/>
          <w:szCs w:val="22"/>
        </w:rPr>
      </w:pPr>
      <w:r w:rsidRPr="009743A3">
        <w:rPr>
          <w:rFonts w:cs="Arial"/>
          <w:szCs w:val="22"/>
        </w:rPr>
        <w:t>Zasady udostępniania dokumentów:</w:t>
      </w:r>
    </w:p>
    <w:p w:rsidR="00DC04BF" w:rsidRPr="009743A3" w:rsidRDefault="00DC04BF" w:rsidP="00CE67B4">
      <w:pPr>
        <w:numPr>
          <w:ilvl w:val="2"/>
          <w:numId w:val="5"/>
        </w:numPr>
        <w:ind w:left="426" w:hanging="426"/>
        <w:rPr>
          <w:rFonts w:cs="Arial"/>
          <w:szCs w:val="22"/>
        </w:rPr>
      </w:pPr>
      <w:r w:rsidRPr="009743A3">
        <w:rPr>
          <w:rFonts w:cs="Arial"/>
          <w:szCs w:val="22"/>
        </w:rPr>
        <w:t xml:space="preserve">Uczestnicy postępowania mają prawo wglądu do treści protokołu, wniosków po upływie terminu ich składania oraz ofert w trakcie prowadzonego postępowania z wyjątkiem dokumentów stanowiących załączniki do protokołu (jawne po zakończeniu postępowania) oraz stanowiących tajemnicę przedsiębiorstwa w rozumieniu przepisów </w:t>
      </w:r>
      <w:r w:rsidR="00C24BB8">
        <w:rPr>
          <w:rFonts w:cs="Arial"/>
          <w:szCs w:val="22"/>
        </w:rPr>
        <w:br/>
      </w:r>
      <w:r w:rsidRPr="009743A3">
        <w:rPr>
          <w:rFonts w:cs="Arial"/>
          <w:szCs w:val="22"/>
        </w:rPr>
        <w:t xml:space="preserve">o zwalczaniu nieuczciwej konkurencji zastrzeżonych przez uczestników postępowania. </w:t>
      </w:r>
    </w:p>
    <w:p w:rsidR="00DC04BF" w:rsidRPr="009743A3" w:rsidRDefault="00DC04BF" w:rsidP="00CE67B4">
      <w:pPr>
        <w:numPr>
          <w:ilvl w:val="2"/>
          <w:numId w:val="5"/>
        </w:numPr>
        <w:ind w:left="426" w:hanging="426"/>
        <w:rPr>
          <w:rFonts w:cs="Arial"/>
          <w:szCs w:val="22"/>
        </w:rPr>
      </w:pPr>
      <w:r w:rsidRPr="009743A3">
        <w:rPr>
          <w:rFonts w:cs="Arial"/>
          <w:szCs w:val="22"/>
        </w:rPr>
        <w:t>Udostępnienie zainteresowanym odbywać się będzie wg poniższych zasad:</w:t>
      </w:r>
    </w:p>
    <w:p w:rsidR="00DC04BF" w:rsidRPr="009743A3" w:rsidRDefault="00DC04BF" w:rsidP="00CE67B4">
      <w:pPr>
        <w:numPr>
          <w:ilvl w:val="0"/>
          <w:numId w:val="6"/>
        </w:numPr>
        <w:rPr>
          <w:rFonts w:cs="Arial"/>
          <w:szCs w:val="22"/>
        </w:rPr>
      </w:pPr>
      <w:r w:rsidRPr="009743A3">
        <w:rPr>
          <w:rFonts w:cs="Arial"/>
          <w:szCs w:val="22"/>
        </w:rPr>
        <w:t xml:space="preserve">Zamawiający udostępnia wskazane dokumenty po złożeniu pisemnego wniosku </w:t>
      </w:r>
    </w:p>
    <w:p w:rsidR="00DC04BF" w:rsidRPr="009743A3" w:rsidRDefault="00DC04BF" w:rsidP="00CE67B4">
      <w:pPr>
        <w:numPr>
          <w:ilvl w:val="0"/>
          <w:numId w:val="6"/>
        </w:numPr>
        <w:rPr>
          <w:rFonts w:cs="Arial"/>
          <w:szCs w:val="22"/>
        </w:rPr>
      </w:pPr>
      <w:r w:rsidRPr="009743A3">
        <w:rPr>
          <w:rFonts w:cs="Arial"/>
          <w:szCs w:val="22"/>
        </w:rPr>
        <w:t xml:space="preserve">Zamawiający wyznacza termin, miejsce oraz zakres udostępnianych dokumentów </w:t>
      </w:r>
    </w:p>
    <w:p w:rsidR="00DC04BF" w:rsidRPr="009743A3" w:rsidRDefault="00DC04BF" w:rsidP="00CE67B4">
      <w:pPr>
        <w:numPr>
          <w:ilvl w:val="0"/>
          <w:numId w:val="6"/>
        </w:numPr>
        <w:rPr>
          <w:rFonts w:cs="Arial"/>
          <w:szCs w:val="22"/>
        </w:rPr>
      </w:pPr>
      <w:r w:rsidRPr="009743A3">
        <w:rPr>
          <w:rFonts w:cs="Arial"/>
          <w:szCs w:val="22"/>
        </w:rPr>
        <w:lastRenderedPageBreak/>
        <w:t xml:space="preserve">Zamawiający wyznaczy członka komisji, w którego obecności udostępnione zostaną dokumenty </w:t>
      </w:r>
    </w:p>
    <w:p w:rsidR="00DC04BF" w:rsidRPr="009743A3" w:rsidRDefault="00DC04BF" w:rsidP="00CE67B4">
      <w:pPr>
        <w:numPr>
          <w:ilvl w:val="0"/>
          <w:numId w:val="6"/>
        </w:numPr>
        <w:rPr>
          <w:rFonts w:cs="Arial"/>
          <w:szCs w:val="22"/>
        </w:rPr>
      </w:pPr>
      <w:r w:rsidRPr="009743A3">
        <w:rPr>
          <w:rFonts w:cs="Arial"/>
          <w:szCs w:val="22"/>
        </w:rPr>
        <w:t>Zamawiający umożliwi kopiowanie dokumentów odpłatnie.</w:t>
      </w:r>
    </w:p>
    <w:p w:rsidR="00DC04BF" w:rsidRPr="009743A3" w:rsidRDefault="00DC04BF" w:rsidP="00CE67B4">
      <w:pPr>
        <w:numPr>
          <w:ilvl w:val="0"/>
          <w:numId w:val="6"/>
        </w:numPr>
        <w:rPr>
          <w:rFonts w:cs="Arial"/>
          <w:szCs w:val="22"/>
        </w:rPr>
      </w:pPr>
      <w:r w:rsidRPr="009743A3">
        <w:rPr>
          <w:rFonts w:cs="Arial"/>
          <w:szCs w:val="22"/>
        </w:rPr>
        <w:t>udostępnienie ma miejsce w siedzibie Zamawiającego w czasie godzin jego urzędowania</w:t>
      </w:r>
      <w:r w:rsidR="0092154C" w:rsidRPr="009743A3">
        <w:rPr>
          <w:rFonts w:cs="Arial"/>
          <w:szCs w:val="22"/>
        </w:rPr>
        <w:t>, tj. od 7:</w:t>
      </w:r>
      <w:r w:rsidR="008C6D3A" w:rsidRPr="009743A3">
        <w:rPr>
          <w:rFonts w:cs="Arial"/>
          <w:szCs w:val="22"/>
        </w:rPr>
        <w:t>00</w:t>
      </w:r>
      <w:r w:rsidR="0092154C" w:rsidRPr="009743A3">
        <w:rPr>
          <w:rFonts w:cs="Arial"/>
          <w:szCs w:val="22"/>
        </w:rPr>
        <w:t xml:space="preserve"> do 1</w:t>
      </w:r>
      <w:r w:rsidR="008C6D3A" w:rsidRPr="009743A3">
        <w:rPr>
          <w:rFonts w:cs="Arial"/>
          <w:szCs w:val="22"/>
        </w:rPr>
        <w:t>4</w:t>
      </w:r>
      <w:r w:rsidR="0092154C" w:rsidRPr="009743A3">
        <w:rPr>
          <w:rFonts w:cs="Arial"/>
          <w:szCs w:val="22"/>
        </w:rPr>
        <w:t>:</w:t>
      </w:r>
      <w:r w:rsidR="008C6D3A" w:rsidRPr="009743A3">
        <w:rPr>
          <w:rFonts w:cs="Arial"/>
          <w:szCs w:val="22"/>
        </w:rPr>
        <w:t>35</w:t>
      </w:r>
      <w:r w:rsidRPr="009743A3">
        <w:rPr>
          <w:rFonts w:cs="Arial"/>
          <w:szCs w:val="22"/>
        </w:rPr>
        <w:t xml:space="preserve">. </w:t>
      </w:r>
    </w:p>
    <w:p w:rsidR="00DC04BF" w:rsidRPr="009743A3" w:rsidRDefault="00DC04BF" w:rsidP="00774E41">
      <w:pPr>
        <w:spacing w:before="120"/>
        <w:rPr>
          <w:rFonts w:cs="Arial"/>
          <w:i/>
          <w:szCs w:val="22"/>
        </w:rPr>
      </w:pPr>
      <w:r w:rsidRPr="009743A3">
        <w:rPr>
          <w:rFonts w:cs="Arial"/>
          <w:szCs w:val="22"/>
        </w:rPr>
        <w:t xml:space="preserve">W sprawach nieuregulowanych zastosowanie mają przepisy ustawy </w:t>
      </w:r>
      <w:r w:rsidRPr="009743A3">
        <w:rPr>
          <w:rFonts w:cs="Arial"/>
          <w:i/>
          <w:szCs w:val="22"/>
        </w:rPr>
        <w:t xml:space="preserve">Prawo zamówień publicznych </w:t>
      </w:r>
      <w:r w:rsidRPr="009743A3">
        <w:rPr>
          <w:rFonts w:cs="Arial"/>
          <w:szCs w:val="22"/>
        </w:rPr>
        <w:t>oraz</w:t>
      </w:r>
      <w:r w:rsidRPr="009743A3">
        <w:rPr>
          <w:rFonts w:cs="Arial"/>
          <w:i/>
          <w:szCs w:val="22"/>
        </w:rPr>
        <w:t xml:space="preserve"> Kodeks cywilny.</w:t>
      </w:r>
    </w:p>
    <w:p w:rsidR="00A4063A" w:rsidRDefault="00A4063A" w:rsidP="000E6D01">
      <w:pPr>
        <w:pStyle w:val="Tekstpodstawowy"/>
        <w:jc w:val="right"/>
        <w:rPr>
          <w:rFonts w:cs="Arial"/>
          <w:b/>
          <w:sz w:val="22"/>
          <w:szCs w:val="22"/>
        </w:rPr>
      </w:pPr>
      <w:bookmarkStart w:id="3" w:name="_GoBack"/>
      <w:bookmarkEnd w:id="0"/>
      <w:bookmarkEnd w:id="3"/>
      <w:r>
        <w:rPr>
          <w:rFonts w:cs="Arial"/>
          <w:b/>
          <w:sz w:val="22"/>
          <w:szCs w:val="22"/>
        </w:rPr>
        <w:br w:type="page"/>
      </w:r>
    </w:p>
    <w:p w:rsidR="00C1636C" w:rsidRDefault="00C1636C" w:rsidP="000E6D01">
      <w:pPr>
        <w:pStyle w:val="Tekstpodstawowy"/>
        <w:jc w:val="right"/>
        <w:rPr>
          <w:rFonts w:cs="Arial"/>
          <w:b/>
          <w:sz w:val="22"/>
          <w:szCs w:val="22"/>
        </w:rPr>
      </w:pPr>
    </w:p>
    <w:p w:rsidR="00387213" w:rsidRDefault="00387213" w:rsidP="000E6D01">
      <w:pPr>
        <w:pStyle w:val="Tekstpodstawowy"/>
        <w:jc w:val="right"/>
        <w:rPr>
          <w:rFonts w:cs="Arial"/>
          <w:b/>
          <w:sz w:val="22"/>
          <w:szCs w:val="22"/>
        </w:rPr>
      </w:pPr>
      <w:r>
        <w:rPr>
          <w:rFonts w:cs="Arial"/>
          <w:b/>
          <w:sz w:val="22"/>
          <w:szCs w:val="22"/>
        </w:rPr>
        <w:t xml:space="preserve">załącznik nr </w:t>
      </w:r>
      <w:r w:rsidR="00C1636C">
        <w:rPr>
          <w:rFonts w:cs="Arial"/>
          <w:b/>
          <w:sz w:val="22"/>
          <w:szCs w:val="22"/>
        </w:rPr>
        <w:t>2</w:t>
      </w:r>
    </w:p>
    <w:p w:rsidR="00320499" w:rsidRPr="0091252C" w:rsidRDefault="00320499" w:rsidP="00320499">
      <w:pPr>
        <w:pStyle w:val="Nagwek4"/>
        <w:spacing w:line="360" w:lineRule="auto"/>
        <w:rPr>
          <w:rFonts w:cs="Arial"/>
          <w:sz w:val="20"/>
        </w:rPr>
      </w:pPr>
      <w:r w:rsidRPr="0091252C">
        <w:rPr>
          <w:rFonts w:cs="Arial"/>
          <w:sz w:val="20"/>
        </w:rPr>
        <w:t>FORMULARZ OFERTOWY</w:t>
      </w:r>
    </w:p>
    <w:p w:rsidR="00320499" w:rsidRPr="0091252C" w:rsidRDefault="00320499" w:rsidP="00320499">
      <w:pPr>
        <w:spacing w:line="360" w:lineRule="auto"/>
        <w:rPr>
          <w:rFonts w:cs="Arial"/>
          <w:sz w:val="20"/>
        </w:rPr>
      </w:pPr>
    </w:p>
    <w:p w:rsidR="00320499" w:rsidRPr="00320499" w:rsidRDefault="00320499" w:rsidP="00320499">
      <w:pPr>
        <w:pStyle w:val="Tekstpodstawowy21"/>
        <w:spacing w:line="360" w:lineRule="auto"/>
        <w:ind w:left="0"/>
        <w:rPr>
          <w:rFonts w:cs="Arial"/>
          <w:b/>
        </w:rPr>
      </w:pPr>
      <w:r w:rsidRPr="00320499">
        <w:rPr>
          <w:rFonts w:cs="Arial"/>
          <w:b/>
        </w:rPr>
        <w:t>DANE WYKONAWCY</w:t>
      </w:r>
    </w:p>
    <w:p w:rsidR="00320499" w:rsidRPr="0091252C" w:rsidRDefault="00320499" w:rsidP="00320499">
      <w:pPr>
        <w:spacing w:line="360" w:lineRule="auto"/>
        <w:jc w:val="left"/>
        <w:rPr>
          <w:rFonts w:cs="Arial"/>
          <w:sz w:val="20"/>
        </w:rPr>
      </w:pPr>
      <w:r w:rsidRPr="0091252C">
        <w:rPr>
          <w:rFonts w:cs="Arial"/>
          <w:sz w:val="20"/>
          <w:lang w:eastAsia="en-US"/>
        </w:rPr>
        <w:t xml:space="preserve">Nazwa Wykonawcy/Wykonawców w przypadku oferty wspólnej*: </w:t>
      </w:r>
      <w:r w:rsidRPr="0091252C">
        <w:rPr>
          <w:rFonts w:cs="Arial"/>
          <w:sz w:val="20"/>
        </w:rPr>
        <w:t>..................................................................................................................................................................</w:t>
      </w:r>
    </w:p>
    <w:p w:rsidR="00320499" w:rsidRPr="0091252C" w:rsidRDefault="00320499" w:rsidP="00320499">
      <w:pPr>
        <w:spacing w:line="360" w:lineRule="auto"/>
        <w:rPr>
          <w:rFonts w:cs="Arial"/>
          <w:sz w:val="20"/>
        </w:rPr>
      </w:pPr>
      <w:r w:rsidRPr="0091252C">
        <w:rPr>
          <w:rFonts w:cs="Arial"/>
          <w:sz w:val="20"/>
        </w:rPr>
        <w:t>..................................................................................................................................................................</w:t>
      </w:r>
    </w:p>
    <w:p w:rsidR="00320499" w:rsidRPr="0091252C" w:rsidRDefault="00320499" w:rsidP="00320499">
      <w:pPr>
        <w:spacing w:line="360" w:lineRule="auto"/>
        <w:rPr>
          <w:rFonts w:cs="Arial"/>
          <w:sz w:val="20"/>
        </w:rPr>
      </w:pPr>
      <w:r w:rsidRPr="0091252C">
        <w:rPr>
          <w:rFonts w:cs="Arial"/>
          <w:sz w:val="20"/>
        </w:rPr>
        <w:t>Siedziba: ………….............................................. Województwo: ………........…………………………...…</w:t>
      </w:r>
    </w:p>
    <w:p w:rsidR="00320499" w:rsidRPr="0091252C" w:rsidRDefault="00320499" w:rsidP="00320499">
      <w:pPr>
        <w:spacing w:line="360" w:lineRule="auto"/>
        <w:rPr>
          <w:rFonts w:cs="Arial"/>
          <w:sz w:val="20"/>
        </w:rPr>
      </w:pPr>
      <w:r w:rsidRPr="0091252C">
        <w:rPr>
          <w:rFonts w:cs="Arial"/>
          <w:sz w:val="20"/>
        </w:rPr>
        <w:t>Adres poczty elektronicznej: .............................. Strona internetowa: .....................................................</w:t>
      </w:r>
    </w:p>
    <w:p w:rsidR="00320499" w:rsidRDefault="00320499" w:rsidP="00320499">
      <w:pPr>
        <w:spacing w:line="360" w:lineRule="auto"/>
        <w:rPr>
          <w:rFonts w:cs="Arial"/>
          <w:sz w:val="20"/>
        </w:rPr>
      </w:pPr>
      <w:r w:rsidRPr="0091252C">
        <w:rPr>
          <w:rFonts w:cs="Arial"/>
          <w:sz w:val="20"/>
        </w:rPr>
        <w:t>Numer telefonu: ................................................. Numer faksu: ...............................................................</w:t>
      </w:r>
    </w:p>
    <w:p w:rsidR="00320499" w:rsidRPr="0091252C" w:rsidRDefault="00320499" w:rsidP="00320499">
      <w:pPr>
        <w:spacing w:line="360" w:lineRule="auto"/>
        <w:rPr>
          <w:rFonts w:cs="Arial"/>
          <w:sz w:val="20"/>
        </w:rPr>
      </w:pPr>
      <w:r>
        <w:rPr>
          <w:rFonts w:cs="Arial"/>
          <w:sz w:val="20"/>
        </w:rPr>
        <w:t>Nr konta bankowego do zwrotu wadium: ……………………………………………………………..</w:t>
      </w:r>
    </w:p>
    <w:p w:rsidR="00636FF9" w:rsidRPr="00636FF9" w:rsidRDefault="00636FF9" w:rsidP="00636FF9">
      <w:pPr>
        <w:numPr>
          <w:ilvl w:val="0"/>
          <w:numId w:val="59"/>
        </w:numPr>
        <w:tabs>
          <w:tab w:val="num" w:pos="540"/>
        </w:tabs>
        <w:ind w:right="402"/>
        <w:rPr>
          <w:rFonts w:cs="Arial"/>
          <w:b/>
          <w:bCs/>
          <w:sz w:val="20"/>
        </w:rPr>
      </w:pPr>
      <w:r w:rsidRPr="00636FF9">
        <w:rPr>
          <w:rFonts w:cs="Arial"/>
          <w:b/>
          <w:bCs/>
          <w:sz w:val="20"/>
        </w:rPr>
        <w:t>: Oferta dotyczy przetargu nieograniczonego ogłoszonego przez Samodzielny Publiczny Zespół Opieki Zdrowotnej w Koscianie  na świadczenie usług polegających na praniu, dezynfekcji bielizny zamawiającego oraz dzierżawa bielizny Wykonawcy z wykorzystaniem technologii RFID Oferowane warunki:</w:t>
      </w:r>
    </w:p>
    <w:p w:rsidR="00636FF9" w:rsidRPr="00636FF9" w:rsidRDefault="00636FF9" w:rsidP="00636FF9">
      <w:pPr>
        <w:numPr>
          <w:ilvl w:val="0"/>
          <w:numId w:val="60"/>
        </w:numPr>
        <w:tabs>
          <w:tab w:val="clear" w:pos="540"/>
          <w:tab w:val="num" w:pos="0"/>
        </w:tabs>
        <w:ind w:right="402"/>
        <w:rPr>
          <w:rFonts w:cs="Arial"/>
          <w:b/>
          <w:bCs/>
          <w:sz w:val="20"/>
        </w:rPr>
      </w:pPr>
      <w:r w:rsidRPr="00636FF9">
        <w:rPr>
          <w:rFonts w:cs="Arial"/>
          <w:b/>
          <w:bCs/>
          <w:sz w:val="20"/>
        </w:rPr>
        <w:t>Cena w PLN:</w:t>
      </w:r>
    </w:p>
    <w:tbl>
      <w:tblPr>
        <w:tblW w:w="7281" w:type="dxa"/>
        <w:tblInd w:w="45" w:type="dxa"/>
        <w:tblLayout w:type="fixed"/>
        <w:tblCellMar>
          <w:left w:w="70" w:type="dxa"/>
          <w:right w:w="70" w:type="dxa"/>
        </w:tblCellMar>
        <w:tblLook w:val="0000" w:firstRow="0" w:lastRow="0" w:firstColumn="0" w:lastColumn="0" w:noHBand="0" w:noVBand="0"/>
      </w:tblPr>
      <w:tblGrid>
        <w:gridCol w:w="1645"/>
        <w:gridCol w:w="1980"/>
        <w:gridCol w:w="1440"/>
        <w:gridCol w:w="2216"/>
      </w:tblGrid>
      <w:tr w:rsidR="00636FF9" w:rsidRPr="00636FF9" w:rsidTr="00AA10F4">
        <w:trPr>
          <w:trHeight w:val="510"/>
        </w:trPr>
        <w:tc>
          <w:tcPr>
            <w:tcW w:w="1645" w:type="dxa"/>
            <w:tcBorders>
              <w:top w:val="single" w:sz="4" w:space="0" w:color="000000"/>
              <w:left w:val="single" w:sz="4" w:space="0" w:color="000000"/>
              <w:bottom w:val="single" w:sz="4" w:space="0" w:color="000000"/>
            </w:tcBorders>
            <w:vAlign w:val="center"/>
          </w:tcPr>
          <w:p w:rsidR="00636FF9" w:rsidRPr="00636FF9" w:rsidRDefault="00636FF9" w:rsidP="00636FF9">
            <w:pPr>
              <w:ind w:right="402" w:firstLine="142"/>
              <w:rPr>
                <w:rFonts w:cs="Arial"/>
                <w:b/>
                <w:bCs/>
                <w:sz w:val="20"/>
              </w:rPr>
            </w:pPr>
            <w:r w:rsidRPr="00636FF9">
              <w:rPr>
                <w:rFonts w:cs="Arial"/>
                <w:b/>
                <w:bCs/>
                <w:sz w:val="20"/>
              </w:rPr>
              <w:t xml:space="preserve">Cena brutto za </w:t>
            </w:r>
            <w:smartTag w:uri="urn:schemas-microsoft-com:office:smarttags" w:element="metricconverter">
              <w:smartTagPr>
                <w:attr w:name="ProductID" w:val="1 kg"/>
              </w:smartTagPr>
              <w:r w:rsidRPr="00636FF9">
                <w:rPr>
                  <w:rFonts w:cs="Arial"/>
                  <w:b/>
                  <w:bCs/>
                  <w:sz w:val="20"/>
                </w:rPr>
                <w:t>1 kg</w:t>
              </w:r>
            </w:smartTag>
            <w:r w:rsidRPr="00636FF9">
              <w:rPr>
                <w:rFonts w:cs="Arial"/>
                <w:b/>
                <w:bCs/>
                <w:sz w:val="20"/>
              </w:rPr>
              <w:t xml:space="preserve"> suchego czystego prania</w:t>
            </w:r>
          </w:p>
        </w:tc>
        <w:tc>
          <w:tcPr>
            <w:tcW w:w="1980" w:type="dxa"/>
            <w:tcBorders>
              <w:top w:val="single" w:sz="4" w:space="0" w:color="000000"/>
              <w:left w:val="single" w:sz="4" w:space="0" w:color="000000"/>
              <w:bottom w:val="single" w:sz="4" w:space="0" w:color="000000"/>
              <w:right w:val="single" w:sz="4" w:space="0" w:color="000000"/>
            </w:tcBorders>
          </w:tcPr>
          <w:p w:rsidR="00636FF9" w:rsidRPr="00636FF9" w:rsidRDefault="00636FF9" w:rsidP="00636FF9">
            <w:pPr>
              <w:ind w:right="402" w:firstLine="142"/>
              <w:rPr>
                <w:rFonts w:cs="Arial"/>
                <w:b/>
                <w:bCs/>
                <w:sz w:val="20"/>
              </w:rPr>
            </w:pPr>
            <w:r w:rsidRPr="00636FF9">
              <w:rPr>
                <w:rFonts w:cs="Arial"/>
                <w:b/>
                <w:bCs/>
                <w:iCs/>
                <w:sz w:val="20"/>
              </w:rPr>
              <w:t xml:space="preserve">Szacunkowa </w:t>
            </w:r>
            <w:r w:rsidRPr="00636FF9">
              <w:rPr>
                <w:rFonts w:cs="Arial"/>
                <w:b/>
                <w:bCs/>
                <w:sz w:val="20"/>
              </w:rPr>
              <w:t xml:space="preserve">miesięczna </w:t>
            </w:r>
            <w:r w:rsidRPr="00636FF9">
              <w:rPr>
                <w:rFonts w:cs="Arial"/>
                <w:b/>
                <w:bCs/>
                <w:iCs/>
                <w:sz w:val="20"/>
              </w:rPr>
              <w:t xml:space="preserve">ilość bielizny </w:t>
            </w:r>
            <w:r w:rsidRPr="00636FF9">
              <w:rPr>
                <w:rFonts w:cs="Arial"/>
                <w:b/>
                <w:bCs/>
                <w:sz w:val="20"/>
              </w:rPr>
              <w:t xml:space="preserve">przeznaczonej do prania </w:t>
            </w:r>
          </w:p>
        </w:tc>
        <w:tc>
          <w:tcPr>
            <w:tcW w:w="1440" w:type="dxa"/>
            <w:tcBorders>
              <w:top w:val="single" w:sz="4" w:space="0" w:color="000000"/>
              <w:left w:val="single" w:sz="4" w:space="0" w:color="000000"/>
              <w:bottom w:val="single" w:sz="4" w:space="0" w:color="000000"/>
            </w:tcBorders>
            <w:vAlign w:val="center"/>
          </w:tcPr>
          <w:p w:rsidR="00636FF9" w:rsidRPr="00636FF9" w:rsidRDefault="00636FF9" w:rsidP="00636FF9">
            <w:pPr>
              <w:ind w:right="402" w:firstLine="142"/>
              <w:rPr>
                <w:rFonts w:cs="Arial"/>
                <w:b/>
                <w:bCs/>
                <w:sz w:val="20"/>
              </w:rPr>
            </w:pPr>
            <w:r w:rsidRPr="00636FF9">
              <w:rPr>
                <w:rFonts w:cs="Arial"/>
                <w:b/>
                <w:bCs/>
                <w:sz w:val="20"/>
              </w:rPr>
              <w:t>Czas trwania umowy w miesiącach</w:t>
            </w:r>
          </w:p>
        </w:tc>
        <w:tc>
          <w:tcPr>
            <w:tcW w:w="2216" w:type="dxa"/>
            <w:tcBorders>
              <w:top w:val="double" w:sz="1" w:space="0" w:color="000000"/>
              <w:left w:val="double" w:sz="1" w:space="0" w:color="000000"/>
              <w:bottom w:val="double" w:sz="1" w:space="0" w:color="000000"/>
              <w:right w:val="double" w:sz="1" w:space="0" w:color="000000"/>
            </w:tcBorders>
            <w:vAlign w:val="center"/>
          </w:tcPr>
          <w:p w:rsidR="00636FF9" w:rsidRPr="00636FF9" w:rsidRDefault="00636FF9" w:rsidP="00636FF9">
            <w:pPr>
              <w:ind w:right="402" w:firstLine="142"/>
              <w:rPr>
                <w:rFonts w:cs="Arial"/>
                <w:b/>
                <w:bCs/>
                <w:sz w:val="20"/>
              </w:rPr>
            </w:pPr>
            <w:r w:rsidRPr="00636FF9">
              <w:rPr>
                <w:rFonts w:cs="Arial"/>
                <w:b/>
                <w:bCs/>
                <w:sz w:val="20"/>
              </w:rPr>
              <w:t>Cena brutto oferty</w:t>
            </w:r>
          </w:p>
        </w:tc>
      </w:tr>
      <w:tr w:rsidR="00636FF9" w:rsidRPr="00636FF9" w:rsidTr="00AA10F4">
        <w:trPr>
          <w:trHeight w:val="170"/>
        </w:trPr>
        <w:tc>
          <w:tcPr>
            <w:tcW w:w="1645" w:type="dxa"/>
            <w:tcBorders>
              <w:left w:val="single" w:sz="4" w:space="0" w:color="000000"/>
              <w:bottom w:val="single" w:sz="4" w:space="0" w:color="000000"/>
            </w:tcBorders>
            <w:vAlign w:val="bottom"/>
          </w:tcPr>
          <w:p w:rsidR="00636FF9" w:rsidRPr="00636FF9" w:rsidRDefault="00636FF9" w:rsidP="00636FF9">
            <w:pPr>
              <w:ind w:right="402" w:firstLine="142"/>
              <w:rPr>
                <w:rFonts w:cs="Arial"/>
                <w:b/>
                <w:bCs/>
                <w:sz w:val="20"/>
              </w:rPr>
            </w:pPr>
            <w:r w:rsidRPr="00636FF9">
              <w:rPr>
                <w:rFonts w:cs="Arial"/>
                <w:b/>
                <w:bCs/>
                <w:sz w:val="20"/>
              </w:rPr>
              <w:t>1</w:t>
            </w:r>
          </w:p>
        </w:tc>
        <w:tc>
          <w:tcPr>
            <w:tcW w:w="1980" w:type="dxa"/>
            <w:tcBorders>
              <w:left w:val="single" w:sz="4" w:space="0" w:color="000000"/>
              <w:bottom w:val="single" w:sz="4" w:space="0" w:color="000000"/>
              <w:right w:val="single" w:sz="4" w:space="0" w:color="000000"/>
            </w:tcBorders>
          </w:tcPr>
          <w:p w:rsidR="00636FF9" w:rsidRPr="00636FF9" w:rsidRDefault="00636FF9" w:rsidP="00636FF9">
            <w:pPr>
              <w:ind w:right="402" w:firstLine="142"/>
              <w:rPr>
                <w:rFonts w:cs="Arial"/>
                <w:b/>
                <w:bCs/>
                <w:sz w:val="20"/>
              </w:rPr>
            </w:pPr>
            <w:r w:rsidRPr="00636FF9">
              <w:rPr>
                <w:rFonts w:cs="Arial"/>
                <w:b/>
                <w:bCs/>
                <w:sz w:val="20"/>
              </w:rPr>
              <w:t>2</w:t>
            </w:r>
          </w:p>
        </w:tc>
        <w:tc>
          <w:tcPr>
            <w:tcW w:w="1440" w:type="dxa"/>
            <w:tcBorders>
              <w:left w:val="single" w:sz="4" w:space="0" w:color="000000"/>
              <w:bottom w:val="single" w:sz="4" w:space="0" w:color="000000"/>
            </w:tcBorders>
            <w:vAlign w:val="bottom"/>
          </w:tcPr>
          <w:p w:rsidR="00636FF9" w:rsidRPr="00636FF9" w:rsidRDefault="00636FF9" w:rsidP="00636FF9">
            <w:pPr>
              <w:ind w:right="402" w:firstLine="142"/>
              <w:rPr>
                <w:rFonts w:cs="Arial"/>
                <w:b/>
                <w:bCs/>
                <w:sz w:val="20"/>
              </w:rPr>
            </w:pPr>
            <w:r w:rsidRPr="00636FF9">
              <w:rPr>
                <w:rFonts w:cs="Arial"/>
                <w:b/>
                <w:bCs/>
                <w:sz w:val="20"/>
              </w:rPr>
              <w:t>3</w:t>
            </w:r>
          </w:p>
        </w:tc>
        <w:tc>
          <w:tcPr>
            <w:tcW w:w="2216" w:type="dxa"/>
            <w:tcBorders>
              <w:top w:val="double" w:sz="1" w:space="0" w:color="000000"/>
              <w:left w:val="double" w:sz="1" w:space="0" w:color="000000"/>
              <w:bottom w:val="double" w:sz="1" w:space="0" w:color="000000"/>
              <w:right w:val="double" w:sz="1" w:space="0" w:color="000000"/>
            </w:tcBorders>
            <w:vAlign w:val="bottom"/>
          </w:tcPr>
          <w:p w:rsidR="00636FF9" w:rsidRPr="00636FF9" w:rsidRDefault="00636FF9" w:rsidP="00636FF9">
            <w:pPr>
              <w:ind w:right="402" w:firstLine="142"/>
              <w:rPr>
                <w:rFonts w:cs="Arial"/>
                <w:b/>
                <w:bCs/>
                <w:sz w:val="20"/>
              </w:rPr>
            </w:pPr>
            <w:r w:rsidRPr="00636FF9">
              <w:rPr>
                <w:rFonts w:cs="Arial"/>
                <w:b/>
                <w:bCs/>
                <w:sz w:val="20"/>
              </w:rPr>
              <w:t>1x2x3</w:t>
            </w:r>
          </w:p>
        </w:tc>
      </w:tr>
      <w:tr w:rsidR="00636FF9" w:rsidRPr="00636FF9" w:rsidTr="00AA10F4">
        <w:trPr>
          <w:trHeight w:val="915"/>
        </w:trPr>
        <w:tc>
          <w:tcPr>
            <w:tcW w:w="1645" w:type="dxa"/>
            <w:tcBorders>
              <w:left w:val="single" w:sz="4" w:space="0" w:color="000000"/>
              <w:bottom w:val="single" w:sz="4" w:space="0" w:color="000000"/>
            </w:tcBorders>
            <w:vAlign w:val="center"/>
          </w:tcPr>
          <w:p w:rsidR="00636FF9" w:rsidRPr="00636FF9" w:rsidRDefault="00636FF9" w:rsidP="00636FF9">
            <w:pPr>
              <w:ind w:right="402" w:firstLine="142"/>
              <w:rPr>
                <w:rFonts w:cs="Arial"/>
                <w:b/>
                <w:bCs/>
                <w:sz w:val="20"/>
              </w:rPr>
            </w:pPr>
            <w:r w:rsidRPr="00636FF9">
              <w:rPr>
                <w:rFonts w:cs="Arial"/>
                <w:b/>
                <w:bCs/>
                <w:sz w:val="20"/>
              </w:rPr>
              <w:t>………</w:t>
            </w:r>
          </w:p>
        </w:tc>
        <w:tc>
          <w:tcPr>
            <w:tcW w:w="1980" w:type="dxa"/>
            <w:tcBorders>
              <w:left w:val="single" w:sz="4" w:space="0" w:color="000000"/>
              <w:bottom w:val="single" w:sz="4" w:space="0" w:color="000000"/>
              <w:right w:val="single" w:sz="4" w:space="0" w:color="000000"/>
            </w:tcBorders>
            <w:vAlign w:val="center"/>
          </w:tcPr>
          <w:p w:rsidR="00636FF9" w:rsidRPr="00636FF9" w:rsidRDefault="00636FF9" w:rsidP="00636FF9">
            <w:pPr>
              <w:ind w:right="402" w:firstLine="142"/>
              <w:rPr>
                <w:rFonts w:cs="Arial"/>
                <w:b/>
                <w:bCs/>
                <w:sz w:val="20"/>
              </w:rPr>
            </w:pPr>
            <w:r w:rsidRPr="00636FF9">
              <w:rPr>
                <w:rFonts w:cs="Arial"/>
                <w:b/>
                <w:bCs/>
                <w:sz w:val="20"/>
              </w:rPr>
              <w:t>5 300 kg</w:t>
            </w:r>
          </w:p>
        </w:tc>
        <w:tc>
          <w:tcPr>
            <w:tcW w:w="1440" w:type="dxa"/>
            <w:tcBorders>
              <w:left w:val="single" w:sz="4" w:space="0" w:color="000000"/>
              <w:bottom w:val="single" w:sz="4" w:space="0" w:color="000000"/>
            </w:tcBorders>
            <w:vAlign w:val="center"/>
          </w:tcPr>
          <w:p w:rsidR="00636FF9" w:rsidRPr="00636FF9" w:rsidRDefault="00636FF9" w:rsidP="00636FF9">
            <w:pPr>
              <w:ind w:right="402" w:firstLine="142"/>
              <w:rPr>
                <w:rFonts w:cs="Arial"/>
                <w:b/>
                <w:bCs/>
                <w:sz w:val="20"/>
              </w:rPr>
            </w:pPr>
            <w:r w:rsidRPr="00636FF9">
              <w:rPr>
                <w:rFonts w:cs="Arial"/>
                <w:b/>
                <w:bCs/>
                <w:sz w:val="20"/>
              </w:rPr>
              <w:t>36</w:t>
            </w:r>
          </w:p>
        </w:tc>
        <w:tc>
          <w:tcPr>
            <w:tcW w:w="2216" w:type="dxa"/>
            <w:tcBorders>
              <w:top w:val="double" w:sz="1" w:space="0" w:color="000000"/>
              <w:left w:val="double" w:sz="1" w:space="0" w:color="000000"/>
              <w:bottom w:val="double" w:sz="1" w:space="0" w:color="000000"/>
              <w:right w:val="double" w:sz="1" w:space="0" w:color="000000"/>
            </w:tcBorders>
            <w:vAlign w:val="center"/>
          </w:tcPr>
          <w:p w:rsidR="00636FF9" w:rsidRPr="00636FF9" w:rsidRDefault="00636FF9" w:rsidP="00636FF9">
            <w:pPr>
              <w:ind w:right="402" w:firstLine="142"/>
              <w:rPr>
                <w:rFonts w:cs="Arial"/>
                <w:b/>
                <w:bCs/>
                <w:sz w:val="20"/>
              </w:rPr>
            </w:pPr>
          </w:p>
        </w:tc>
      </w:tr>
    </w:tbl>
    <w:p w:rsidR="00636FF9" w:rsidRDefault="00636FF9" w:rsidP="00636FF9">
      <w:pPr>
        <w:numPr>
          <w:ilvl w:val="0"/>
          <w:numId w:val="61"/>
        </w:numPr>
        <w:ind w:right="402"/>
        <w:rPr>
          <w:rFonts w:cs="Arial"/>
          <w:b/>
          <w:bCs/>
          <w:sz w:val="20"/>
        </w:rPr>
      </w:pPr>
      <w:r>
        <w:rPr>
          <w:rFonts w:cs="Arial"/>
          <w:b/>
          <w:bCs/>
          <w:sz w:val="20"/>
        </w:rPr>
        <w:t xml:space="preserve">Termin </w:t>
      </w:r>
      <w:r w:rsidRPr="00636FF9">
        <w:rPr>
          <w:rFonts w:cs="Arial"/>
          <w:b/>
          <w:bCs/>
          <w:sz w:val="20"/>
        </w:rPr>
        <w:t xml:space="preserve"> zakończenia uznanej reklamacji (liczone od daty zgłoszenia</w:t>
      </w:r>
      <w:r>
        <w:rPr>
          <w:rFonts w:cs="Arial"/>
          <w:b/>
          <w:bCs/>
          <w:sz w:val="20"/>
        </w:rPr>
        <w:t>) w godzinach ……………..(</w:t>
      </w:r>
      <w:r>
        <w:rPr>
          <w:rFonts w:cs="Arial"/>
          <w:b/>
          <w:bCs/>
          <w:sz w:val="16"/>
          <w:szCs w:val="16"/>
        </w:rPr>
        <w:t>min. 24 godz.</w:t>
      </w:r>
      <w:r w:rsidR="009B7C19">
        <w:rPr>
          <w:rFonts w:cs="Arial"/>
          <w:b/>
          <w:bCs/>
          <w:sz w:val="16"/>
          <w:szCs w:val="16"/>
        </w:rPr>
        <w:t xml:space="preserve"> max 48 godz.</w:t>
      </w:r>
      <w:r>
        <w:rPr>
          <w:rFonts w:cs="Arial"/>
          <w:b/>
          <w:bCs/>
          <w:sz w:val="16"/>
          <w:szCs w:val="16"/>
        </w:rPr>
        <w:t>)</w:t>
      </w:r>
    </w:p>
    <w:p w:rsidR="00636FF9" w:rsidRPr="00636FF9" w:rsidRDefault="00636FF9" w:rsidP="00636FF9">
      <w:pPr>
        <w:numPr>
          <w:ilvl w:val="0"/>
          <w:numId w:val="61"/>
        </w:numPr>
        <w:ind w:right="402"/>
        <w:rPr>
          <w:rFonts w:cs="Arial"/>
          <w:b/>
          <w:bCs/>
          <w:sz w:val="20"/>
        </w:rPr>
      </w:pPr>
      <w:r w:rsidRPr="00636FF9">
        <w:rPr>
          <w:rFonts w:cs="Arial"/>
          <w:b/>
          <w:bCs/>
          <w:sz w:val="20"/>
        </w:rPr>
        <w:t xml:space="preserve">Stałość cen przez okres trwania umowy. </w:t>
      </w:r>
    </w:p>
    <w:p w:rsidR="00636FF9" w:rsidRPr="00636FF9" w:rsidRDefault="00636FF9" w:rsidP="00636FF9">
      <w:pPr>
        <w:numPr>
          <w:ilvl w:val="0"/>
          <w:numId w:val="61"/>
        </w:numPr>
        <w:ind w:right="402"/>
        <w:rPr>
          <w:rFonts w:cs="Arial"/>
          <w:b/>
          <w:bCs/>
          <w:sz w:val="20"/>
        </w:rPr>
      </w:pPr>
      <w:r w:rsidRPr="00636FF9">
        <w:rPr>
          <w:rFonts w:cs="Arial"/>
          <w:b/>
          <w:bCs/>
          <w:sz w:val="20"/>
        </w:rPr>
        <w:t>Dostawa następuje na nasz koszt i ryzyko.</w:t>
      </w:r>
    </w:p>
    <w:p w:rsidR="00636FF9" w:rsidRPr="00636FF9" w:rsidRDefault="00636FF9" w:rsidP="00636FF9">
      <w:pPr>
        <w:numPr>
          <w:ilvl w:val="0"/>
          <w:numId w:val="61"/>
        </w:numPr>
        <w:ind w:right="402"/>
        <w:rPr>
          <w:rFonts w:cs="Arial"/>
          <w:b/>
          <w:bCs/>
          <w:sz w:val="20"/>
        </w:rPr>
      </w:pPr>
      <w:r w:rsidRPr="00636FF9">
        <w:rPr>
          <w:rFonts w:cs="Arial"/>
          <w:b/>
          <w:bCs/>
          <w:sz w:val="20"/>
        </w:rPr>
        <w:t>Nazwa i adres pralni, w której będą świadczone usługi pralnicze:</w:t>
      </w:r>
    </w:p>
    <w:p w:rsidR="00636FF9" w:rsidRPr="00636FF9" w:rsidRDefault="00636FF9" w:rsidP="00636FF9">
      <w:pPr>
        <w:ind w:right="402" w:firstLine="142"/>
        <w:rPr>
          <w:rFonts w:cs="Arial"/>
          <w:b/>
          <w:bCs/>
          <w:sz w:val="20"/>
        </w:rPr>
      </w:pPr>
      <w:r w:rsidRPr="00636FF9">
        <w:rPr>
          <w:rFonts w:cs="Arial"/>
          <w:b/>
          <w:bCs/>
          <w:sz w:val="20"/>
        </w:rPr>
        <w:t>...................................................................................................................................................</w:t>
      </w:r>
    </w:p>
    <w:p w:rsidR="00636FF9" w:rsidRPr="00636FF9" w:rsidRDefault="00636FF9" w:rsidP="00636FF9">
      <w:pPr>
        <w:ind w:right="402" w:firstLine="142"/>
        <w:rPr>
          <w:rFonts w:cs="Arial"/>
          <w:b/>
          <w:bCs/>
          <w:sz w:val="20"/>
        </w:rPr>
      </w:pPr>
      <w:r w:rsidRPr="00636FF9">
        <w:rPr>
          <w:rFonts w:cs="Arial"/>
          <w:b/>
          <w:bCs/>
          <w:sz w:val="20"/>
        </w:rPr>
        <w:t>...................................................................................................................................................</w:t>
      </w:r>
    </w:p>
    <w:p w:rsidR="00636FF9" w:rsidRPr="00636FF9" w:rsidRDefault="00636FF9" w:rsidP="00636FF9">
      <w:pPr>
        <w:numPr>
          <w:ilvl w:val="0"/>
          <w:numId w:val="61"/>
        </w:numPr>
        <w:ind w:right="402"/>
        <w:rPr>
          <w:rFonts w:cs="Arial"/>
          <w:b/>
          <w:bCs/>
          <w:sz w:val="20"/>
        </w:rPr>
      </w:pPr>
      <w:r w:rsidRPr="00636FF9">
        <w:rPr>
          <w:rFonts w:cs="Arial"/>
          <w:b/>
          <w:bCs/>
          <w:sz w:val="20"/>
        </w:rPr>
        <w:t>Oświadczamy, że powyższe ceny zawierają wszystkie koszty, jaki ponosi zamawiający w przypadku wyboru niniejszej oferty</w:t>
      </w:r>
      <w:r>
        <w:rPr>
          <w:rFonts w:cs="Arial"/>
          <w:b/>
          <w:bCs/>
          <w:sz w:val="20"/>
        </w:rPr>
        <w:t xml:space="preserve"> łącznie z dzierżawą pościeli i wdrożeniem systemu RFID</w:t>
      </w:r>
    </w:p>
    <w:p w:rsidR="00636FF9" w:rsidRPr="00636FF9" w:rsidRDefault="00636FF9" w:rsidP="00636FF9">
      <w:pPr>
        <w:numPr>
          <w:ilvl w:val="0"/>
          <w:numId w:val="61"/>
        </w:numPr>
        <w:ind w:right="402"/>
        <w:rPr>
          <w:rFonts w:cs="Arial"/>
          <w:b/>
          <w:bCs/>
          <w:sz w:val="20"/>
        </w:rPr>
      </w:pPr>
      <w:r w:rsidRPr="00636FF9">
        <w:rPr>
          <w:rFonts w:cs="Arial"/>
          <w:b/>
          <w:bCs/>
          <w:sz w:val="20"/>
        </w:rPr>
        <w:t>Oświadczamy, że zapoznaliśmy się z postanowieniami umowy, określonymi w SIWZ, akceptujemy je bez zastrzeżeń oraz że zobowiązujemy się, w przypadku wyboru naszej oferty do zawarcia umowy zgodnej z niniejszą ofertą, wg wzoru stanowiącego załącznik do SIWZ, w siedzibie zamawiającego w terminie wyznaczonym przez Zamawiającego.</w:t>
      </w:r>
    </w:p>
    <w:p w:rsidR="00636FF9" w:rsidRDefault="00636FF9" w:rsidP="00636FF9">
      <w:pPr>
        <w:numPr>
          <w:ilvl w:val="0"/>
          <w:numId w:val="61"/>
        </w:numPr>
        <w:ind w:right="402"/>
        <w:rPr>
          <w:rFonts w:cs="Arial"/>
          <w:b/>
          <w:bCs/>
          <w:sz w:val="20"/>
        </w:rPr>
      </w:pPr>
      <w:r w:rsidRPr="00636FF9">
        <w:rPr>
          <w:rFonts w:cs="Arial"/>
          <w:b/>
          <w:bCs/>
          <w:sz w:val="20"/>
        </w:rPr>
        <w:t>Oświadczamy, że w przypadku awarii w zakładzie pralniczym usługa będzie wykonywana w zakładzie ………………………………………………………………………………………………………</w:t>
      </w:r>
    </w:p>
    <w:p w:rsidR="00636FF9" w:rsidRPr="00636FF9" w:rsidRDefault="00636FF9" w:rsidP="00636FF9">
      <w:pPr>
        <w:numPr>
          <w:ilvl w:val="0"/>
          <w:numId w:val="61"/>
        </w:numPr>
        <w:ind w:right="402"/>
        <w:rPr>
          <w:rFonts w:cs="Arial"/>
          <w:b/>
          <w:bCs/>
          <w:sz w:val="20"/>
        </w:rPr>
      </w:pPr>
      <w:r w:rsidRPr="00636FF9">
        <w:rPr>
          <w:rFonts w:cs="Arial"/>
          <w:b/>
          <w:bCs/>
          <w:sz w:val="20"/>
        </w:rPr>
        <w:t>Oświadczamy, iż zamierzamy/nie zamierzamy* powierzyć podwykonawstwo w zakresie (opisać zakres, jeżeli dotyczy):</w:t>
      </w:r>
    </w:p>
    <w:p w:rsidR="00636FF9" w:rsidRDefault="00636FF9" w:rsidP="00636FF9">
      <w:pPr>
        <w:ind w:right="402"/>
        <w:rPr>
          <w:rFonts w:cs="Arial"/>
          <w:b/>
          <w:bCs/>
          <w:sz w:val="20"/>
        </w:rPr>
      </w:pPr>
      <w:r w:rsidRPr="00636FF9">
        <w:rPr>
          <w:rFonts w:cs="Arial"/>
          <w:b/>
          <w:bCs/>
          <w:sz w:val="20"/>
        </w:rPr>
        <w:t>....................................................................................................................................</w:t>
      </w:r>
      <w:r>
        <w:rPr>
          <w:rFonts w:cs="Arial"/>
          <w:b/>
          <w:bCs/>
          <w:sz w:val="20"/>
        </w:rPr>
        <w:t>................</w:t>
      </w:r>
    </w:p>
    <w:p w:rsidR="00636FF9" w:rsidRPr="00636FF9" w:rsidRDefault="00636FF9" w:rsidP="00636FF9">
      <w:pPr>
        <w:ind w:right="402"/>
        <w:rPr>
          <w:rFonts w:cs="Arial"/>
          <w:b/>
          <w:bCs/>
          <w:sz w:val="20"/>
        </w:rPr>
      </w:pPr>
    </w:p>
    <w:p w:rsidR="00636FF9" w:rsidRPr="00636FF9" w:rsidRDefault="00636FF9" w:rsidP="00636FF9">
      <w:pPr>
        <w:numPr>
          <w:ilvl w:val="0"/>
          <w:numId w:val="61"/>
        </w:numPr>
        <w:ind w:right="402"/>
        <w:rPr>
          <w:rFonts w:cs="Arial"/>
          <w:b/>
          <w:bCs/>
          <w:i/>
          <w:sz w:val="20"/>
        </w:rPr>
      </w:pPr>
      <w:r w:rsidRPr="00636FF9">
        <w:rPr>
          <w:rFonts w:cs="Arial"/>
          <w:b/>
          <w:bCs/>
          <w:i/>
          <w:sz w:val="20"/>
        </w:rPr>
        <w:t>Pełnomocnik w przypadku składania oferty wspólnej:</w:t>
      </w:r>
    </w:p>
    <w:p w:rsidR="00636FF9" w:rsidRPr="00636FF9" w:rsidRDefault="00636FF9" w:rsidP="00636FF9">
      <w:pPr>
        <w:ind w:right="402" w:firstLine="142"/>
        <w:rPr>
          <w:rFonts w:cs="Arial"/>
          <w:b/>
          <w:bCs/>
          <w:i/>
          <w:sz w:val="20"/>
        </w:rPr>
      </w:pPr>
      <w:r w:rsidRPr="00636FF9">
        <w:rPr>
          <w:rFonts w:cs="Arial"/>
          <w:b/>
          <w:bCs/>
          <w:i/>
          <w:sz w:val="20"/>
        </w:rPr>
        <w:lastRenderedPageBreak/>
        <w:t>Nazwisko, imię ................................................... Stanowisko ................................................................</w:t>
      </w:r>
    </w:p>
    <w:p w:rsidR="00636FF9" w:rsidRPr="00636FF9" w:rsidRDefault="00636FF9" w:rsidP="00636FF9">
      <w:pPr>
        <w:ind w:right="402" w:firstLine="142"/>
        <w:rPr>
          <w:rFonts w:cs="Arial"/>
          <w:b/>
          <w:bCs/>
          <w:i/>
          <w:sz w:val="20"/>
        </w:rPr>
      </w:pPr>
      <w:r w:rsidRPr="00636FF9">
        <w:rPr>
          <w:rFonts w:cs="Arial"/>
          <w:b/>
          <w:bCs/>
          <w:i/>
          <w:sz w:val="20"/>
        </w:rPr>
        <w:t>Telefon ............................................................... e-mail: .......................................................................</w:t>
      </w:r>
    </w:p>
    <w:p w:rsidR="00636FF9" w:rsidRPr="00636FF9" w:rsidRDefault="00636FF9" w:rsidP="00636FF9">
      <w:pPr>
        <w:ind w:right="402" w:firstLine="142"/>
        <w:rPr>
          <w:rFonts w:cs="Arial"/>
          <w:b/>
          <w:bCs/>
          <w:i/>
          <w:sz w:val="20"/>
        </w:rPr>
      </w:pPr>
      <w:r w:rsidRPr="00636FF9">
        <w:rPr>
          <w:rFonts w:cs="Arial"/>
          <w:b/>
          <w:bCs/>
          <w:i/>
          <w:sz w:val="20"/>
        </w:rPr>
        <w:t>Zakres*:</w:t>
      </w:r>
    </w:p>
    <w:p w:rsidR="00636FF9" w:rsidRPr="00636FF9" w:rsidRDefault="00636FF9" w:rsidP="00636FF9">
      <w:pPr>
        <w:ind w:right="402" w:firstLine="142"/>
        <w:rPr>
          <w:rFonts w:cs="Arial"/>
          <w:b/>
          <w:bCs/>
          <w:i/>
          <w:sz w:val="20"/>
        </w:rPr>
      </w:pPr>
      <w:r w:rsidRPr="00636FF9">
        <w:rPr>
          <w:rFonts w:cs="Arial"/>
          <w:b/>
          <w:bCs/>
          <w:i/>
          <w:sz w:val="20"/>
        </w:rPr>
        <w:t>- do reprezentowania w postępowaniu</w:t>
      </w:r>
    </w:p>
    <w:p w:rsidR="00636FF9" w:rsidRPr="00636FF9" w:rsidRDefault="00636FF9" w:rsidP="00636FF9">
      <w:pPr>
        <w:ind w:right="402" w:firstLine="142"/>
        <w:rPr>
          <w:rFonts w:cs="Arial"/>
          <w:b/>
          <w:bCs/>
          <w:i/>
          <w:sz w:val="20"/>
        </w:rPr>
      </w:pPr>
      <w:r w:rsidRPr="00636FF9">
        <w:rPr>
          <w:rFonts w:cs="Arial"/>
          <w:b/>
          <w:bCs/>
          <w:i/>
          <w:sz w:val="20"/>
        </w:rPr>
        <w:t>- do reprezentowania w postępowaniu i zawarcia umowy</w:t>
      </w:r>
    </w:p>
    <w:p w:rsidR="00636FF9" w:rsidRPr="00636FF9" w:rsidRDefault="00636FF9" w:rsidP="00636FF9">
      <w:pPr>
        <w:ind w:right="402" w:firstLine="142"/>
        <w:rPr>
          <w:rFonts w:cs="Arial"/>
          <w:b/>
          <w:bCs/>
          <w:i/>
          <w:sz w:val="20"/>
        </w:rPr>
      </w:pPr>
      <w:r w:rsidRPr="00636FF9">
        <w:rPr>
          <w:rFonts w:cs="Arial"/>
          <w:b/>
          <w:bCs/>
          <w:i/>
          <w:sz w:val="20"/>
        </w:rPr>
        <w:t>- do zawarcia umowy.</w:t>
      </w:r>
    </w:p>
    <w:p w:rsidR="00636FF9" w:rsidRDefault="00636FF9" w:rsidP="00636FF9">
      <w:pPr>
        <w:ind w:right="402" w:firstLine="142"/>
        <w:rPr>
          <w:rFonts w:cs="Arial"/>
          <w:b/>
          <w:bCs/>
          <w:i/>
          <w:sz w:val="20"/>
        </w:rPr>
      </w:pPr>
    </w:p>
    <w:p w:rsidR="00636FF9" w:rsidRDefault="00636FF9" w:rsidP="00636FF9">
      <w:pPr>
        <w:ind w:right="402" w:firstLine="142"/>
        <w:rPr>
          <w:rFonts w:cs="Arial"/>
          <w:b/>
          <w:bCs/>
          <w:i/>
          <w:sz w:val="20"/>
        </w:rPr>
      </w:pPr>
    </w:p>
    <w:p w:rsidR="00636FF9" w:rsidRPr="00636FF9" w:rsidRDefault="00636FF9" w:rsidP="00636FF9">
      <w:pPr>
        <w:ind w:right="402" w:firstLine="142"/>
        <w:rPr>
          <w:rFonts w:cs="Arial"/>
          <w:b/>
          <w:bCs/>
          <w:i/>
          <w:sz w:val="20"/>
        </w:rPr>
      </w:pPr>
    </w:p>
    <w:p w:rsidR="00636FF9" w:rsidRPr="00636FF9" w:rsidRDefault="00636FF9" w:rsidP="00636FF9">
      <w:pPr>
        <w:ind w:right="402" w:firstLine="142"/>
        <w:rPr>
          <w:rFonts w:cs="Arial"/>
          <w:b/>
          <w:bCs/>
          <w:i/>
          <w:sz w:val="20"/>
        </w:rPr>
      </w:pPr>
      <w:r w:rsidRPr="00636FF9">
        <w:rPr>
          <w:rFonts w:cs="Arial"/>
          <w:b/>
          <w:bCs/>
          <w:sz w:val="20"/>
        </w:rPr>
        <w:t>......................... dnia .................................</w:t>
      </w:r>
      <w:r w:rsidRPr="00636FF9">
        <w:rPr>
          <w:rFonts w:cs="Arial"/>
          <w:b/>
          <w:bCs/>
          <w:sz w:val="20"/>
        </w:rPr>
        <w:tab/>
      </w:r>
      <w:r w:rsidRPr="00636FF9">
        <w:rPr>
          <w:rFonts w:cs="Arial"/>
          <w:b/>
          <w:bCs/>
          <w:sz w:val="20"/>
        </w:rPr>
        <w:tab/>
      </w:r>
      <w:r w:rsidRPr="00636FF9">
        <w:rPr>
          <w:rFonts w:cs="Arial"/>
          <w:b/>
          <w:bCs/>
          <w:sz w:val="20"/>
        </w:rPr>
        <w:tab/>
      </w:r>
      <w:r w:rsidRPr="00636FF9">
        <w:rPr>
          <w:rFonts w:cs="Arial"/>
          <w:b/>
          <w:bCs/>
          <w:sz w:val="20"/>
        </w:rPr>
        <w:tab/>
      </w:r>
      <w:r w:rsidRPr="00636FF9">
        <w:rPr>
          <w:rFonts w:cs="Arial"/>
          <w:b/>
          <w:bCs/>
          <w:sz w:val="20"/>
        </w:rPr>
        <w:tab/>
      </w:r>
      <w:r w:rsidRPr="00636FF9">
        <w:rPr>
          <w:rFonts w:cs="Arial"/>
          <w:b/>
          <w:bCs/>
          <w:i/>
          <w:sz w:val="20"/>
        </w:rPr>
        <w:t>podpis i pieczątka</w:t>
      </w:r>
    </w:p>
    <w:p w:rsidR="00320499" w:rsidRPr="0091252C" w:rsidRDefault="00320499" w:rsidP="00320499">
      <w:pPr>
        <w:ind w:right="402" w:firstLine="142"/>
        <w:rPr>
          <w:rFonts w:cs="Arial"/>
          <w:b/>
          <w:bCs/>
          <w:sz w:val="20"/>
        </w:rPr>
      </w:pPr>
    </w:p>
    <w:p w:rsidR="00320499" w:rsidRPr="0091252C" w:rsidRDefault="00320499" w:rsidP="00320499">
      <w:pPr>
        <w:ind w:right="402" w:firstLine="142"/>
        <w:rPr>
          <w:rFonts w:cs="Arial"/>
          <w:b/>
          <w:bCs/>
          <w:sz w:val="20"/>
        </w:rPr>
      </w:pPr>
    </w:p>
    <w:p w:rsidR="00320499" w:rsidRPr="0091252C" w:rsidRDefault="00320499" w:rsidP="00320499">
      <w:pPr>
        <w:rPr>
          <w:rFonts w:cs="Arial"/>
          <w:sz w:val="20"/>
        </w:rPr>
      </w:pPr>
    </w:p>
    <w:p w:rsidR="00320499" w:rsidRPr="0091252C" w:rsidRDefault="00320499" w:rsidP="00320499">
      <w:pPr>
        <w:overflowPunct w:val="0"/>
        <w:autoSpaceDE w:val="0"/>
        <w:textAlignment w:val="baseline"/>
        <w:rPr>
          <w:rFonts w:cs="Arial"/>
          <w:sz w:val="20"/>
        </w:rPr>
      </w:pPr>
    </w:p>
    <w:p w:rsidR="00320499" w:rsidRPr="0091252C" w:rsidRDefault="00320499" w:rsidP="00320499">
      <w:pPr>
        <w:rPr>
          <w:rFonts w:cs="Arial"/>
          <w:sz w:val="20"/>
        </w:rPr>
      </w:pPr>
    </w:p>
    <w:p w:rsidR="00320499" w:rsidRPr="0091252C" w:rsidRDefault="00320499" w:rsidP="00320499">
      <w:pPr>
        <w:rPr>
          <w:rFonts w:cs="Arial"/>
          <w:sz w:val="20"/>
        </w:rPr>
      </w:pPr>
    </w:p>
    <w:p w:rsidR="00320499" w:rsidRPr="0091252C" w:rsidRDefault="00320499" w:rsidP="00320499">
      <w:pPr>
        <w:rPr>
          <w:rFonts w:cs="Arial"/>
          <w:i/>
          <w:iCs/>
          <w:sz w:val="20"/>
        </w:rPr>
      </w:pPr>
      <w:r w:rsidRPr="0091252C">
        <w:rPr>
          <w:rFonts w:cs="Arial"/>
          <w:i/>
          <w:iCs/>
          <w:sz w:val="20"/>
        </w:rPr>
        <w:t>* niepotrzebne skreślić</w:t>
      </w:r>
    </w:p>
    <w:p w:rsidR="00320499" w:rsidRPr="0091252C" w:rsidRDefault="00320499" w:rsidP="00320499">
      <w:pPr>
        <w:rPr>
          <w:rFonts w:cs="Arial"/>
          <w:sz w:val="20"/>
        </w:rPr>
      </w:pPr>
    </w:p>
    <w:p w:rsidR="00320499" w:rsidRPr="0091252C" w:rsidRDefault="00320499" w:rsidP="00320499">
      <w:pPr>
        <w:overflowPunct w:val="0"/>
        <w:autoSpaceDE w:val="0"/>
        <w:ind w:left="2977"/>
        <w:jc w:val="center"/>
        <w:textAlignment w:val="baseline"/>
        <w:rPr>
          <w:rFonts w:cs="Arial"/>
          <w:bCs/>
          <w:i/>
          <w:sz w:val="20"/>
        </w:rPr>
      </w:pPr>
    </w:p>
    <w:p w:rsidR="00320499" w:rsidRPr="0091252C" w:rsidRDefault="00320499" w:rsidP="00320499">
      <w:pPr>
        <w:overflowPunct w:val="0"/>
        <w:autoSpaceDE w:val="0"/>
        <w:autoSpaceDN w:val="0"/>
        <w:adjustRightInd w:val="0"/>
        <w:spacing w:line="360" w:lineRule="auto"/>
        <w:rPr>
          <w:rFonts w:cs="Arial"/>
          <w:color w:val="FF0000"/>
          <w:sz w:val="20"/>
        </w:rPr>
      </w:pPr>
    </w:p>
    <w:p w:rsidR="00320499" w:rsidRPr="0091252C" w:rsidRDefault="00320499" w:rsidP="00320499">
      <w:pPr>
        <w:overflowPunct w:val="0"/>
        <w:autoSpaceDE w:val="0"/>
        <w:autoSpaceDN w:val="0"/>
        <w:adjustRightInd w:val="0"/>
        <w:spacing w:line="360" w:lineRule="auto"/>
        <w:rPr>
          <w:rFonts w:cs="Arial"/>
          <w:color w:val="FF0000"/>
          <w:sz w:val="20"/>
        </w:rPr>
      </w:pPr>
    </w:p>
    <w:p w:rsidR="00320499" w:rsidRPr="0091252C" w:rsidRDefault="00320499" w:rsidP="00320499">
      <w:pPr>
        <w:overflowPunct w:val="0"/>
        <w:autoSpaceDE w:val="0"/>
        <w:autoSpaceDN w:val="0"/>
        <w:adjustRightInd w:val="0"/>
        <w:spacing w:line="360" w:lineRule="auto"/>
        <w:rPr>
          <w:rFonts w:cs="Arial"/>
          <w:color w:val="FF0000"/>
          <w:sz w:val="20"/>
        </w:rPr>
      </w:pPr>
    </w:p>
    <w:p w:rsidR="00320499" w:rsidRPr="0091252C" w:rsidRDefault="00320499" w:rsidP="00320499">
      <w:pPr>
        <w:overflowPunct w:val="0"/>
        <w:autoSpaceDE w:val="0"/>
        <w:autoSpaceDN w:val="0"/>
        <w:adjustRightInd w:val="0"/>
        <w:spacing w:line="360" w:lineRule="auto"/>
        <w:rPr>
          <w:rFonts w:cs="Arial"/>
          <w:color w:val="FF0000"/>
          <w:sz w:val="20"/>
        </w:rPr>
      </w:pPr>
    </w:p>
    <w:p w:rsidR="00EF1BBC" w:rsidRDefault="00EF1BBC" w:rsidP="003C2E7E">
      <w:pPr>
        <w:rPr>
          <w:rFonts w:cs="Arial"/>
          <w:b/>
          <w:szCs w:val="22"/>
        </w:rPr>
      </w:pPr>
    </w:p>
    <w:p w:rsidR="006E4546" w:rsidRDefault="006E4546" w:rsidP="003C2E7E">
      <w:pPr>
        <w:rPr>
          <w:rFonts w:cs="Arial"/>
          <w:b/>
          <w:szCs w:val="22"/>
        </w:rPr>
      </w:pPr>
    </w:p>
    <w:p w:rsidR="00636FF9" w:rsidRDefault="00636FF9" w:rsidP="00B9300F">
      <w:pPr>
        <w:tabs>
          <w:tab w:val="left" w:pos="5529"/>
          <w:tab w:val="left" w:pos="5670"/>
        </w:tabs>
        <w:jc w:val="right"/>
        <w:rPr>
          <w:b/>
        </w:rPr>
      </w:pPr>
    </w:p>
    <w:p w:rsidR="00636FF9" w:rsidRDefault="00636FF9" w:rsidP="00B9300F">
      <w:pPr>
        <w:tabs>
          <w:tab w:val="left" w:pos="5529"/>
          <w:tab w:val="left" w:pos="5670"/>
        </w:tabs>
        <w:jc w:val="right"/>
        <w:rPr>
          <w:b/>
        </w:rPr>
      </w:pPr>
    </w:p>
    <w:p w:rsidR="00636FF9" w:rsidRDefault="00636FF9" w:rsidP="00B9300F">
      <w:pPr>
        <w:tabs>
          <w:tab w:val="left" w:pos="5529"/>
          <w:tab w:val="left" w:pos="5670"/>
        </w:tabs>
        <w:jc w:val="right"/>
        <w:rPr>
          <w:b/>
        </w:rPr>
      </w:pPr>
    </w:p>
    <w:p w:rsidR="00636FF9" w:rsidRDefault="00636FF9" w:rsidP="00B9300F">
      <w:pPr>
        <w:tabs>
          <w:tab w:val="left" w:pos="5529"/>
          <w:tab w:val="left" w:pos="5670"/>
        </w:tabs>
        <w:jc w:val="right"/>
        <w:rPr>
          <w:b/>
        </w:rPr>
      </w:pPr>
    </w:p>
    <w:p w:rsidR="00636FF9" w:rsidRDefault="00636FF9" w:rsidP="00B9300F">
      <w:pPr>
        <w:tabs>
          <w:tab w:val="left" w:pos="5529"/>
          <w:tab w:val="left" w:pos="5670"/>
        </w:tabs>
        <w:jc w:val="right"/>
        <w:rPr>
          <w:b/>
        </w:rPr>
      </w:pPr>
    </w:p>
    <w:p w:rsidR="00636FF9" w:rsidRDefault="00636FF9" w:rsidP="00B9300F">
      <w:pPr>
        <w:tabs>
          <w:tab w:val="left" w:pos="5529"/>
          <w:tab w:val="left" w:pos="5670"/>
        </w:tabs>
        <w:jc w:val="right"/>
        <w:rPr>
          <w:b/>
        </w:rPr>
      </w:pPr>
    </w:p>
    <w:p w:rsidR="00636FF9" w:rsidRDefault="00636FF9" w:rsidP="00B9300F">
      <w:pPr>
        <w:tabs>
          <w:tab w:val="left" w:pos="5529"/>
          <w:tab w:val="left" w:pos="5670"/>
        </w:tabs>
        <w:jc w:val="right"/>
        <w:rPr>
          <w:b/>
        </w:rPr>
      </w:pPr>
    </w:p>
    <w:p w:rsidR="00636FF9" w:rsidRDefault="00636FF9" w:rsidP="00B9300F">
      <w:pPr>
        <w:tabs>
          <w:tab w:val="left" w:pos="5529"/>
          <w:tab w:val="left" w:pos="5670"/>
        </w:tabs>
        <w:jc w:val="right"/>
        <w:rPr>
          <w:b/>
        </w:rPr>
      </w:pPr>
    </w:p>
    <w:p w:rsidR="00636FF9" w:rsidRDefault="00636FF9" w:rsidP="00B9300F">
      <w:pPr>
        <w:tabs>
          <w:tab w:val="left" w:pos="5529"/>
          <w:tab w:val="left" w:pos="5670"/>
        </w:tabs>
        <w:jc w:val="right"/>
        <w:rPr>
          <w:b/>
        </w:rPr>
      </w:pPr>
    </w:p>
    <w:p w:rsidR="00636FF9" w:rsidRDefault="00636FF9" w:rsidP="00B9300F">
      <w:pPr>
        <w:tabs>
          <w:tab w:val="left" w:pos="5529"/>
          <w:tab w:val="left" w:pos="5670"/>
        </w:tabs>
        <w:jc w:val="right"/>
        <w:rPr>
          <w:b/>
        </w:rPr>
      </w:pPr>
    </w:p>
    <w:p w:rsidR="00636FF9" w:rsidRDefault="00636FF9" w:rsidP="00B9300F">
      <w:pPr>
        <w:tabs>
          <w:tab w:val="left" w:pos="5529"/>
          <w:tab w:val="left" w:pos="5670"/>
        </w:tabs>
        <w:jc w:val="right"/>
        <w:rPr>
          <w:b/>
        </w:rPr>
      </w:pPr>
    </w:p>
    <w:p w:rsidR="00636FF9" w:rsidRDefault="00636FF9" w:rsidP="00B9300F">
      <w:pPr>
        <w:tabs>
          <w:tab w:val="left" w:pos="5529"/>
          <w:tab w:val="left" w:pos="5670"/>
        </w:tabs>
        <w:jc w:val="right"/>
        <w:rPr>
          <w:b/>
        </w:rPr>
      </w:pPr>
    </w:p>
    <w:p w:rsidR="00636FF9" w:rsidRDefault="00636FF9" w:rsidP="00B9300F">
      <w:pPr>
        <w:tabs>
          <w:tab w:val="left" w:pos="5529"/>
          <w:tab w:val="left" w:pos="5670"/>
        </w:tabs>
        <w:jc w:val="right"/>
        <w:rPr>
          <w:b/>
        </w:rPr>
      </w:pPr>
    </w:p>
    <w:p w:rsidR="00636FF9" w:rsidRDefault="00636FF9" w:rsidP="00B9300F">
      <w:pPr>
        <w:tabs>
          <w:tab w:val="left" w:pos="5529"/>
          <w:tab w:val="left" w:pos="5670"/>
        </w:tabs>
        <w:jc w:val="right"/>
        <w:rPr>
          <w:b/>
        </w:rPr>
      </w:pPr>
    </w:p>
    <w:p w:rsidR="00636FF9" w:rsidRDefault="00636FF9" w:rsidP="00B9300F">
      <w:pPr>
        <w:tabs>
          <w:tab w:val="left" w:pos="5529"/>
          <w:tab w:val="left" w:pos="5670"/>
        </w:tabs>
        <w:jc w:val="right"/>
        <w:rPr>
          <w:b/>
        </w:rPr>
      </w:pPr>
    </w:p>
    <w:p w:rsidR="00636FF9" w:rsidRDefault="00636FF9" w:rsidP="00B9300F">
      <w:pPr>
        <w:tabs>
          <w:tab w:val="left" w:pos="5529"/>
          <w:tab w:val="left" w:pos="5670"/>
        </w:tabs>
        <w:jc w:val="right"/>
        <w:rPr>
          <w:b/>
        </w:rPr>
      </w:pPr>
    </w:p>
    <w:p w:rsidR="00636FF9" w:rsidRDefault="00636FF9" w:rsidP="00B9300F">
      <w:pPr>
        <w:tabs>
          <w:tab w:val="left" w:pos="5529"/>
          <w:tab w:val="left" w:pos="5670"/>
        </w:tabs>
        <w:jc w:val="right"/>
        <w:rPr>
          <w:b/>
        </w:rPr>
      </w:pPr>
    </w:p>
    <w:p w:rsidR="00636FF9" w:rsidRDefault="00636FF9" w:rsidP="00B9300F">
      <w:pPr>
        <w:tabs>
          <w:tab w:val="left" w:pos="5529"/>
          <w:tab w:val="left" w:pos="5670"/>
        </w:tabs>
        <w:jc w:val="right"/>
        <w:rPr>
          <w:b/>
        </w:rPr>
      </w:pPr>
    </w:p>
    <w:p w:rsidR="00636FF9" w:rsidRDefault="00636FF9" w:rsidP="00B9300F">
      <w:pPr>
        <w:tabs>
          <w:tab w:val="left" w:pos="5529"/>
          <w:tab w:val="left" w:pos="5670"/>
        </w:tabs>
        <w:jc w:val="right"/>
        <w:rPr>
          <w:b/>
        </w:rPr>
      </w:pPr>
    </w:p>
    <w:p w:rsidR="00636FF9" w:rsidRDefault="00636FF9" w:rsidP="00B9300F">
      <w:pPr>
        <w:tabs>
          <w:tab w:val="left" w:pos="5529"/>
          <w:tab w:val="left" w:pos="5670"/>
        </w:tabs>
        <w:jc w:val="right"/>
        <w:rPr>
          <w:b/>
        </w:rPr>
      </w:pPr>
    </w:p>
    <w:p w:rsidR="00636FF9" w:rsidRDefault="00636FF9" w:rsidP="00B9300F">
      <w:pPr>
        <w:tabs>
          <w:tab w:val="left" w:pos="5529"/>
          <w:tab w:val="left" w:pos="5670"/>
        </w:tabs>
        <w:jc w:val="right"/>
        <w:rPr>
          <w:b/>
        </w:rPr>
      </w:pPr>
    </w:p>
    <w:p w:rsidR="00636FF9" w:rsidRDefault="00636FF9" w:rsidP="00B9300F">
      <w:pPr>
        <w:tabs>
          <w:tab w:val="left" w:pos="5529"/>
          <w:tab w:val="left" w:pos="5670"/>
        </w:tabs>
        <w:jc w:val="right"/>
        <w:rPr>
          <w:b/>
        </w:rPr>
      </w:pPr>
    </w:p>
    <w:p w:rsidR="00636FF9" w:rsidRDefault="00636FF9" w:rsidP="00B9300F">
      <w:pPr>
        <w:tabs>
          <w:tab w:val="left" w:pos="5529"/>
          <w:tab w:val="left" w:pos="5670"/>
        </w:tabs>
        <w:jc w:val="right"/>
        <w:rPr>
          <w:b/>
        </w:rPr>
      </w:pPr>
    </w:p>
    <w:p w:rsidR="00636FF9" w:rsidRDefault="00636FF9" w:rsidP="00B9300F">
      <w:pPr>
        <w:tabs>
          <w:tab w:val="left" w:pos="5529"/>
          <w:tab w:val="left" w:pos="5670"/>
        </w:tabs>
        <w:jc w:val="right"/>
        <w:rPr>
          <w:b/>
        </w:rPr>
      </w:pPr>
    </w:p>
    <w:p w:rsidR="00636FF9" w:rsidRDefault="00636FF9" w:rsidP="00B9300F">
      <w:pPr>
        <w:tabs>
          <w:tab w:val="left" w:pos="5529"/>
          <w:tab w:val="left" w:pos="5670"/>
        </w:tabs>
        <w:jc w:val="right"/>
        <w:rPr>
          <w:b/>
        </w:rPr>
      </w:pPr>
    </w:p>
    <w:p w:rsidR="00636FF9" w:rsidRDefault="00636FF9" w:rsidP="00B9300F">
      <w:pPr>
        <w:tabs>
          <w:tab w:val="left" w:pos="5529"/>
          <w:tab w:val="left" w:pos="5670"/>
        </w:tabs>
        <w:jc w:val="right"/>
        <w:rPr>
          <w:b/>
        </w:rPr>
      </w:pPr>
    </w:p>
    <w:p w:rsidR="00636FF9" w:rsidRDefault="00636FF9" w:rsidP="00B9300F">
      <w:pPr>
        <w:tabs>
          <w:tab w:val="left" w:pos="5529"/>
          <w:tab w:val="left" w:pos="5670"/>
        </w:tabs>
        <w:jc w:val="right"/>
        <w:rPr>
          <w:b/>
        </w:rPr>
      </w:pPr>
    </w:p>
    <w:p w:rsidR="00C1636C" w:rsidRDefault="00C1636C" w:rsidP="006E4546">
      <w:pPr>
        <w:jc w:val="right"/>
        <w:rPr>
          <w:rFonts w:ascii="Arial Narrow" w:hAnsi="Arial Narrow"/>
          <w:sz w:val="20"/>
        </w:rPr>
      </w:pPr>
    </w:p>
    <w:p w:rsidR="006E4546" w:rsidRPr="006E4546" w:rsidRDefault="006E4546" w:rsidP="006E4546">
      <w:pPr>
        <w:jc w:val="right"/>
        <w:rPr>
          <w:rFonts w:ascii="Arial Narrow" w:hAnsi="Arial Narrow"/>
          <w:sz w:val="20"/>
        </w:rPr>
      </w:pPr>
      <w:r w:rsidRPr="006E4546">
        <w:rPr>
          <w:rFonts w:ascii="Arial Narrow" w:hAnsi="Arial Narrow"/>
          <w:sz w:val="20"/>
        </w:rPr>
        <w:t xml:space="preserve">ZAŁĄCZNIK NR </w:t>
      </w:r>
      <w:r w:rsidR="00EF1BBC">
        <w:rPr>
          <w:rFonts w:ascii="Arial Narrow" w:hAnsi="Arial Narrow"/>
          <w:sz w:val="20"/>
        </w:rPr>
        <w:t>4</w:t>
      </w:r>
      <w:r w:rsidRPr="006E4546">
        <w:rPr>
          <w:rFonts w:ascii="Arial Narrow" w:hAnsi="Arial Narrow"/>
          <w:sz w:val="20"/>
        </w:rPr>
        <w:t xml:space="preserve"> DO SIWZ</w:t>
      </w:r>
    </w:p>
    <w:p w:rsidR="006E4546" w:rsidRPr="006E4546" w:rsidRDefault="006E4546" w:rsidP="006E4546">
      <w:pPr>
        <w:jc w:val="center"/>
        <w:rPr>
          <w:rFonts w:ascii="Arial Narrow" w:hAnsi="Arial Narrow"/>
          <w:b/>
          <w:szCs w:val="22"/>
        </w:rPr>
      </w:pPr>
    </w:p>
    <w:p w:rsidR="006E4546" w:rsidRPr="006E4546" w:rsidRDefault="006E4546" w:rsidP="00B9300F">
      <w:pPr>
        <w:ind w:left="142"/>
        <w:jc w:val="left"/>
        <w:rPr>
          <w:rFonts w:cs="Arial"/>
          <w:b/>
          <w:sz w:val="21"/>
          <w:szCs w:val="21"/>
        </w:rPr>
      </w:pPr>
      <w:r w:rsidRPr="006E4546">
        <w:rPr>
          <w:rFonts w:cs="Arial"/>
          <w:b/>
          <w:sz w:val="21"/>
          <w:szCs w:val="21"/>
        </w:rPr>
        <w:t>Wykonawca:</w:t>
      </w:r>
    </w:p>
    <w:p w:rsidR="006E4546" w:rsidRPr="006E4546" w:rsidRDefault="006E4546" w:rsidP="006E4546">
      <w:pPr>
        <w:spacing w:line="480" w:lineRule="auto"/>
        <w:ind w:right="5954"/>
        <w:jc w:val="left"/>
        <w:rPr>
          <w:rFonts w:cs="Arial"/>
          <w:sz w:val="21"/>
          <w:szCs w:val="21"/>
        </w:rPr>
      </w:pPr>
      <w:r w:rsidRPr="006E4546">
        <w:rPr>
          <w:rFonts w:cs="Arial"/>
          <w:sz w:val="21"/>
          <w:szCs w:val="21"/>
        </w:rPr>
        <w:t>…………………………………………………………………………</w:t>
      </w:r>
    </w:p>
    <w:p w:rsidR="006E4546" w:rsidRPr="006E4546" w:rsidRDefault="006E4546" w:rsidP="006E4546">
      <w:pPr>
        <w:ind w:right="5953"/>
        <w:jc w:val="left"/>
        <w:rPr>
          <w:rFonts w:cs="Arial"/>
          <w:i/>
          <w:sz w:val="16"/>
          <w:szCs w:val="16"/>
        </w:rPr>
      </w:pPr>
      <w:r w:rsidRPr="006E4546">
        <w:rPr>
          <w:rFonts w:cs="Arial"/>
          <w:i/>
          <w:sz w:val="16"/>
          <w:szCs w:val="16"/>
        </w:rPr>
        <w:t>(pełna nazwa/firma, adres, w zależności od podmiotu: NIP/PESEL, KRS/</w:t>
      </w:r>
      <w:proofErr w:type="spellStart"/>
      <w:r w:rsidRPr="006E4546">
        <w:rPr>
          <w:rFonts w:cs="Arial"/>
          <w:i/>
          <w:sz w:val="16"/>
          <w:szCs w:val="16"/>
        </w:rPr>
        <w:t>CEiDG</w:t>
      </w:r>
      <w:proofErr w:type="spellEnd"/>
      <w:r w:rsidRPr="006E4546">
        <w:rPr>
          <w:rFonts w:cs="Arial"/>
          <w:i/>
          <w:sz w:val="16"/>
          <w:szCs w:val="16"/>
        </w:rPr>
        <w:t>)</w:t>
      </w:r>
    </w:p>
    <w:p w:rsidR="006E4546" w:rsidRPr="006E4546" w:rsidRDefault="006E4546" w:rsidP="006E4546">
      <w:pPr>
        <w:spacing w:line="480" w:lineRule="auto"/>
        <w:jc w:val="left"/>
        <w:rPr>
          <w:rFonts w:cs="Arial"/>
          <w:sz w:val="21"/>
          <w:szCs w:val="21"/>
          <w:u w:val="single"/>
        </w:rPr>
      </w:pPr>
      <w:r w:rsidRPr="006E4546">
        <w:rPr>
          <w:rFonts w:cs="Arial"/>
          <w:sz w:val="21"/>
          <w:szCs w:val="21"/>
          <w:u w:val="single"/>
        </w:rPr>
        <w:t>reprezentowany przez:</w:t>
      </w:r>
    </w:p>
    <w:p w:rsidR="006E4546" w:rsidRPr="006E4546" w:rsidRDefault="006E4546" w:rsidP="006E4546">
      <w:pPr>
        <w:spacing w:line="480" w:lineRule="auto"/>
        <w:ind w:right="5954"/>
        <w:jc w:val="left"/>
        <w:rPr>
          <w:rFonts w:cs="Arial"/>
          <w:sz w:val="21"/>
          <w:szCs w:val="21"/>
        </w:rPr>
      </w:pPr>
      <w:r w:rsidRPr="006E4546">
        <w:rPr>
          <w:rFonts w:cs="Arial"/>
          <w:sz w:val="21"/>
          <w:szCs w:val="21"/>
        </w:rPr>
        <w:t>…………………………………………………………………………</w:t>
      </w:r>
    </w:p>
    <w:p w:rsidR="006E4546" w:rsidRPr="006E4546" w:rsidRDefault="006E4546" w:rsidP="006E4546">
      <w:pPr>
        <w:ind w:right="5953"/>
        <w:jc w:val="left"/>
        <w:rPr>
          <w:rFonts w:cs="Arial"/>
          <w:i/>
          <w:sz w:val="16"/>
          <w:szCs w:val="16"/>
        </w:rPr>
      </w:pPr>
      <w:r w:rsidRPr="006E4546">
        <w:rPr>
          <w:rFonts w:cs="Arial"/>
          <w:i/>
          <w:sz w:val="16"/>
          <w:szCs w:val="16"/>
        </w:rPr>
        <w:t>(imię, nazwisko, stanowisko/podstawa do  reprezentacji)</w:t>
      </w:r>
    </w:p>
    <w:p w:rsidR="006E4546" w:rsidRPr="006E4546" w:rsidRDefault="006E4546" w:rsidP="006E4546">
      <w:pPr>
        <w:jc w:val="left"/>
        <w:rPr>
          <w:rFonts w:cs="Arial"/>
          <w:sz w:val="21"/>
          <w:szCs w:val="21"/>
        </w:rPr>
      </w:pPr>
    </w:p>
    <w:p w:rsidR="006E4546" w:rsidRPr="006E4546" w:rsidRDefault="006E4546" w:rsidP="006E4546">
      <w:pPr>
        <w:spacing w:after="120" w:line="360" w:lineRule="auto"/>
        <w:jc w:val="center"/>
        <w:rPr>
          <w:rFonts w:cs="Arial"/>
          <w:b/>
          <w:sz w:val="20"/>
          <w:u w:val="single"/>
        </w:rPr>
      </w:pPr>
      <w:r w:rsidRPr="006E4546">
        <w:rPr>
          <w:rFonts w:cs="Arial"/>
          <w:b/>
          <w:sz w:val="20"/>
          <w:u w:val="single"/>
        </w:rPr>
        <w:t xml:space="preserve">Oświadczenie wykonawcy </w:t>
      </w:r>
    </w:p>
    <w:p w:rsidR="006E4546" w:rsidRPr="006E4546" w:rsidRDefault="006E4546" w:rsidP="006E4546">
      <w:pPr>
        <w:spacing w:line="360" w:lineRule="auto"/>
        <w:jc w:val="center"/>
        <w:rPr>
          <w:rFonts w:cs="Arial"/>
          <w:b/>
          <w:sz w:val="21"/>
          <w:szCs w:val="21"/>
        </w:rPr>
      </w:pPr>
      <w:r w:rsidRPr="006E4546">
        <w:rPr>
          <w:rFonts w:cs="Arial"/>
          <w:b/>
          <w:sz w:val="21"/>
          <w:szCs w:val="21"/>
        </w:rPr>
        <w:t xml:space="preserve">składane na podstawie art. 25a ust. 1 ustawy z dnia 29 stycznia 2004 r. </w:t>
      </w:r>
    </w:p>
    <w:p w:rsidR="006E4546" w:rsidRPr="006E4546" w:rsidRDefault="006E4546" w:rsidP="006E4546">
      <w:pPr>
        <w:spacing w:line="360" w:lineRule="auto"/>
        <w:jc w:val="center"/>
        <w:rPr>
          <w:rFonts w:cs="Arial"/>
          <w:b/>
          <w:sz w:val="21"/>
          <w:szCs w:val="21"/>
        </w:rPr>
      </w:pPr>
      <w:r w:rsidRPr="006E4546">
        <w:rPr>
          <w:rFonts w:cs="Arial"/>
          <w:b/>
          <w:sz w:val="21"/>
          <w:szCs w:val="21"/>
        </w:rPr>
        <w:t xml:space="preserve"> Prawo zamówień publicznych (dalej jako: ustawa </w:t>
      </w:r>
      <w:proofErr w:type="spellStart"/>
      <w:r w:rsidRPr="006E4546">
        <w:rPr>
          <w:rFonts w:cs="Arial"/>
          <w:b/>
          <w:sz w:val="21"/>
          <w:szCs w:val="21"/>
        </w:rPr>
        <w:t>Pzp</w:t>
      </w:r>
      <w:proofErr w:type="spellEnd"/>
      <w:r w:rsidRPr="006E4546">
        <w:rPr>
          <w:rFonts w:cs="Arial"/>
          <w:b/>
          <w:sz w:val="21"/>
          <w:szCs w:val="21"/>
        </w:rPr>
        <w:t xml:space="preserve">), </w:t>
      </w:r>
    </w:p>
    <w:p w:rsidR="006E4546" w:rsidRPr="006E4546" w:rsidRDefault="006E4546" w:rsidP="006E3356">
      <w:pPr>
        <w:spacing w:before="120" w:line="360" w:lineRule="auto"/>
        <w:jc w:val="center"/>
        <w:rPr>
          <w:rFonts w:cs="Arial"/>
          <w:sz w:val="21"/>
          <w:szCs w:val="21"/>
        </w:rPr>
      </w:pPr>
      <w:r w:rsidRPr="006E4546">
        <w:rPr>
          <w:rFonts w:cs="Arial"/>
          <w:b/>
          <w:sz w:val="21"/>
          <w:szCs w:val="21"/>
          <w:u w:val="single"/>
        </w:rPr>
        <w:t xml:space="preserve">DOTYCZĄCE SPEŁNIANIA WARUNKÓW UDZIAŁU W POSTĘPOWANIU </w:t>
      </w:r>
      <w:r w:rsidRPr="006E4546">
        <w:rPr>
          <w:rFonts w:cs="Arial"/>
          <w:b/>
          <w:sz w:val="21"/>
          <w:szCs w:val="21"/>
          <w:u w:val="single"/>
        </w:rPr>
        <w:br/>
      </w:r>
    </w:p>
    <w:p w:rsidR="006E4546" w:rsidRPr="009B7C19" w:rsidRDefault="006E4546" w:rsidP="009B7C19">
      <w:pPr>
        <w:spacing w:line="360" w:lineRule="auto"/>
        <w:ind w:firstLine="709"/>
        <w:rPr>
          <w:rFonts w:cs="Arial"/>
          <w:i/>
          <w:sz w:val="21"/>
          <w:szCs w:val="21"/>
        </w:rPr>
      </w:pPr>
      <w:r w:rsidRPr="006E4546">
        <w:rPr>
          <w:rFonts w:cs="Arial"/>
          <w:sz w:val="21"/>
          <w:szCs w:val="21"/>
        </w:rPr>
        <w:t>Na potrzeby postępowania o udzielenie zamówienia publicznego</w:t>
      </w:r>
      <w:r w:rsidRPr="006E4546">
        <w:rPr>
          <w:rFonts w:cs="Arial"/>
          <w:sz w:val="21"/>
          <w:szCs w:val="21"/>
        </w:rPr>
        <w:br/>
      </w:r>
      <w:r w:rsidR="009B7C19" w:rsidRPr="009B7C19">
        <w:rPr>
          <w:rFonts w:cs="Arial"/>
          <w:i/>
          <w:sz w:val="21"/>
          <w:szCs w:val="21"/>
        </w:rPr>
        <w:t>SPZOZ.EPII.23.12.02.2017 pranie wraz z dzierżawą bielizny szpitalnej oraz wdrożenie systemu RFID</w:t>
      </w:r>
      <w:r w:rsidRPr="006E4546">
        <w:rPr>
          <w:rFonts w:cs="Arial"/>
          <w:sz w:val="21"/>
          <w:szCs w:val="21"/>
        </w:rPr>
        <w:t xml:space="preserve">, prowadzonego przez Samodzielny </w:t>
      </w:r>
      <w:r w:rsidR="009B7C19">
        <w:rPr>
          <w:rFonts w:cs="Arial"/>
          <w:sz w:val="21"/>
          <w:szCs w:val="21"/>
        </w:rPr>
        <w:t>Publiczny Zespół Opieki Zdrowotnej w Kościanie</w:t>
      </w:r>
      <w:r w:rsidRPr="006E4546">
        <w:rPr>
          <w:rFonts w:cs="Arial"/>
          <w:i/>
          <w:sz w:val="16"/>
          <w:szCs w:val="16"/>
        </w:rPr>
        <w:t xml:space="preserve">, </w:t>
      </w:r>
      <w:r w:rsidRPr="006E4546">
        <w:rPr>
          <w:rFonts w:cs="Arial"/>
          <w:sz w:val="21"/>
          <w:szCs w:val="21"/>
        </w:rPr>
        <w:t>oświadczam, co następuje:</w:t>
      </w:r>
    </w:p>
    <w:p w:rsidR="006E4546" w:rsidRPr="006E4546" w:rsidRDefault="006E4546" w:rsidP="006E4546">
      <w:pPr>
        <w:shd w:val="clear" w:color="auto" w:fill="BFBFBF" w:themeFill="background1" w:themeFillShade="BF"/>
        <w:spacing w:line="360" w:lineRule="auto"/>
        <w:rPr>
          <w:rFonts w:cs="Arial"/>
          <w:b/>
          <w:sz w:val="21"/>
          <w:szCs w:val="21"/>
        </w:rPr>
      </w:pPr>
      <w:r w:rsidRPr="006E4546">
        <w:rPr>
          <w:rFonts w:cs="Arial"/>
          <w:b/>
          <w:sz w:val="21"/>
          <w:szCs w:val="21"/>
        </w:rPr>
        <w:t>INFORMACJA DOTYCZĄCA WYKONAWCY:</w:t>
      </w:r>
    </w:p>
    <w:p w:rsidR="006E4546" w:rsidRPr="006E4546" w:rsidRDefault="006E4546" w:rsidP="006E4546">
      <w:pPr>
        <w:spacing w:line="360" w:lineRule="auto"/>
        <w:rPr>
          <w:rFonts w:cs="Arial"/>
          <w:sz w:val="21"/>
          <w:szCs w:val="21"/>
        </w:rPr>
      </w:pPr>
    </w:p>
    <w:p w:rsidR="006E4546" w:rsidRPr="006E4546" w:rsidRDefault="006E4546" w:rsidP="006E4546">
      <w:pPr>
        <w:spacing w:line="360" w:lineRule="auto"/>
        <w:rPr>
          <w:rFonts w:cs="Arial"/>
          <w:sz w:val="21"/>
          <w:szCs w:val="21"/>
        </w:rPr>
      </w:pPr>
      <w:r w:rsidRPr="006E4546">
        <w:rPr>
          <w:rFonts w:cs="Arial"/>
          <w:sz w:val="21"/>
          <w:szCs w:val="21"/>
        </w:rPr>
        <w:t xml:space="preserve">Oświadczam, że spełniam warunki udziału w postępowaniu określone przez zamawiającego w      …………..…………………………………………………..………………………………………….. </w:t>
      </w:r>
      <w:r w:rsidRPr="006E4546">
        <w:rPr>
          <w:rFonts w:cs="Arial"/>
          <w:i/>
          <w:sz w:val="16"/>
          <w:szCs w:val="16"/>
        </w:rPr>
        <w:t>(wskazać dokument i właściwą jednostkę redakcyjną dokumentu, w której określono warunki udziału w postępowaniu)</w:t>
      </w:r>
      <w:r w:rsidRPr="006E4546">
        <w:rPr>
          <w:rFonts w:cs="Arial"/>
          <w:sz w:val="16"/>
          <w:szCs w:val="16"/>
        </w:rPr>
        <w:t>.</w:t>
      </w:r>
    </w:p>
    <w:p w:rsidR="006E4546" w:rsidRPr="006E4546" w:rsidRDefault="006E4546" w:rsidP="006E4546">
      <w:pPr>
        <w:spacing w:line="360" w:lineRule="auto"/>
        <w:rPr>
          <w:rFonts w:cs="Arial"/>
          <w:sz w:val="21"/>
          <w:szCs w:val="21"/>
        </w:rPr>
      </w:pPr>
    </w:p>
    <w:p w:rsidR="006E4546" w:rsidRPr="006E4546" w:rsidRDefault="006E4546" w:rsidP="006E4546">
      <w:pPr>
        <w:spacing w:line="360" w:lineRule="auto"/>
        <w:rPr>
          <w:rFonts w:cs="Arial"/>
          <w:sz w:val="20"/>
        </w:rPr>
      </w:pPr>
      <w:r w:rsidRPr="006E4546">
        <w:rPr>
          <w:rFonts w:cs="Arial"/>
          <w:sz w:val="20"/>
        </w:rPr>
        <w:t xml:space="preserve">…………….……. </w:t>
      </w:r>
      <w:r w:rsidRPr="006E4546">
        <w:rPr>
          <w:rFonts w:cs="Arial"/>
          <w:i/>
          <w:sz w:val="16"/>
          <w:szCs w:val="16"/>
        </w:rPr>
        <w:t>(miejscowość),</w:t>
      </w:r>
      <w:r w:rsidRPr="006E4546">
        <w:rPr>
          <w:rFonts w:cs="Arial"/>
          <w:sz w:val="20"/>
        </w:rPr>
        <w:t xml:space="preserve">dnia ………….……. r. </w:t>
      </w:r>
    </w:p>
    <w:p w:rsidR="006E4546" w:rsidRPr="006E4546" w:rsidRDefault="006E4546" w:rsidP="006E4546">
      <w:pPr>
        <w:spacing w:line="360" w:lineRule="auto"/>
        <w:rPr>
          <w:rFonts w:cs="Arial"/>
          <w:sz w:val="20"/>
        </w:rPr>
      </w:pPr>
      <w:r w:rsidRPr="006E4546">
        <w:rPr>
          <w:rFonts w:cs="Arial"/>
          <w:sz w:val="20"/>
        </w:rPr>
        <w:tab/>
      </w:r>
      <w:r w:rsidRPr="006E4546">
        <w:rPr>
          <w:rFonts w:cs="Arial"/>
          <w:sz w:val="20"/>
        </w:rPr>
        <w:tab/>
      </w:r>
      <w:r w:rsidRPr="006E4546">
        <w:rPr>
          <w:rFonts w:cs="Arial"/>
          <w:sz w:val="20"/>
        </w:rPr>
        <w:tab/>
      </w:r>
      <w:r w:rsidRPr="006E4546">
        <w:rPr>
          <w:rFonts w:cs="Arial"/>
          <w:sz w:val="20"/>
        </w:rPr>
        <w:tab/>
      </w:r>
      <w:r w:rsidRPr="006E4546">
        <w:rPr>
          <w:rFonts w:cs="Arial"/>
          <w:sz w:val="20"/>
        </w:rPr>
        <w:tab/>
      </w:r>
      <w:r w:rsidRPr="006E4546">
        <w:rPr>
          <w:rFonts w:cs="Arial"/>
          <w:sz w:val="20"/>
        </w:rPr>
        <w:tab/>
      </w:r>
      <w:r w:rsidRPr="006E4546">
        <w:rPr>
          <w:rFonts w:cs="Arial"/>
          <w:sz w:val="20"/>
        </w:rPr>
        <w:tab/>
        <w:t>…………………………………………</w:t>
      </w:r>
    </w:p>
    <w:p w:rsidR="006E4546" w:rsidRPr="006E4546" w:rsidRDefault="006E4546" w:rsidP="006E4546">
      <w:pPr>
        <w:spacing w:line="360" w:lineRule="auto"/>
        <w:ind w:left="5664" w:firstLine="708"/>
        <w:rPr>
          <w:rFonts w:cs="Arial"/>
          <w:i/>
          <w:sz w:val="16"/>
          <w:szCs w:val="16"/>
        </w:rPr>
      </w:pPr>
      <w:r w:rsidRPr="006E4546">
        <w:rPr>
          <w:rFonts w:cs="Arial"/>
          <w:i/>
          <w:sz w:val="16"/>
          <w:szCs w:val="16"/>
        </w:rPr>
        <w:t>(podpis)</w:t>
      </w:r>
    </w:p>
    <w:p w:rsidR="006E4546" w:rsidRPr="006E4546" w:rsidRDefault="006E4546" w:rsidP="006E4546">
      <w:pPr>
        <w:spacing w:line="360" w:lineRule="auto"/>
        <w:ind w:left="5664" w:firstLine="708"/>
        <w:rPr>
          <w:rFonts w:cs="Arial"/>
          <w:i/>
          <w:sz w:val="16"/>
          <w:szCs w:val="16"/>
        </w:rPr>
      </w:pPr>
    </w:p>
    <w:p w:rsidR="006E4546" w:rsidRPr="006E4546" w:rsidRDefault="006E4546" w:rsidP="006E4546">
      <w:pPr>
        <w:spacing w:line="360" w:lineRule="auto"/>
        <w:ind w:left="5664" w:firstLine="708"/>
        <w:rPr>
          <w:rFonts w:cs="Arial"/>
          <w:i/>
          <w:sz w:val="16"/>
          <w:szCs w:val="16"/>
        </w:rPr>
      </w:pPr>
    </w:p>
    <w:p w:rsidR="006E4546" w:rsidRPr="006E4546" w:rsidRDefault="006E4546" w:rsidP="006E4546">
      <w:pPr>
        <w:shd w:val="clear" w:color="auto" w:fill="BFBFBF" w:themeFill="background1" w:themeFillShade="BF"/>
        <w:spacing w:line="360" w:lineRule="auto"/>
        <w:rPr>
          <w:rFonts w:cs="Arial"/>
          <w:sz w:val="21"/>
          <w:szCs w:val="21"/>
        </w:rPr>
      </w:pPr>
      <w:r w:rsidRPr="006E4546">
        <w:rPr>
          <w:rFonts w:cs="Arial"/>
          <w:b/>
          <w:sz w:val="21"/>
          <w:szCs w:val="21"/>
        </w:rPr>
        <w:t>INFORMACJA W ZWIĄZKU Z POLEGANIEM NA ZASOBACH INNYCH PODMIOTÓW</w:t>
      </w:r>
      <w:r w:rsidRPr="006E4546">
        <w:rPr>
          <w:rFonts w:cs="Arial"/>
          <w:sz w:val="21"/>
          <w:szCs w:val="21"/>
        </w:rPr>
        <w:t xml:space="preserve">: </w:t>
      </w:r>
    </w:p>
    <w:p w:rsidR="006E4546" w:rsidRPr="006E4546" w:rsidRDefault="006E4546" w:rsidP="006E4546">
      <w:pPr>
        <w:spacing w:line="360" w:lineRule="auto"/>
        <w:rPr>
          <w:rFonts w:cs="Arial"/>
          <w:sz w:val="21"/>
          <w:szCs w:val="21"/>
        </w:rPr>
      </w:pPr>
      <w:r w:rsidRPr="006E4546">
        <w:rPr>
          <w:rFonts w:cs="Arial"/>
          <w:sz w:val="21"/>
          <w:szCs w:val="21"/>
        </w:rPr>
        <w:t xml:space="preserve">Oświadczam, że w celu wykazania spełniania warunków udziału w postępowaniu, określonych przez zamawiającego w………………………………………………………...……….. </w:t>
      </w:r>
      <w:r w:rsidRPr="006E4546">
        <w:rPr>
          <w:rFonts w:cs="Arial"/>
          <w:i/>
          <w:sz w:val="16"/>
          <w:szCs w:val="16"/>
        </w:rPr>
        <w:t xml:space="preserve">(wskazać dokument </w:t>
      </w:r>
      <w:r w:rsidRPr="006E4546">
        <w:rPr>
          <w:rFonts w:cs="Arial"/>
          <w:i/>
          <w:sz w:val="16"/>
          <w:szCs w:val="16"/>
        </w:rPr>
        <w:lastRenderedPageBreak/>
        <w:t>i właściwą jednostkę redakcyjną dokumentu, w której określono warunki udziału w postępowaniu),</w:t>
      </w:r>
      <w:r w:rsidRPr="006E4546">
        <w:rPr>
          <w:rFonts w:cs="Arial"/>
          <w:sz w:val="21"/>
          <w:szCs w:val="21"/>
        </w:rPr>
        <w:t xml:space="preserve"> polegam na zasobach następującego/</w:t>
      </w:r>
      <w:proofErr w:type="spellStart"/>
      <w:r w:rsidRPr="006E4546">
        <w:rPr>
          <w:rFonts w:cs="Arial"/>
          <w:sz w:val="21"/>
          <w:szCs w:val="21"/>
        </w:rPr>
        <w:t>ych</w:t>
      </w:r>
      <w:proofErr w:type="spellEnd"/>
      <w:r w:rsidRPr="006E4546">
        <w:rPr>
          <w:rFonts w:cs="Arial"/>
          <w:sz w:val="21"/>
          <w:szCs w:val="21"/>
        </w:rPr>
        <w:t xml:space="preserve"> podmiotu/ów: ……………………………………………………………………….</w:t>
      </w:r>
    </w:p>
    <w:p w:rsidR="006E4546" w:rsidRPr="006E4546" w:rsidRDefault="006E4546" w:rsidP="006E4546">
      <w:pPr>
        <w:spacing w:line="360" w:lineRule="auto"/>
        <w:rPr>
          <w:rFonts w:cs="Arial"/>
          <w:sz w:val="21"/>
          <w:szCs w:val="21"/>
        </w:rPr>
      </w:pPr>
      <w:r w:rsidRPr="006E4546">
        <w:rPr>
          <w:rFonts w:cs="Arial"/>
          <w:sz w:val="21"/>
          <w:szCs w:val="21"/>
        </w:rPr>
        <w:t>..……………………………………………………………………………………………………………….…………………………………….., w następującym zakresie: …………………………………………</w:t>
      </w:r>
    </w:p>
    <w:p w:rsidR="006E4546" w:rsidRPr="006E4546" w:rsidRDefault="006E4546" w:rsidP="006E4546">
      <w:pPr>
        <w:spacing w:line="360" w:lineRule="auto"/>
        <w:rPr>
          <w:rFonts w:cs="Arial"/>
          <w:i/>
          <w:sz w:val="16"/>
          <w:szCs w:val="16"/>
        </w:rPr>
      </w:pPr>
      <w:r w:rsidRPr="006E4546">
        <w:rPr>
          <w:rFonts w:cs="Arial"/>
          <w:sz w:val="21"/>
          <w:szCs w:val="21"/>
        </w:rPr>
        <w:t xml:space="preserve">………………………………………………………………………………………………………………… </w:t>
      </w:r>
      <w:r w:rsidRPr="006E4546">
        <w:rPr>
          <w:rFonts w:cs="Arial"/>
          <w:i/>
          <w:sz w:val="16"/>
          <w:szCs w:val="16"/>
        </w:rPr>
        <w:t xml:space="preserve">(wskazać podmiot i określić odpowiedni zakres dla wskazanego podmiotu). </w:t>
      </w:r>
    </w:p>
    <w:p w:rsidR="006E4546" w:rsidRPr="006E4546" w:rsidRDefault="006E4546" w:rsidP="006E4546">
      <w:pPr>
        <w:spacing w:line="360" w:lineRule="auto"/>
        <w:rPr>
          <w:rFonts w:cs="Arial"/>
          <w:sz w:val="21"/>
          <w:szCs w:val="21"/>
        </w:rPr>
      </w:pPr>
    </w:p>
    <w:p w:rsidR="006E4546" w:rsidRPr="006E4546" w:rsidRDefault="006E4546" w:rsidP="006E4546">
      <w:pPr>
        <w:spacing w:line="360" w:lineRule="auto"/>
        <w:rPr>
          <w:rFonts w:cs="Arial"/>
          <w:sz w:val="20"/>
        </w:rPr>
      </w:pPr>
    </w:p>
    <w:p w:rsidR="006E4546" w:rsidRPr="006E4546" w:rsidRDefault="006E4546" w:rsidP="006E4546">
      <w:pPr>
        <w:spacing w:line="360" w:lineRule="auto"/>
        <w:rPr>
          <w:rFonts w:cs="Arial"/>
          <w:sz w:val="20"/>
        </w:rPr>
      </w:pPr>
      <w:r w:rsidRPr="006E4546">
        <w:rPr>
          <w:rFonts w:cs="Arial"/>
          <w:sz w:val="20"/>
        </w:rPr>
        <w:t xml:space="preserve">…………….……. </w:t>
      </w:r>
      <w:r w:rsidRPr="006E4546">
        <w:rPr>
          <w:rFonts w:cs="Arial"/>
          <w:i/>
          <w:sz w:val="16"/>
          <w:szCs w:val="16"/>
        </w:rPr>
        <w:t>(miejscowość),</w:t>
      </w:r>
      <w:r w:rsidRPr="006E4546">
        <w:rPr>
          <w:rFonts w:cs="Arial"/>
          <w:sz w:val="20"/>
        </w:rPr>
        <w:t xml:space="preserve">dnia ………….……. r. </w:t>
      </w:r>
    </w:p>
    <w:p w:rsidR="006E4546" w:rsidRPr="006E4546" w:rsidRDefault="006E4546" w:rsidP="006E4546">
      <w:pPr>
        <w:spacing w:line="360" w:lineRule="auto"/>
        <w:rPr>
          <w:rFonts w:cs="Arial"/>
          <w:sz w:val="20"/>
        </w:rPr>
      </w:pPr>
    </w:p>
    <w:p w:rsidR="006E4546" w:rsidRPr="006E4546" w:rsidRDefault="006E4546" w:rsidP="006E4546">
      <w:pPr>
        <w:spacing w:line="360" w:lineRule="auto"/>
        <w:rPr>
          <w:rFonts w:cs="Arial"/>
          <w:sz w:val="20"/>
        </w:rPr>
      </w:pPr>
      <w:r w:rsidRPr="006E4546">
        <w:rPr>
          <w:rFonts w:cs="Arial"/>
          <w:sz w:val="20"/>
        </w:rPr>
        <w:tab/>
      </w:r>
      <w:r w:rsidRPr="006E4546">
        <w:rPr>
          <w:rFonts w:cs="Arial"/>
          <w:sz w:val="20"/>
        </w:rPr>
        <w:tab/>
      </w:r>
      <w:r w:rsidRPr="006E4546">
        <w:rPr>
          <w:rFonts w:cs="Arial"/>
          <w:sz w:val="20"/>
        </w:rPr>
        <w:tab/>
      </w:r>
      <w:r w:rsidRPr="006E4546">
        <w:rPr>
          <w:rFonts w:cs="Arial"/>
          <w:sz w:val="20"/>
        </w:rPr>
        <w:tab/>
      </w:r>
      <w:r w:rsidRPr="006E4546">
        <w:rPr>
          <w:rFonts w:cs="Arial"/>
          <w:sz w:val="20"/>
        </w:rPr>
        <w:tab/>
      </w:r>
      <w:r w:rsidRPr="006E4546">
        <w:rPr>
          <w:rFonts w:cs="Arial"/>
          <w:sz w:val="20"/>
        </w:rPr>
        <w:tab/>
      </w:r>
      <w:r w:rsidRPr="006E4546">
        <w:rPr>
          <w:rFonts w:cs="Arial"/>
          <w:sz w:val="20"/>
        </w:rPr>
        <w:tab/>
        <w:t>…………………………………………</w:t>
      </w:r>
    </w:p>
    <w:p w:rsidR="006E4546" w:rsidRPr="006E4546" w:rsidRDefault="006E4546" w:rsidP="006E4546">
      <w:pPr>
        <w:spacing w:line="360" w:lineRule="auto"/>
        <w:ind w:left="5664" w:firstLine="708"/>
        <w:rPr>
          <w:rFonts w:cs="Arial"/>
          <w:i/>
          <w:sz w:val="16"/>
          <w:szCs w:val="16"/>
        </w:rPr>
      </w:pPr>
      <w:r w:rsidRPr="006E4546">
        <w:rPr>
          <w:rFonts w:cs="Arial"/>
          <w:i/>
          <w:sz w:val="16"/>
          <w:szCs w:val="16"/>
        </w:rPr>
        <w:t>(podpis)</w:t>
      </w:r>
    </w:p>
    <w:p w:rsidR="006E4546" w:rsidRPr="006E4546" w:rsidRDefault="006E4546" w:rsidP="006E4546">
      <w:pPr>
        <w:spacing w:line="360" w:lineRule="auto"/>
        <w:ind w:left="5664" w:firstLine="708"/>
        <w:rPr>
          <w:rFonts w:cs="Arial"/>
          <w:i/>
          <w:sz w:val="16"/>
          <w:szCs w:val="16"/>
        </w:rPr>
      </w:pPr>
    </w:p>
    <w:p w:rsidR="006E4546" w:rsidRPr="006E4546" w:rsidRDefault="006E4546" w:rsidP="006E4546">
      <w:pPr>
        <w:spacing w:line="360" w:lineRule="auto"/>
        <w:ind w:left="5664" w:firstLine="708"/>
        <w:rPr>
          <w:rFonts w:cs="Arial"/>
          <w:i/>
          <w:sz w:val="16"/>
          <w:szCs w:val="16"/>
        </w:rPr>
      </w:pPr>
    </w:p>
    <w:p w:rsidR="006E4546" w:rsidRPr="006E4546" w:rsidRDefault="006E4546" w:rsidP="006E4546">
      <w:pPr>
        <w:shd w:val="clear" w:color="auto" w:fill="BFBFBF" w:themeFill="background1" w:themeFillShade="BF"/>
        <w:spacing w:line="360" w:lineRule="auto"/>
        <w:rPr>
          <w:rFonts w:cs="Arial"/>
          <w:b/>
          <w:sz w:val="21"/>
          <w:szCs w:val="21"/>
        </w:rPr>
      </w:pPr>
      <w:r w:rsidRPr="006E4546">
        <w:rPr>
          <w:rFonts w:cs="Arial"/>
          <w:b/>
          <w:sz w:val="21"/>
          <w:szCs w:val="21"/>
        </w:rPr>
        <w:t>OŚWIADCZENIE DOTYCZĄCE PODANYCH INFORMACJI:</w:t>
      </w:r>
    </w:p>
    <w:p w:rsidR="006E4546" w:rsidRPr="006E4546" w:rsidRDefault="006E4546" w:rsidP="006E4546">
      <w:pPr>
        <w:spacing w:line="360" w:lineRule="auto"/>
        <w:rPr>
          <w:rFonts w:cs="Arial"/>
          <w:sz w:val="21"/>
          <w:szCs w:val="21"/>
        </w:rPr>
      </w:pPr>
    </w:p>
    <w:p w:rsidR="006E4546" w:rsidRPr="006E4546" w:rsidRDefault="006E4546" w:rsidP="006E4546">
      <w:pPr>
        <w:spacing w:line="360" w:lineRule="auto"/>
        <w:rPr>
          <w:rFonts w:cs="Arial"/>
          <w:sz w:val="21"/>
          <w:szCs w:val="21"/>
        </w:rPr>
      </w:pPr>
      <w:r w:rsidRPr="006E4546">
        <w:rPr>
          <w:rFonts w:cs="Arial"/>
          <w:sz w:val="21"/>
          <w:szCs w:val="21"/>
        </w:rPr>
        <w:t xml:space="preserve">Oświadczam, że wszystkie informacje podane w powyższych oświadczeniach są aktualne </w:t>
      </w:r>
      <w:r w:rsidRPr="006E4546">
        <w:rPr>
          <w:rFonts w:cs="Arial"/>
          <w:sz w:val="21"/>
          <w:szCs w:val="21"/>
        </w:rPr>
        <w:br/>
        <w:t>i zgodne z prawdą oraz zostały przedstawione z pełną świadomością konsekwencji wprowadzenia zamawiającego w błąd przy przedstawianiu informacji.</w:t>
      </w:r>
    </w:p>
    <w:p w:rsidR="006E4546" w:rsidRPr="006E4546" w:rsidRDefault="006E4546" w:rsidP="006E4546">
      <w:pPr>
        <w:spacing w:line="360" w:lineRule="auto"/>
        <w:rPr>
          <w:rFonts w:cs="Arial"/>
          <w:sz w:val="20"/>
        </w:rPr>
      </w:pPr>
    </w:p>
    <w:p w:rsidR="006E4546" w:rsidRPr="006E4546" w:rsidRDefault="006E4546" w:rsidP="006E4546">
      <w:pPr>
        <w:spacing w:line="360" w:lineRule="auto"/>
        <w:rPr>
          <w:rFonts w:cs="Arial"/>
          <w:sz w:val="20"/>
        </w:rPr>
      </w:pPr>
      <w:r w:rsidRPr="006E4546">
        <w:rPr>
          <w:rFonts w:cs="Arial"/>
          <w:sz w:val="20"/>
        </w:rPr>
        <w:t xml:space="preserve">…………….……. </w:t>
      </w:r>
      <w:r w:rsidRPr="006E4546">
        <w:rPr>
          <w:rFonts w:cs="Arial"/>
          <w:i/>
          <w:sz w:val="16"/>
          <w:szCs w:val="16"/>
        </w:rPr>
        <w:t>(miejscowość),</w:t>
      </w:r>
      <w:r w:rsidRPr="006E4546">
        <w:rPr>
          <w:rFonts w:cs="Arial"/>
          <w:sz w:val="20"/>
        </w:rPr>
        <w:t xml:space="preserve">dnia ………….……. r. </w:t>
      </w:r>
    </w:p>
    <w:p w:rsidR="006E4546" w:rsidRPr="006E4546" w:rsidRDefault="006E4546" w:rsidP="006E4546">
      <w:pPr>
        <w:spacing w:line="360" w:lineRule="auto"/>
        <w:rPr>
          <w:rFonts w:cs="Arial"/>
          <w:sz w:val="20"/>
        </w:rPr>
      </w:pPr>
    </w:p>
    <w:p w:rsidR="006E4546" w:rsidRPr="006E4546" w:rsidRDefault="006E4546" w:rsidP="006E4546">
      <w:pPr>
        <w:spacing w:line="360" w:lineRule="auto"/>
        <w:rPr>
          <w:rFonts w:cs="Arial"/>
          <w:sz w:val="20"/>
        </w:rPr>
      </w:pPr>
      <w:r w:rsidRPr="006E4546">
        <w:rPr>
          <w:rFonts w:cs="Arial"/>
          <w:sz w:val="20"/>
        </w:rPr>
        <w:tab/>
      </w:r>
      <w:r w:rsidRPr="006E4546">
        <w:rPr>
          <w:rFonts w:cs="Arial"/>
          <w:sz w:val="20"/>
        </w:rPr>
        <w:tab/>
      </w:r>
      <w:r w:rsidRPr="006E4546">
        <w:rPr>
          <w:rFonts w:cs="Arial"/>
          <w:sz w:val="20"/>
        </w:rPr>
        <w:tab/>
      </w:r>
      <w:r w:rsidRPr="006E4546">
        <w:rPr>
          <w:rFonts w:cs="Arial"/>
          <w:sz w:val="20"/>
        </w:rPr>
        <w:tab/>
      </w:r>
      <w:r w:rsidRPr="006E4546">
        <w:rPr>
          <w:rFonts w:cs="Arial"/>
          <w:sz w:val="20"/>
        </w:rPr>
        <w:tab/>
      </w:r>
      <w:r w:rsidRPr="006E4546">
        <w:rPr>
          <w:rFonts w:cs="Arial"/>
          <w:sz w:val="20"/>
        </w:rPr>
        <w:tab/>
      </w:r>
      <w:r w:rsidRPr="006E4546">
        <w:rPr>
          <w:rFonts w:cs="Arial"/>
          <w:sz w:val="20"/>
        </w:rPr>
        <w:tab/>
        <w:t>…………………………………………</w:t>
      </w:r>
    </w:p>
    <w:p w:rsidR="006E4546" w:rsidRPr="006E4546" w:rsidRDefault="006E4546" w:rsidP="006E4546">
      <w:pPr>
        <w:spacing w:line="360" w:lineRule="auto"/>
        <w:ind w:left="5664" w:firstLine="708"/>
        <w:rPr>
          <w:rFonts w:cs="Arial"/>
          <w:i/>
          <w:sz w:val="16"/>
          <w:szCs w:val="16"/>
        </w:rPr>
      </w:pPr>
      <w:r w:rsidRPr="006E4546">
        <w:rPr>
          <w:rFonts w:cs="Arial"/>
          <w:i/>
          <w:sz w:val="16"/>
          <w:szCs w:val="16"/>
        </w:rPr>
        <w:t>(podpis)</w:t>
      </w:r>
    </w:p>
    <w:p w:rsidR="006E4546" w:rsidRPr="006E4546" w:rsidRDefault="006E4546" w:rsidP="006E4546">
      <w:pPr>
        <w:spacing w:line="360" w:lineRule="auto"/>
        <w:rPr>
          <w:rFonts w:cs="Arial"/>
          <w:sz w:val="21"/>
          <w:szCs w:val="21"/>
        </w:rPr>
      </w:pPr>
    </w:p>
    <w:p w:rsidR="00B35211" w:rsidRDefault="00B35211" w:rsidP="006E4546">
      <w:pPr>
        <w:ind w:left="5246" w:firstLine="708"/>
        <w:jc w:val="right"/>
        <w:rPr>
          <w:rFonts w:cs="Arial"/>
          <w:sz w:val="20"/>
        </w:rPr>
      </w:pPr>
      <w:r>
        <w:rPr>
          <w:rFonts w:cs="Arial"/>
          <w:sz w:val="20"/>
        </w:rPr>
        <w:br w:type="page"/>
      </w:r>
    </w:p>
    <w:p w:rsidR="006E4546" w:rsidRPr="006E4546" w:rsidRDefault="006E4546" w:rsidP="006E4546">
      <w:pPr>
        <w:ind w:left="5246" w:firstLine="708"/>
        <w:jc w:val="right"/>
        <w:rPr>
          <w:rFonts w:cs="Arial"/>
          <w:sz w:val="20"/>
        </w:rPr>
      </w:pPr>
      <w:r w:rsidRPr="006E4546">
        <w:rPr>
          <w:rFonts w:cs="Arial"/>
          <w:sz w:val="20"/>
        </w:rPr>
        <w:lastRenderedPageBreak/>
        <w:t xml:space="preserve">Załącznik nr </w:t>
      </w:r>
      <w:r w:rsidR="00EF1BBC">
        <w:rPr>
          <w:rFonts w:cs="Arial"/>
          <w:sz w:val="20"/>
        </w:rPr>
        <w:t>5</w:t>
      </w:r>
    </w:p>
    <w:p w:rsidR="006E4546" w:rsidRPr="006E4546" w:rsidRDefault="006E4546" w:rsidP="006E4546">
      <w:pPr>
        <w:ind w:left="5246" w:firstLine="708"/>
        <w:jc w:val="right"/>
        <w:rPr>
          <w:rFonts w:cs="Arial"/>
          <w:sz w:val="20"/>
        </w:rPr>
      </w:pPr>
    </w:p>
    <w:p w:rsidR="006E4546" w:rsidRPr="006E4546" w:rsidRDefault="006E4546" w:rsidP="006E4546">
      <w:pPr>
        <w:jc w:val="left"/>
        <w:rPr>
          <w:rFonts w:cs="Arial"/>
          <w:b/>
          <w:sz w:val="20"/>
        </w:rPr>
      </w:pPr>
    </w:p>
    <w:p w:rsidR="006E4546" w:rsidRPr="006E4546" w:rsidRDefault="006E4546" w:rsidP="006E4546">
      <w:pPr>
        <w:jc w:val="left"/>
        <w:rPr>
          <w:rFonts w:cs="Arial"/>
          <w:b/>
          <w:sz w:val="20"/>
        </w:rPr>
      </w:pPr>
      <w:r w:rsidRPr="006E4546">
        <w:rPr>
          <w:rFonts w:cs="Arial"/>
          <w:b/>
          <w:sz w:val="20"/>
        </w:rPr>
        <w:t>Wykonawca:</w:t>
      </w:r>
    </w:p>
    <w:p w:rsidR="006E4546" w:rsidRPr="006E4546" w:rsidRDefault="006E4546" w:rsidP="006E4546">
      <w:pPr>
        <w:spacing w:line="480" w:lineRule="auto"/>
        <w:ind w:right="5954"/>
        <w:jc w:val="left"/>
        <w:rPr>
          <w:rFonts w:cs="Arial"/>
          <w:sz w:val="20"/>
        </w:rPr>
      </w:pPr>
      <w:r w:rsidRPr="006E4546">
        <w:rPr>
          <w:rFonts w:cs="Arial"/>
          <w:sz w:val="20"/>
        </w:rPr>
        <w:t>………………………………………………………………………………</w:t>
      </w:r>
    </w:p>
    <w:p w:rsidR="006E4546" w:rsidRPr="006E4546" w:rsidRDefault="006E4546" w:rsidP="006E4546">
      <w:pPr>
        <w:ind w:right="5953"/>
        <w:jc w:val="left"/>
        <w:rPr>
          <w:rFonts w:cs="Arial"/>
          <w:i/>
          <w:sz w:val="16"/>
          <w:szCs w:val="16"/>
        </w:rPr>
      </w:pPr>
      <w:r w:rsidRPr="006E4546">
        <w:rPr>
          <w:rFonts w:cs="Arial"/>
          <w:i/>
          <w:sz w:val="16"/>
          <w:szCs w:val="16"/>
        </w:rPr>
        <w:t>(pełna nazwa/firma, adres, w zależności od podmiotu: NIP/PESEL, KRS/</w:t>
      </w:r>
      <w:proofErr w:type="spellStart"/>
      <w:r w:rsidRPr="006E4546">
        <w:rPr>
          <w:rFonts w:cs="Arial"/>
          <w:i/>
          <w:sz w:val="16"/>
          <w:szCs w:val="16"/>
        </w:rPr>
        <w:t>CEiDG</w:t>
      </w:r>
      <w:proofErr w:type="spellEnd"/>
      <w:r w:rsidRPr="006E4546">
        <w:rPr>
          <w:rFonts w:cs="Arial"/>
          <w:i/>
          <w:sz w:val="16"/>
          <w:szCs w:val="16"/>
        </w:rPr>
        <w:t>)</w:t>
      </w:r>
    </w:p>
    <w:p w:rsidR="006E4546" w:rsidRPr="006E4546" w:rsidRDefault="006E4546" w:rsidP="006E4546">
      <w:pPr>
        <w:jc w:val="left"/>
        <w:rPr>
          <w:rFonts w:cs="Arial"/>
          <w:sz w:val="20"/>
          <w:u w:val="single"/>
        </w:rPr>
      </w:pPr>
      <w:r w:rsidRPr="006E4546">
        <w:rPr>
          <w:rFonts w:cs="Arial"/>
          <w:sz w:val="20"/>
          <w:u w:val="single"/>
        </w:rPr>
        <w:t>reprezentowany przez:</w:t>
      </w:r>
    </w:p>
    <w:p w:rsidR="006E4546" w:rsidRPr="006E4546" w:rsidRDefault="006E4546" w:rsidP="006E4546">
      <w:pPr>
        <w:spacing w:line="480" w:lineRule="auto"/>
        <w:ind w:right="5954"/>
        <w:jc w:val="left"/>
        <w:rPr>
          <w:rFonts w:cs="Arial"/>
          <w:sz w:val="20"/>
        </w:rPr>
      </w:pPr>
      <w:r w:rsidRPr="006E4546">
        <w:rPr>
          <w:rFonts w:cs="Arial"/>
          <w:sz w:val="20"/>
        </w:rPr>
        <w:t>………………………………………</w:t>
      </w:r>
    </w:p>
    <w:p w:rsidR="006E4546" w:rsidRPr="006E4546" w:rsidRDefault="006E4546" w:rsidP="006E4546">
      <w:pPr>
        <w:ind w:right="5953"/>
        <w:jc w:val="left"/>
        <w:rPr>
          <w:rFonts w:cs="Arial"/>
          <w:i/>
          <w:sz w:val="16"/>
          <w:szCs w:val="16"/>
        </w:rPr>
      </w:pPr>
      <w:r w:rsidRPr="006E4546">
        <w:rPr>
          <w:rFonts w:cs="Arial"/>
          <w:i/>
          <w:sz w:val="16"/>
          <w:szCs w:val="16"/>
        </w:rPr>
        <w:t>(imię, nazwisko, stanowisko/podstawa do reprezentacji)</w:t>
      </w:r>
    </w:p>
    <w:p w:rsidR="006E4546" w:rsidRPr="006E4546" w:rsidRDefault="006E4546" w:rsidP="006E4546">
      <w:pPr>
        <w:jc w:val="left"/>
        <w:rPr>
          <w:rFonts w:cs="Arial"/>
          <w:sz w:val="20"/>
        </w:rPr>
      </w:pPr>
    </w:p>
    <w:p w:rsidR="006E4546" w:rsidRPr="006E4546" w:rsidRDefault="006E4546" w:rsidP="006E4546">
      <w:pPr>
        <w:jc w:val="left"/>
        <w:rPr>
          <w:rFonts w:cs="Arial"/>
          <w:sz w:val="20"/>
        </w:rPr>
      </w:pPr>
    </w:p>
    <w:p w:rsidR="006E4546" w:rsidRPr="006E4546" w:rsidRDefault="006E4546" w:rsidP="006E4546">
      <w:pPr>
        <w:spacing w:after="120" w:line="360" w:lineRule="auto"/>
        <w:jc w:val="center"/>
        <w:rPr>
          <w:rFonts w:cs="Arial"/>
          <w:b/>
          <w:sz w:val="20"/>
          <w:u w:val="single"/>
        </w:rPr>
      </w:pPr>
      <w:r w:rsidRPr="006E4546">
        <w:rPr>
          <w:rFonts w:cs="Arial"/>
          <w:b/>
          <w:sz w:val="20"/>
          <w:u w:val="single"/>
        </w:rPr>
        <w:t xml:space="preserve">Oświadczenie wykonawcy </w:t>
      </w:r>
    </w:p>
    <w:p w:rsidR="006E4546" w:rsidRPr="006E4546" w:rsidRDefault="006E4546" w:rsidP="006E4546">
      <w:pPr>
        <w:spacing w:line="360" w:lineRule="auto"/>
        <w:jc w:val="center"/>
        <w:rPr>
          <w:rFonts w:cs="Arial"/>
          <w:b/>
          <w:sz w:val="20"/>
        </w:rPr>
      </w:pPr>
      <w:r w:rsidRPr="006E4546">
        <w:rPr>
          <w:rFonts w:cs="Arial"/>
          <w:b/>
          <w:sz w:val="20"/>
        </w:rPr>
        <w:t xml:space="preserve">składane na podstawie art. 25a ust. 1 ustawy z dnia 29 stycznia 2004 r. </w:t>
      </w:r>
    </w:p>
    <w:p w:rsidR="006E4546" w:rsidRPr="006E4546" w:rsidRDefault="006E4546" w:rsidP="006E4546">
      <w:pPr>
        <w:spacing w:line="360" w:lineRule="auto"/>
        <w:jc w:val="center"/>
        <w:rPr>
          <w:rFonts w:cs="Arial"/>
          <w:b/>
          <w:sz w:val="20"/>
        </w:rPr>
      </w:pPr>
      <w:r w:rsidRPr="006E4546">
        <w:rPr>
          <w:rFonts w:cs="Arial"/>
          <w:b/>
          <w:sz w:val="20"/>
        </w:rPr>
        <w:t xml:space="preserve"> Prawo zamówień publicznych (dalej jako: ustawa </w:t>
      </w:r>
      <w:proofErr w:type="spellStart"/>
      <w:r w:rsidRPr="006E4546">
        <w:rPr>
          <w:rFonts w:cs="Arial"/>
          <w:b/>
          <w:sz w:val="20"/>
        </w:rPr>
        <w:t>Pzp</w:t>
      </w:r>
      <w:proofErr w:type="spellEnd"/>
      <w:r w:rsidRPr="006E4546">
        <w:rPr>
          <w:rFonts w:cs="Arial"/>
          <w:b/>
          <w:sz w:val="20"/>
        </w:rPr>
        <w:t xml:space="preserve">), </w:t>
      </w:r>
    </w:p>
    <w:p w:rsidR="006E4546" w:rsidRPr="006E4546" w:rsidRDefault="006E4546" w:rsidP="006E4546">
      <w:pPr>
        <w:spacing w:before="120" w:line="360" w:lineRule="auto"/>
        <w:jc w:val="center"/>
        <w:rPr>
          <w:rFonts w:cs="Arial"/>
          <w:b/>
          <w:sz w:val="20"/>
          <w:u w:val="single"/>
        </w:rPr>
      </w:pPr>
      <w:r w:rsidRPr="006E4546">
        <w:rPr>
          <w:rFonts w:cs="Arial"/>
          <w:b/>
          <w:sz w:val="20"/>
          <w:u w:val="single"/>
        </w:rPr>
        <w:t>DOTYCZĄCE PRZESŁANEK WYKLUCZENIA Z POSTĘPOWANIA</w:t>
      </w:r>
    </w:p>
    <w:p w:rsidR="006E4546" w:rsidRPr="009B7C19" w:rsidRDefault="006E4546" w:rsidP="009B7C19">
      <w:pPr>
        <w:spacing w:line="360" w:lineRule="auto"/>
        <w:ind w:firstLine="708"/>
        <w:rPr>
          <w:rFonts w:cs="Arial"/>
          <w:i/>
          <w:sz w:val="21"/>
          <w:szCs w:val="21"/>
        </w:rPr>
      </w:pPr>
      <w:r w:rsidRPr="006E4546">
        <w:rPr>
          <w:rFonts w:cs="Arial"/>
          <w:sz w:val="21"/>
          <w:szCs w:val="21"/>
        </w:rPr>
        <w:t xml:space="preserve">Na potrzeby postępowania o udzielenie zamówienia publicznego </w:t>
      </w:r>
      <w:r w:rsidRPr="006E4546">
        <w:rPr>
          <w:rFonts w:cs="Arial"/>
          <w:sz w:val="21"/>
          <w:szCs w:val="21"/>
        </w:rPr>
        <w:br/>
        <w:t xml:space="preserve"> </w:t>
      </w:r>
      <w:r w:rsidR="007C73C2">
        <w:rPr>
          <w:rFonts w:cs="Arial"/>
          <w:b/>
          <w:sz w:val="21"/>
          <w:szCs w:val="21"/>
        </w:rPr>
        <w:t xml:space="preserve"> </w:t>
      </w:r>
      <w:r w:rsidR="009B7C19" w:rsidRPr="009B7C19">
        <w:rPr>
          <w:rFonts w:cs="Arial"/>
          <w:i/>
          <w:sz w:val="21"/>
          <w:szCs w:val="21"/>
        </w:rPr>
        <w:t>SPZOZ.EPII.23.12.02.2017 pranie wraz z dzierżawą bielizny szpitalnej oraz wdrożenie systemu RFID</w:t>
      </w:r>
      <w:r w:rsidR="009B7C19">
        <w:rPr>
          <w:rFonts w:cs="Arial"/>
          <w:i/>
          <w:sz w:val="21"/>
          <w:szCs w:val="21"/>
        </w:rPr>
        <w:t xml:space="preserve">, </w:t>
      </w:r>
      <w:r w:rsidRPr="006E4546">
        <w:rPr>
          <w:rFonts w:cs="Arial"/>
          <w:sz w:val="21"/>
          <w:szCs w:val="21"/>
        </w:rPr>
        <w:t xml:space="preserve">prowadzonego przez Samodzielny </w:t>
      </w:r>
      <w:r w:rsidR="009B7C19">
        <w:rPr>
          <w:rFonts w:cs="Arial"/>
          <w:sz w:val="21"/>
          <w:szCs w:val="21"/>
        </w:rPr>
        <w:t xml:space="preserve">Publiczny Zespół Opieki Zdrowotnej w Kościanie </w:t>
      </w:r>
      <w:r w:rsidRPr="006E4546">
        <w:rPr>
          <w:rFonts w:cs="Arial"/>
          <w:sz w:val="21"/>
          <w:szCs w:val="21"/>
        </w:rPr>
        <w:t>,oświadczam, co następuje:</w:t>
      </w:r>
    </w:p>
    <w:p w:rsidR="006E4546" w:rsidRPr="006E4546" w:rsidRDefault="006E4546" w:rsidP="006E4546">
      <w:pPr>
        <w:shd w:val="clear" w:color="auto" w:fill="BFBFBF" w:themeFill="background1" w:themeFillShade="BF"/>
        <w:spacing w:line="360" w:lineRule="auto"/>
        <w:jc w:val="left"/>
        <w:rPr>
          <w:rFonts w:cs="Arial"/>
          <w:b/>
          <w:sz w:val="21"/>
          <w:szCs w:val="21"/>
        </w:rPr>
      </w:pPr>
      <w:r w:rsidRPr="006E4546">
        <w:rPr>
          <w:rFonts w:cs="Arial"/>
          <w:b/>
          <w:sz w:val="21"/>
          <w:szCs w:val="21"/>
        </w:rPr>
        <w:t>OŚWIADCZENIA DOTYCZĄCE WYKONAWCY:</w:t>
      </w:r>
    </w:p>
    <w:p w:rsidR="006E4546" w:rsidRPr="006E4546" w:rsidRDefault="006E4546" w:rsidP="006E4546">
      <w:pPr>
        <w:spacing w:line="360" w:lineRule="auto"/>
        <w:ind w:left="708"/>
        <w:rPr>
          <w:rFonts w:cs="Arial"/>
          <w:sz w:val="20"/>
        </w:rPr>
      </w:pPr>
    </w:p>
    <w:p w:rsidR="006E4546" w:rsidRPr="006E4546" w:rsidRDefault="006E4546" w:rsidP="007C73C2">
      <w:pPr>
        <w:numPr>
          <w:ilvl w:val="0"/>
          <w:numId w:val="15"/>
        </w:numPr>
        <w:spacing w:line="360" w:lineRule="auto"/>
        <w:contextualSpacing/>
        <w:rPr>
          <w:rFonts w:cs="Arial"/>
          <w:sz w:val="21"/>
          <w:szCs w:val="21"/>
        </w:rPr>
      </w:pPr>
      <w:r w:rsidRPr="006E4546">
        <w:rPr>
          <w:rFonts w:cs="Arial"/>
          <w:sz w:val="21"/>
          <w:szCs w:val="21"/>
        </w:rPr>
        <w:t xml:space="preserve">Oświadczam, że nie podlegam wykluczeniu z postępowania na podstawie </w:t>
      </w:r>
      <w:r w:rsidRPr="006E4546">
        <w:rPr>
          <w:rFonts w:cs="Arial"/>
          <w:sz w:val="21"/>
          <w:szCs w:val="21"/>
        </w:rPr>
        <w:br/>
        <w:t xml:space="preserve">art. 24 ust 1 pkt 12-23 ustawy </w:t>
      </w:r>
      <w:proofErr w:type="spellStart"/>
      <w:r w:rsidRPr="006E4546">
        <w:rPr>
          <w:rFonts w:cs="Arial"/>
          <w:sz w:val="21"/>
          <w:szCs w:val="21"/>
        </w:rPr>
        <w:t>Pzp</w:t>
      </w:r>
      <w:proofErr w:type="spellEnd"/>
      <w:r w:rsidRPr="006E4546">
        <w:rPr>
          <w:rFonts w:cs="Arial"/>
          <w:sz w:val="21"/>
          <w:szCs w:val="21"/>
        </w:rPr>
        <w:t>.</w:t>
      </w:r>
    </w:p>
    <w:p w:rsidR="006E4546" w:rsidRPr="006E4546" w:rsidRDefault="006E4546" w:rsidP="006E4546">
      <w:pPr>
        <w:spacing w:line="360" w:lineRule="auto"/>
        <w:ind w:left="708"/>
        <w:rPr>
          <w:rFonts w:cs="Arial"/>
          <w:sz w:val="20"/>
        </w:rPr>
      </w:pPr>
      <w:r w:rsidRPr="006E4546">
        <w:rPr>
          <w:rFonts w:cs="Arial"/>
          <w:sz w:val="21"/>
          <w:szCs w:val="21"/>
        </w:rPr>
        <w:t xml:space="preserve">Oświadczam, że nie podlegam wykluczeniu z postępowania na podstawie </w:t>
      </w:r>
      <w:r w:rsidRPr="006E4546">
        <w:rPr>
          <w:rFonts w:cs="Arial"/>
          <w:sz w:val="21"/>
          <w:szCs w:val="21"/>
        </w:rPr>
        <w:br/>
        <w:t xml:space="preserve">art. 24 ust. 5 ustawy </w:t>
      </w:r>
      <w:proofErr w:type="spellStart"/>
      <w:r w:rsidRPr="006E4546">
        <w:rPr>
          <w:rFonts w:cs="Arial"/>
          <w:sz w:val="21"/>
          <w:szCs w:val="21"/>
        </w:rPr>
        <w:t>Pzp</w:t>
      </w:r>
      <w:proofErr w:type="spellEnd"/>
      <w:r w:rsidRPr="006E4546">
        <w:rPr>
          <w:rFonts w:cs="Arial"/>
          <w:sz w:val="16"/>
          <w:szCs w:val="16"/>
        </w:rPr>
        <w:t>.</w:t>
      </w:r>
    </w:p>
    <w:p w:rsidR="006E4546" w:rsidRPr="006E4546" w:rsidRDefault="006E4546" w:rsidP="006E4546">
      <w:pPr>
        <w:spacing w:line="360" w:lineRule="auto"/>
        <w:rPr>
          <w:rFonts w:cs="Arial"/>
          <w:i/>
          <w:sz w:val="20"/>
        </w:rPr>
      </w:pPr>
    </w:p>
    <w:p w:rsidR="006E4546" w:rsidRPr="006E4546" w:rsidRDefault="006E4546" w:rsidP="006E4546">
      <w:pPr>
        <w:spacing w:line="360" w:lineRule="auto"/>
        <w:rPr>
          <w:rFonts w:cs="Arial"/>
          <w:sz w:val="20"/>
        </w:rPr>
      </w:pPr>
      <w:r w:rsidRPr="006E4546">
        <w:rPr>
          <w:rFonts w:cs="Arial"/>
          <w:sz w:val="20"/>
        </w:rPr>
        <w:t xml:space="preserve">…………….……. </w:t>
      </w:r>
      <w:r w:rsidRPr="006E4546">
        <w:rPr>
          <w:rFonts w:cs="Arial"/>
          <w:i/>
          <w:sz w:val="16"/>
          <w:szCs w:val="16"/>
        </w:rPr>
        <w:t>(miejscowość),</w:t>
      </w:r>
      <w:r w:rsidRPr="006E4546">
        <w:rPr>
          <w:rFonts w:cs="Arial"/>
          <w:sz w:val="20"/>
        </w:rPr>
        <w:t xml:space="preserve">dnia ………….……. r. </w:t>
      </w:r>
    </w:p>
    <w:p w:rsidR="006E4546" w:rsidRPr="006E4546" w:rsidRDefault="006E4546" w:rsidP="006E4546">
      <w:pPr>
        <w:spacing w:line="360" w:lineRule="auto"/>
        <w:rPr>
          <w:rFonts w:cs="Arial"/>
          <w:sz w:val="20"/>
        </w:rPr>
      </w:pPr>
    </w:p>
    <w:p w:rsidR="006E4546" w:rsidRPr="006E4546" w:rsidRDefault="006E4546" w:rsidP="006E4546">
      <w:pPr>
        <w:spacing w:line="360" w:lineRule="auto"/>
        <w:rPr>
          <w:rFonts w:cs="Arial"/>
          <w:sz w:val="20"/>
        </w:rPr>
      </w:pPr>
      <w:r w:rsidRPr="006E4546">
        <w:rPr>
          <w:rFonts w:cs="Arial"/>
          <w:sz w:val="20"/>
        </w:rPr>
        <w:tab/>
      </w:r>
      <w:r w:rsidRPr="006E4546">
        <w:rPr>
          <w:rFonts w:cs="Arial"/>
          <w:sz w:val="20"/>
        </w:rPr>
        <w:tab/>
      </w:r>
      <w:r w:rsidRPr="006E4546">
        <w:rPr>
          <w:rFonts w:cs="Arial"/>
          <w:sz w:val="20"/>
        </w:rPr>
        <w:tab/>
      </w:r>
      <w:r w:rsidRPr="006E4546">
        <w:rPr>
          <w:rFonts w:cs="Arial"/>
          <w:sz w:val="20"/>
        </w:rPr>
        <w:tab/>
      </w:r>
      <w:r w:rsidRPr="006E4546">
        <w:rPr>
          <w:rFonts w:cs="Arial"/>
          <w:sz w:val="20"/>
        </w:rPr>
        <w:tab/>
      </w:r>
      <w:r w:rsidRPr="006E4546">
        <w:rPr>
          <w:rFonts w:cs="Arial"/>
          <w:sz w:val="20"/>
        </w:rPr>
        <w:tab/>
      </w:r>
      <w:r w:rsidRPr="006E4546">
        <w:rPr>
          <w:rFonts w:cs="Arial"/>
          <w:sz w:val="20"/>
        </w:rPr>
        <w:tab/>
        <w:t>…………………………………………</w:t>
      </w:r>
    </w:p>
    <w:p w:rsidR="006E4546" w:rsidRPr="006E4546" w:rsidRDefault="006E4546" w:rsidP="006E4546">
      <w:pPr>
        <w:spacing w:line="360" w:lineRule="auto"/>
        <w:ind w:left="5664" w:firstLine="708"/>
        <w:rPr>
          <w:rFonts w:cs="Arial"/>
          <w:i/>
          <w:sz w:val="16"/>
          <w:szCs w:val="16"/>
        </w:rPr>
      </w:pPr>
      <w:r w:rsidRPr="006E4546">
        <w:rPr>
          <w:rFonts w:cs="Arial"/>
          <w:i/>
          <w:sz w:val="16"/>
          <w:szCs w:val="16"/>
        </w:rPr>
        <w:t>(podpis)</w:t>
      </w:r>
    </w:p>
    <w:p w:rsidR="006E4546" w:rsidRPr="006E4546" w:rsidRDefault="006E4546" w:rsidP="006E4546">
      <w:pPr>
        <w:spacing w:line="360" w:lineRule="auto"/>
        <w:ind w:left="5664" w:firstLine="708"/>
        <w:rPr>
          <w:rFonts w:cs="Arial"/>
          <w:i/>
          <w:sz w:val="18"/>
          <w:szCs w:val="18"/>
        </w:rPr>
      </w:pPr>
    </w:p>
    <w:p w:rsidR="006E4546" w:rsidRPr="006E4546" w:rsidRDefault="006E4546" w:rsidP="006E4546">
      <w:pPr>
        <w:spacing w:line="360" w:lineRule="auto"/>
        <w:rPr>
          <w:rFonts w:cs="Arial"/>
          <w:sz w:val="21"/>
          <w:szCs w:val="21"/>
        </w:rPr>
      </w:pPr>
      <w:r w:rsidRPr="006E4546">
        <w:rPr>
          <w:rFonts w:cs="Arial"/>
          <w:sz w:val="21"/>
          <w:szCs w:val="21"/>
        </w:rPr>
        <w:t xml:space="preserve">Oświadczam, że zachodzą w stosunku do mnie podstawy wykluczenia z postępowania na podstawie art. …………. ustawy </w:t>
      </w:r>
      <w:proofErr w:type="spellStart"/>
      <w:r w:rsidRPr="006E4546">
        <w:rPr>
          <w:rFonts w:cs="Arial"/>
          <w:sz w:val="21"/>
          <w:szCs w:val="21"/>
        </w:rPr>
        <w:t>Pzp</w:t>
      </w:r>
      <w:proofErr w:type="spellEnd"/>
      <w:r w:rsidRPr="006E4546">
        <w:rPr>
          <w:rFonts w:cs="Arial"/>
          <w:i/>
          <w:sz w:val="16"/>
          <w:szCs w:val="16"/>
        </w:rPr>
        <w:t xml:space="preserve">(podać mającą zastosowanie podstawę wykluczenia spośród wymienionych w art. 24 ust. 1 pkt 13-14, 16-20 lub art. 24 ust. 5 ustawy </w:t>
      </w:r>
      <w:proofErr w:type="spellStart"/>
      <w:r w:rsidRPr="006E4546">
        <w:rPr>
          <w:rFonts w:cs="Arial"/>
          <w:i/>
          <w:sz w:val="16"/>
          <w:szCs w:val="16"/>
        </w:rPr>
        <w:t>Pzp</w:t>
      </w:r>
      <w:proofErr w:type="spellEnd"/>
      <w:r w:rsidRPr="006E4546">
        <w:rPr>
          <w:rFonts w:cs="Arial"/>
          <w:i/>
          <w:sz w:val="16"/>
          <w:szCs w:val="16"/>
        </w:rPr>
        <w:t>).</w:t>
      </w:r>
      <w:r w:rsidRPr="006E4546">
        <w:rPr>
          <w:rFonts w:cs="Arial"/>
          <w:sz w:val="21"/>
          <w:szCs w:val="21"/>
        </w:rPr>
        <w:t xml:space="preserve">Jednocześnie oświadczam, że w związku z ww. okolicznością, na podstawie art. 24 ust. 8 ustawy </w:t>
      </w:r>
      <w:proofErr w:type="spellStart"/>
      <w:r w:rsidRPr="006E4546">
        <w:rPr>
          <w:rFonts w:cs="Arial"/>
          <w:sz w:val="21"/>
          <w:szCs w:val="21"/>
        </w:rPr>
        <w:t>Pzp</w:t>
      </w:r>
      <w:proofErr w:type="spellEnd"/>
      <w:r w:rsidRPr="006E4546">
        <w:rPr>
          <w:rFonts w:cs="Arial"/>
          <w:sz w:val="21"/>
          <w:szCs w:val="21"/>
        </w:rPr>
        <w:t xml:space="preserve"> podjąłem następujące środki naprawcze: ………………………………………………………………………………………………………………..</w:t>
      </w:r>
    </w:p>
    <w:p w:rsidR="006E4546" w:rsidRPr="006E4546" w:rsidRDefault="006E4546" w:rsidP="006E4546">
      <w:pPr>
        <w:spacing w:line="360" w:lineRule="auto"/>
        <w:rPr>
          <w:rFonts w:cs="Arial"/>
          <w:sz w:val="20"/>
        </w:rPr>
      </w:pPr>
      <w:r w:rsidRPr="006E4546">
        <w:rPr>
          <w:rFonts w:cs="Arial"/>
          <w:sz w:val="20"/>
        </w:rPr>
        <w:t xml:space="preserve">…………….……. </w:t>
      </w:r>
      <w:r w:rsidRPr="006E4546">
        <w:rPr>
          <w:rFonts w:cs="Arial"/>
          <w:i/>
          <w:sz w:val="16"/>
          <w:szCs w:val="16"/>
        </w:rPr>
        <w:t>(miejscowość)</w:t>
      </w:r>
      <w:r w:rsidRPr="006E4546">
        <w:rPr>
          <w:rFonts w:cs="Arial"/>
          <w:i/>
          <w:sz w:val="20"/>
        </w:rPr>
        <w:t xml:space="preserve">, </w:t>
      </w:r>
      <w:r w:rsidRPr="006E4546">
        <w:rPr>
          <w:rFonts w:cs="Arial"/>
          <w:sz w:val="20"/>
        </w:rPr>
        <w:t xml:space="preserve">dnia …………………. r. </w:t>
      </w:r>
    </w:p>
    <w:p w:rsidR="006E4546" w:rsidRPr="006E4546" w:rsidRDefault="006E4546" w:rsidP="006E4546">
      <w:pPr>
        <w:spacing w:line="360" w:lineRule="auto"/>
        <w:rPr>
          <w:rFonts w:cs="Arial"/>
          <w:sz w:val="20"/>
        </w:rPr>
      </w:pPr>
      <w:r w:rsidRPr="006E4546">
        <w:rPr>
          <w:rFonts w:cs="Arial"/>
          <w:sz w:val="20"/>
        </w:rPr>
        <w:tab/>
      </w:r>
      <w:r w:rsidRPr="006E4546">
        <w:rPr>
          <w:rFonts w:cs="Arial"/>
          <w:sz w:val="20"/>
        </w:rPr>
        <w:tab/>
      </w:r>
      <w:r w:rsidRPr="006E4546">
        <w:rPr>
          <w:rFonts w:cs="Arial"/>
          <w:sz w:val="20"/>
        </w:rPr>
        <w:tab/>
      </w:r>
      <w:r w:rsidRPr="006E4546">
        <w:rPr>
          <w:rFonts w:cs="Arial"/>
          <w:sz w:val="20"/>
        </w:rPr>
        <w:tab/>
      </w:r>
      <w:r w:rsidRPr="006E4546">
        <w:rPr>
          <w:rFonts w:cs="Arial"/>
          <w:sz w:val="20"/>
        </w:rPr>
        <w:tab/>
      </w:r>
      <w:r w:rsidRPr="006E4546">
        <w:rPr>
          <w:rFonts w:cs="Arial"/>
          <w:sz w:val="20"/>
        </w:rPr>
        <w:tab/>
      </w:r>
      <w:r w:rsidRPr="006E4546">
        <w:rPr>
          <w:rFonts w:cs="Arial"/>
          <w:sz w:val="20"/>
        </w:rPr>
        <w:tab/>
        <w:t>…………………………………………</w:t>
      </w:r>
    </w:p>
    <w:p w:rsidR="006E4546" w:rsidRPr="006E4546" w:rsidRDefault="006E4546" w:rsidP="00926F24">
      <w:pPr>
        <w:spacing w:line="360" w:lineRule="auto"/>
        <w:ind w:left="5664" w:firstLine="708"/>
        <w:rPr>
          <w:rFonts w:cs="Arial"/>
          <w:i/>
          <w:sz w:val="20"/>
        </w:rPr>
      </w:pPr>
      <w:r w:rsidRPr="006E4546">
        <w:rPr>
          <w:rFonts w:cs="Arial"/>
          <w:i/>
          <w:sz w:val="16"/>
          <w:szCs w:val="16"/>
        </w:rPr>
        <w:lastRenderedPageBreak/>
        <w:t>(podpis)</w:t>
      </w:r>
    </w:p>
    <w:p w:rsidR="006E4546" w:rsidRPr="006E4546" w:rsidRDefault="006E4546" w:rsidP="006E4546">
      <w:pPr>
        <w:shd w:val="clear" w:color="auto" w:fill="BFBFBF" w:themeFill="background1" w:themeFillShade="BF"/>
        <w:spacing w:line="360" w:lineRule="auto"/>
        <w:rPr>
          <w:rFonts w:cs="Arial"/>
          <w:b/>
          <w:sz w:val="21"/>
          <w:szCs w:val="21"/>
        </w:rPr>
      </w:pPr>
      <w:r w:rsidRPr="006E4546">
        <w:rPr>
          <w:rFonts w:cs="Arial"/>
          <w:b/>
          <w:sz w:val="21"/>
          <w:szCs w:val="21"/>
        </w:rPr>
        <w:t>OŚWIADCZENIE DOTYCZĄCE PODMIOTU, NA KTÓREGO ZASOBY POWOŁUJE SIĘ WYKONAWCA:</w:t>
      </w:r>
    </w:p>
    <w:p w:rsidR="006E4546" w:rsidRPr="006E4546" w:rsidRDefault="006E4546" w:rsidP="006E4546">
      <w:pPr>
        <w:spacing w:line="360" w:lineRule="auto"/>
        <w:rPr>
          <w:rFonts w:cs="Arial"/>
          <w:i/>
          <w:sz w:val="20"/>
        </w:rPr>
      </w:pPr>
      <w:r w:rsidRPr="006E4546">
        <w:rPr>
          <w:rFonts w:cs="Arial"/>
          <w:sz w:val="21"/>
          <w:szCs w:val="21"/>
        </w:rPr>
        <w:t>Oświadczam, że następujący/e podmiot/y, na którego/</w:t>
      </w:r>
      <w:proofErr w:type="spellStart"/>
      <w:r w:rsidRPr="006E4546">
        <w:rPr>
          <w:rFonts w:cs="Arial"/>
          <w:sz w:val="21"/>
          <w:szCs w:val="21"/>
        </w:rPr>
        <w:t>ych</w:t>
      </w:r>
      <w:proofErr w:type="spellEnd"/>
      <w:r w:rsidRPr="006E4546">
        <w:rPr>
          <w:rFonts w:cs="Arial"/>
          <w:sz w:val="21"/>
          <w:szCs w:val="21"/>
        </w:rPr>
        <w:t xml:space="preserve"> zasoby powołuję się w niniejszym postępowaniu, tj.:</w:t>
      </w:r>
      <w:r w:rsidRPr="006E4546">
        <w:rPr>
          <w:rFonts w:cs="Arial"/>
          <w:sz w:val="20"/>
        </w:rPr>
        <w:t xml:space="preserve"> …………………………………………………………………….……………………… </w:t>
      </w:r>
      <w:r w:rsidRPr="006E4546">
        <w:rPr>
          <w:rFonts w:cs="Arial"/>
          <w:i/>
          <w:sz w:val="16"/>
          <w:szCs w:val="16"/>
        </w:rPr>
        <w:t>(podać pełną nazwę/firmę, adres, a także w zależności od podmiotu: NIP/PESEL, KRS/</w:t>
      </w:r>
      <w:proofErr w:type="spellStart"/>
      <w:r w:rsidRPr="006E4546">
        <w:rPr>
          <w:rFonts w:cs="Arial"/>
          <w:i/>
          <w:sz w:val="16"/>
          <w:szCs w:val="16"/>
        </w:rPr>
        <w:t>CEiDG</w:t>
      </w:r>
      <w:proofErr w:type="spellEnd"/>
      <w:r w:rsidRPr="006E4546">
        <w:rPr>
          <w:rFonts w:cs="Arial"/>
          <w:i/>
          <w:sz w:val="16"/>
          <w:szCs w:val="16"/>
        </w:rPr>
        <w:t>)</w:t>
      </w:r>
      <w:r w:rsidRPr="006E4546">
        <w:rPr>
          <w:rFonts w:cs="Arial"/>
          <w:sz w:val="21"/>
          <w:szCs w:val="21"/>
        </w:rPr>
        <w:t>nie podlega/ją wykluczeniu z postępowania o udzielenie zamówienia.</w:t>
      </w:r>
    </w:p>
    <w:p w:rsidR="006E4546" w:rsidRPr="006E4546" w:rsidRDefault="006E4546" w:rsidP="006E4546">
      <w:pPr>
        <w:spacing w:line="360" w:lineRule="auto"/>
        <w:rPr>
          <w:rFonts w:cs="Arial"/>
          <w:sz w:val="20"/>
        </w:rPr>
      </w:pPr>
    </w:p>
    <w:p w:rsidR="006E4546" w:rsidRPr="006E4546" w:rsidRDefault="006E4546" w:rsidP="006E4546">
      <w:pPr>
        <w:spacing w:line="360" w:lineRule="auto"/>
        <w:rPr>
          <w:rFonts w:cs="Arial"/>
          <w:sz w:val="20"/>
        </w:rPr>
      </w:pPr>
      <w:r w:rsidRPr="006E4546">
        <w:rPr>
          <w:rFonts w:cs="Arial"/>
          <w:sz w:val="20"/>
        </w:rPr>
        <w:t xml:space="preserve">…………….……. </w:t>
      </w:r>
      <w:r w:rsidRPr="006E4546">
        <w:rPr>
          <w:rFonts w:cs="Arial"/>
          <w:i/>
          <w:sz w:val="16"/>
          <w:szCs w:val="16"/>
        </w:rPr>
        <w:t>(miejscowość),</w:t>
      </w:r>
      <w:r w:rsidRPr="006E4546">
        <w:rPr>
          <w:rFonts w:cs="Arial"/>
          <w:sz w:val="21"/>
          <w:szCs w:val="21"/>
        </w:rPr>
        <w:t>dnia …………………. r.</w:t>
      </w:r>
    </w:p>
    <w:p w:rsidR="006E4546" w:rsidRPr="006E4546" w:rsidRDefault="006E4546" w:rsidP="006E4546">
      <w:pPr>
        <w:spacing w:line="360" w:lineRule="auto"/>
        <w:rPr>
          <w:rFonts w:cs="Arial"/>
          <w:sz w:val="20"/>
        </w:rPr>
      </w:pPr>
    </w:p>
    <w:p w:rsidR="006E4546" w:rsidRPr="006E4546" w:rsidRDefault="006E4546" w:rsidP="006E4546">
      <w:pPr>
        <w:spacing w:line="360" w:lineRule="auto"/>
        <w:rPr>
          <w:rFonts w:cs="Arial"/>
          <w:sz w:val="20"/>
        </w:rPr>
      </w:pPr>
      <w:r w:rsidRPr="006E4546">
        <w:rPr>
          <w:rFonts w:cs="Arial"/>
          <w:sz w:val="20"/>
        </w:rPr>
        <w:tab/>
      </w:r>
      <w:r w:rsidRPr="006E4546">
        <w:rPr>
          <w:rFonts w:cs="Arial"/>
          <w:sz w:val="20"/>
        </w:rPr>
        <w:tab/>
      </w:r>
      <w:r w:rsidRPr="006E4546">
        <w:rPr>
          <w:rFonts w:cs="Arial"/>
          <w:sz w:val="20"/>
        </w:rPr>
        <w:tab/>
      </w:r>
      <w:r w:rsidRPr="006E4546">
        <w:rPr>
          <w:rFonts w:cs="Arial"/>
          <w:sz w:val="20"/>
        </w:rPr>
        <w:tab/>
      </w:r>
      <w:r w:rsidRPr="006E4546">
        <w:rPr>
          <w:rFonts w:cs="Arial"/>
          <w:sz w:val="20"/>
        </w:rPr>
        <w:tab/>
      </w:r>
      <w:r w:rsidRPr="006E4546">
        <w:rPr>
          <w:rFonts w:cs="Arial"/>
          <w:sz w:val="20"/>
        </w:rPr>
        <w:tab/>
      </w:r>
      <w:r w:rsidRPr="006E4546">
        <w:rPr>
          <w:rFonts w:cs="Arial"/>
          <w:sz w:val="20"/>
        </w:rPr>
        <w:tab/>
        <w:t>…………………………………………</w:t>
      </w:r>
    </w:p>
    <w:p w:rsidR="006E4546" w:rsidRPr="006E4546" w:rsidRDefault="006E4546" w:rsidP="006E4546">
      <w:pPr>
        <w:spacing w:line="360" w:lineRule="auto"/>
        <w:ind w:left="5664" w:firstLine="708"/>
        <w:rPr>
          <w:rFonts w:cs="Arial"/>
          <w:i/>
          <w:sz w:val="16"/>
          <w:szCs w:val="16"/>
        </w:rPr>
      </w:pPr>
      <w:r w:rsidRPr="006E4546">
        <w:rPr>
          <w:rFonts w:cs="Arial"/>
          <w:i/>
          <w:sz w:val="16"/>
          <w:szCs w:val="16"/>
        </w:rPr>
        <w:t>(podpis)</w:t>
      </w:r>
    </w:p>
    <w:p w:rsidR="006E4546" w:rsidRPr="006E4546" w:rsidRDefault="006E4546" w:rsidP="006E4546">
      <w:pPr>
        <w:spacing w:line="360" w:lineRule="auto"/>
        <w:rPr>
          <w:rFonts w:cs="Arial"/>
          <w:b/>
          <w:sz w:val="20"/>
        </w:rPr>
      </w:pPr>
    </w:p>
    <w:p w:rsidR="006E4546" w:rsidRPr="006E4546" w:rsidRDefault="006E4546" w:rsidP="006E4546">
      <w:pPr>
        <w:shd w:val="clear" w:color="auto" w:fill="BFBFBF" w:themeFill="background1" w:themeFillShade="BF"/>
        <w:spacing w:line="360" w:lineRule="auto"/>
        <w:rPr>
          <w:rFonts w:cs="Arial"/>
          <w:sz w:val="16"/>
          <w:szCs w:val="16"/>
        </w:rPr>
      </w:pPr>
      <w:r w:rsidRPr="006E4546">
        <w:rPr>
          <w:rFonts w:cs="Arial"/>
          <w:i/>
          <w:sz w:val="16"/>
          <w:szCs w:val="16"/>
        </w:rPr>
        <w:t xml:space="preserve">[UWAGA: zastosować tylko wtedy, gdy zamawiający przewidział możliwość, o której mowa w art. 25a ust. 5 pkt 2 ustawy </w:t>
      </w:r>
      <w:proofErr w:type="spellStart"/>
      <w:r w:rsidRPr="006E4546">
        <w:rPr>
          <w:rFonts w:cs="Arial"/>
          <w:i/>
          <w:sz w:val="16"/>
          <w:szCs w:val="16"/>
        </w:rPr>
        <w:t>Pzp</w:t>
      </w:r>
      <w:proofErr w:type="spellEnd"/>
      <w:r w:rsidRPr="006E4546">
        <w:rPr>
          <w:rFonts w:cs="Arial"/>
          <w:i/>
          <w:sz w:val="16"/>
          <w:szCs w:val="16"/>
        </w:rPr>
        <w:t>]</w:t>
      </w:r>
    </w:p>
    <w:p w:rsidR="006E4546" w:rsidRPr="006E4546" w:rsidRDefault="006E4546" w:rsidP="006E4546">
      <w:pPr>
        <w:shd w:val="clear" w:color="auto" w:fill="BFBFBF" w:themeFill="background1" w:themeFillShade="BF"/>
        <w:spacing w:line="360" w:lineRule="auto"/>
        <w:rPr>
          <w:rFonts w:cs="Arial"/>
          <w:b/>
          <w:sz w:val="21"/>
          <w:szCs w:val="21"/>
        </w:rPr>
      </w:pPr>
      <w:r w:rsidRPr="006E4546">
        <w:rPr>
          <w:rFonts w:cs="Arial"/>
          <w:b/>
          <w:sz w:val="21"/>
          <w:szCs w:val="21"/>
        </w:rPr>
        <w:t>OŚWIADCZENIE DOTYCZĄCE PODWYKONAWCY NIEBĘDĄCEGO PODMIOTEM, NA KTÓREGO ZASOBY POWOŁUJE SIĘ WYKONAWCA:</w:t>
      </w:r>
    </w:p>
    <w:p w:rsidR="006E4546" w:rsidRPr="006E4546" w:rsidRDefault="006E4546" w:rsidP="006E4546">
      <w:pPr>
        <w:spacing w:line="360" w:lineRule="auto"/>
        <w:rPr>
          <w:rFonts w:cs="Arial"/>
          <w:b/>
          <w:sz w:val="20"/>
        </w:rPr>
      </w:pPr>
    </w:p>
    <w:p w:rsidR="006E4546" w:rsidRPr="006E4546" w:rsidRDefault="006E4546" w:rsidP="006E4546">
      <w:pPr>
        <w:spacing w:line="360" w:lineRule="auto"/>
        <w:rPr>
          <w:rFonts w:cs="Arial"/>
          <w:sz w:val="21"/>
          <w:szCs w:val="21"/>
        </w:rPr>
      </w:pPr>
      <w:r w:rsidRPr="006E4546">
        <w:rPr>
          <w:rFonts w:cs="Arial"/>
          <w:sz w:val="21"/>
          <w:szCs w:val="21"/>
        </w:rPr>
        <w:t>Oświadczam, że następujący/e podmiot/y, będący/e podwykonawcą/</w:t>
      </w:r>
      <w:proofErr w:type="spellStart"/>
      <w:r w:rsidRPr="006E4546">
        <w:rPr>
          <w:rFonts w:cs="Arial"/>
          <w:sz w:val="21"/>
          <w:szCs w:val="21"/>
        </w:rPr>
        <w:t>ami</w:t>
      </w:r>
      <w:proofErr w:type="spellEnd"/>
      <w:r w:rsidRPr="006E4546">
        <w:rPr>
          <w:rFonts w:cs="Arial"/>
          <w:sz w:val="21"/>
          <w:szCs w:val="21"/>
        </w:rPr>
        <w:t>: ……………………………………………………………………..….……</w:t>
      </w:r>
      <w:r w:rsidRPr="006E4546">
        <w:rPr>
          <w:rFonts w:cs="Arial"/>
          <w:i/>
          <w:sz w:val="16"/>
          <w:szCs w:val="16"/>
        </w:rPr>
        <w:t>(podać pełną nazwę/firmę, adres, a także w zależności od podmiotu: NIP/PESEL, KRS/</w:t>
      </w:r>
      <w:proofErr w:type="spellStart"/>
      <w:r w:rsidRPr="006E4546">
        <w:rPr>
          <w:rFonts w:cs="Arial"/>
          <w:i/>
          <w:sz w:val="16"/>
          <w:szCs w:val="16"/>
        </w:rPr>
        <w:t>CEiDG</w:t>
      </w:r>
      <w:proofErr w:type="spellEnd"/>
      <w:r w:rsidRPr="006E4546">
        <w:rPr>
          <w:rFonts w:cs="Arial"/>
          <w:i/>
          <w:sz w:val="16"/>
          <w:szCs w:val="16"/>
        </w:rPr>
        <w:t>)</w:t>
      </w:r>
      <w:r w:rsidRPr="006E4546">
        <w:rPr>
          <w:rFonts w:cs="Arial"/>
          <w:sz w:val="16"/>
          <w:szCs w:val="16"/>
        </w:rPr>
        <w:t xml:space="preserve">, </w:t>
      </w:r>
      <w:r w:rsidRPr="006E4546">
        <w:rPr>
          <w:rFonts w:cs="Arial"/>
          <w:sz w:val="21"/>
          <w:szCs w:val="21"/>
        </w:rPr>
        <w:t xml:space="preserve">nie podlega/ą wykluczeniu z postępowania </w:t>
      </w:r>
      <w:r w:rsidRPr="006E4546">
        <w:rPr>
          <w:rFonts w:cs="Arial"/>
          <w:sz w:val="21"/>
          <w:szCs w:val="21"/>
        </w:rPr>
        <w:br/>
        <w:t>o udzielenie zamówienia.</w:t>
      </w:r>
    </w:p>
    <w:p w:rsidR="006E4546" w:rsidRPr="006E4546" w:rsidRDefault="006E4546" w:rsidP="006E4546">
      <w:pPr>
        <w:spacing w:line="360" w:lineRule="auto"/>
        <w:rPr>
          <w:rFonts w:cs="Arial"/>
          <w:sz w:val="20"/>
        </w:rPr>
      </w:pPr>
    </w:p>
    <w:p w:rsidR="006E4546" w:rsidRPr="006E4546" w:rsidRDefault="006E4546" w:rsidP="006E4546">
      <w:pPr>
        <w:spacing w:line="360" w:lineRule="auto"/>
        <w:rPr>
          <w:rFonts w:cs="Arial"/>
          <w:sz w:val="20"/>
        </w:rPr>
      </w:pPr>
      <w:r w:rsidRPr="006E4546">
        <w:rPr>
          <w:rFonts w:cs="Arial"/>
          <w:sz w:val="20"/>
        </w:rPr>
        <w:t xml:space="preserve">…………….……. </w:t>
      </w:r>
      <w:r w:rsidRPr="006E4546">
        <w:rPr>
          <w:rFonts w:cs="Arial"/>
          <w:i/>
          <w:sz w:val="16"/>
          <w:szCs w:val="16"/>
        </w:rPr>
        <w:t>(miejscowość),</w:t>
      </w:r>
      <w:r w:rsidRPr="006E4546">
        <w:rPr>
          <w:rFonts w:cs="Arial"/>
          <w:sz w:val="21"/>
          <w:szCs w:val="21"/>
        </w:rPr>
        <w:t>dnia …………………. r.</w:t>
      </w:r>
    </w:p>
    <w:p w:rsidR="006E4546" w:rsidRPr="006E4546" w:rsidRDefault="006E4546" w:rsidP="006E4546">
      <w:pPr>
        <w:spacing w:line="360" w:lineRule="auto"/>
        <w:rPr>
          <w:rFonts w:cs="Arial"/>
          <w:sz w:val="20"/>
        </w:rPr>
      </w:pPr>
    </w:p>
    <w:p w:rsidR="006E4546" w:rsidRPr="006E4546" w:rsidRDefault="006E4546" w:rsidP="006E4546">
      <w:pPr>
        <w:spacing w:line="360" w:lineRule="auto"/>
        <w:rPr>
          <w:rFonts w:cs="Arial"/>
          <w:sz w:val="20"/>
        </w:rPr>
      </w:pPr>
      <w:r w:rsidRPr="006E4546">
        <w:rPr>
          <w:rFonts w:cs="Arial"/>
          <w:sz w:val="20"/>
        </w:rPr>
        <w:tab/>
      </w:r>
      <w:r w:rsidRPr="006E4546">
        <w:rPr>
          <w:rFonts w:cs="Arial"/>
          <w:sz w:val="20"/>
        </w:rPr>
        <w:tab/>
      </w:r>
      <w:r w:rsidRPr="006E4546">
        <w:rPr>
          <w:rFonts w:cs="Arial"/>
          <w:sz w:val="20"/>
        </w:rPr>
        <w:tab/>
      </w:r>
      <w:r w:rsidRPr="006E4546">
        <w:rPr>
          <w:rFonts w:cs="Arial"/>
          <w:sz w:val="20"/>
        </w:rPr>
        <w:tab/>
      </w:r>
      <w:r w:rsidRPr="006E4546">
        <w:rPr>
          <w:rFonts w:cs="Arial"/>
          <w:sz w:val="20"/>
        </w:rPr>
        <w:tab/>
      </w:r>
      <w:r w:rsidRPr="006E4546">
        <w:rPr>
          <w:rFonts w:cs="Arial"/>
          <w:sz w:val="20"/>
        </w:rPr>
        <w:tab/>
      </w:r>
      <w:r w:rsidRPr="006E4546">
        <w:rPr>
          <w:rFonts w:cs="Arial"/>
          <w:sz w:val="20"/>
        </w:rPr>
        <w:tab/>
        <w:t>…………………………………………</w:t>
      </w:r>
    </w:p>
    <w:p w:rsidR="006E4546" w:rsidRPr="006E4546" w:rsidRDefault="006E4546" w:rsidP="006E4546">
      <w:pPr>
        <w:spacing w:line="360" w:lineRule="auto"/>
        <w:ind w:left="5664" w:firstLine="708"/>
        <w:rPr>
          <w:rFonts w:cs="Arial"/>
          <w:i/>
          <w:sz w:val="16"/>
          <w:szCs w:val="16"/>
        </w:rPr>
      </w:pPr>
      <w:r w:rsidRPr="006E4546">
        <w:rPr>
          <w:rFonts w:cs="Arial"/>
          <w:i/>
          <w:sz w:val="16"/>
          <w:szCs w:val="16"/>
        </w:rPr>
        <w:t>(podpis)</w:t>
      </w:r>
    </w:p>
    <w:p w:rsidR="006E4546" w:rsidRPr="006E4546" w:rsidRDefault="006E4546" w:rsidP="006E4546">
      <w:pPr>
        <w:spacing w:line="360" w:lineRule="auto"/>
        <w:rPr>
          <w:rFonts w:cs="Arial"/>
          <w:i/>
          <w:sz w:val="20"/>
        </w:rPr>
      </w:pPr>
    </w:p>
    <w:p w:rsidR="006E4546" w:rsidRPr="006E4546" w:rsidRDefault="006E4546" w:rsidP="006E4546">
      <w:pPr>
        <w:shd w:val="clear" w:color="auto" w:fill="BFBFBF" w:themeFill="background1" w:themeFillShade="BF"/>
        <w:spacing w:line="360" w:lineRule="auto"/>
        <w:rPr>
          <w:rFonts w:cs="Arial"/>
          <w:b/>
          <w:sz w:val="21"/>
          <w:szCs w:val="21"/>
        </w:rPr>
      </w:pPr>
      <w:r w:rsidRPr="006E4546">
        <w:rPr>
          <w:rFonts w:cs="Arial"/>
          <w:b/>
          <w:sz w:val="21"/>
          <w:szCs w:val="21"/>
        </w:rPr>
        <w:t>OŚWIADCZENIE DOTYCZĄCE PODANYCH INFORMACJI:</w:t>
      </w:r>
    </w:p>
    <w:p w:rsidR="006E4546" w:rsidRPr="006E4546" w:rsidRDefault="006E4546" w:rsidP="006E4546">
      <w:pPr>
        <w:spacing w:line="360" w:lineRule="auto"/>
        <w:rPr>
          <w:rFonts w:cs="Arial"/>
          <w:sz w:val="21"/>
          <w:szCs w:val="21"/>
        </w:rPr>
      </w:pPr>
      <w:r w:rsidRPr="006E4546">
        <w:rPr>
          <w:rFonts w:cs="Arial"/>
          <w:sz w:val="21"/>
          <w:szCs w:val="21"/>
        </w:rPr>
        <w:t xml:space="preserve">Oświadczam, że wszystkie informacje podane w powyższych oświadczeniach są aktualne </w:t>
      </w:r>
      <w:r w:rsidRPr="006E4546">
        <w:rPr>
          <w:rFonts w:cs="Arial"/>
          <w:sz w:val="21"/>
          <w:szCs w:val="21"/>
        </w:rPr>
        <w:br/>
        <w:t>i zgodne z prawdą oraz zostały przedstawione z pełną świadomością konsekwencji wprowadzenia zamawiającego w błąd przy przedstawianiu informacji.</w:t>
      </w:r>
    </w:p>
    <w:p w:rsidR="006E4546" w:rsidRPr="006E4546" w:rsidRDefault="006E4546" w:rsidP="006E4546">
      <w:pPr>
        <w:spacing w:line="360" w:lineRule="auto"/>
        <w:rPr>
          <w:rFonts w:cs="Arial"/>
          <w:sz w:val="20"/>
        </w:rPr>
      </w:pPr>
    </w:p>
    <w:p w:rsidR="006E4546" w:rsidRPr="006E4546" w:rsidRDefault="006E4546" w:rsidP="006E4546">
      <w:pPr>
        <w:spacing w:line="360" w:lineRule="auto"/>
        <w:rPr>
          <w:rFonts w:cs="Arial"/>
          <w:sz w:val="20"/>
        </w:rPr>
      </w:pPr>
    </w:p>
    <w:p w:rsidR="006E4546" w:rsidRPr="006E4546" w:rsidRDefault="006E4546" w:rsidP="006E4546">
      <w:pPr>
        <w:spacing w:line="360" w:lineRule="auto"/>
        <w:rPr>
          <w:rFonts w:cs="Arial"/>
          <w:sz w:val="20"/>
        </w:rPr>
      </w:pPr>
      <w:r w:rsidRPr="006E4546">
        <w:rPr>
          <w:rFonts w:cs="Arial"/>
          <w:sz w:val="20"/>
        </w:rPr>
        <w:t xml:space="preserve">…………….……. </w:t>
      </w:r>
      <w:r w:rsidRPr="006E4546">
        <w:rPr>
          <w:rFonts w:cs="Arial"/>
          <w:i/>
          <w:sz w:val="16"/>
          <w:szCs w:val="16"/>
        </w:rPr>
        <w:t>(miejscowość),</w:t>
      </w:r>
      <w:r w:rsidRPr="006E4546">
        <w:rPr>
          <w:rFonts w:cs="Arial"/>
          <w:sz w:val="21"/>
          <w:szCs w:val="21"/>
        </w:rPr>
        <w:t>dnia …………………. r.</w:t>
      </w:r>
    </w:p>
    <w:p w:rsidR="006E4546" w:rsidRPr="006E4546" w:rsidRDefault="006E4546" w:rsidP="006E4546">
      <w:pPr>
        <w:spacing w:line="360" w:lineRule="auto"/>
        <w:rPr>
          <w:rFonts w:cs="Arial"/>
          <w:sz w:val="20"/>
        </w:rPr>
      </w:pPr>
    </w:p>
    <w:p w:rsidR="006E4546" w:rsidRPr="006E4546" w:rsidRDefault="006E4546" w:rsidP="006E4546">
      <w:pPr>
        <w:spacing w:line="360" w:lineRule="auto"/>
        <w:rPr>
          <w:rFonts w:cs="Arial"/>
          <w:sz w:val="20"/>
        </w:rPr>
      </w:pPr>
      <w:r w:rsidRPr="006E4546">
        <w:rPr>
          <w:rFonts w:cs="Arial"/>
          <w:sz w:val="20"/>
        </w:rPr>
        <w:tab/>
      </w:r>
      <w:r w:rsidRPr="006E4546">
        <w:rPr>
          <w:rFonts w:cs="Arial"/>
          <w:sz w:val="20"/>
        </w:rPr>
        <w:tab/>
      </w:r>
      <w:r w:rsidRPr="006E4546">
        <w:rPr>
          <w:rFonts w:cs="Arial"/>
          <w:sz w:val="20"/>
        </w:rPr>
        <w:tab/>
      </w:r>
      <w:r w:rsidRPr="006E4546">
        <w:rPr>
          <w:rFonts w:cs="Arial"/>
          <w:sz w:val="20"/>
        </w:rPr>
        <w:tab/>
      </w:r>
      <w:r w:rsidRPr="006E4546">
        <w:rPr>
          <w:rFonts w:cs="Arial"/>
          <w:sz w:val="20"/>
        </w:rPr>
        <w:tab/>
      </w:r>
      <w:r w:rsidRPr="006E4546">
        <w:rPr>
          <w:rFonts w:cs="Arial"/>
          <w:sz w:val="20"/>
        </w:rPr>
        <w:tab/>
      </w:r>
      <w:r w:rsidRPr="006E4546">
        <w:rPr>
          <w:rFonts w:cs="Arial"/>
          <w:sz w:val="20"/>
        </w:rPr>
        <w:tab/>
        <w:t>…………………………………………</w:t>
      </w:r>
    </w:p>
    <w:p w:rsidR="006E4546" w:rsidRPr="006E4546" w:rsidRDefault="006E4546" w:rsidP="006E4546">
      <w:pPr>
        <w:spacing w:line="360" w:lineRule="auto"/>
        <w:ind w:left="5664" w:firstLine="708"/>
        <w:rPr>
          <w:rFonts w:cs="Arial"/>
          <w:i/>
          <w:sz w:val="16"/>
          <w:szCs w:val="16"/>
        </w:rPr>
      </w:pPr>
      <w:r w:rsidRPr="006E4546">
        <w:rPr>
          <w:rFonts w:cs="Arial"/>
          <w:i/>
          <w:sz w:val="16"/>
          <w:szCs w:val="16"/>
        </w:rPr>
        <w:t>(podpis)</w:t>
      </w:r>
    </w:p>
    <w:p w:rsidR="006E4546" w:rsidRPr="006E4546" w:rsidRDefault="006E4546" w:rsidP="006E4546">
      <w:pPr>
        <w:jc w:val="center"/>
        <w:rPr>
          <w:rFonts w:ascii="Arial Narrow" w:hAnsi="Arial Narrow"/>
          <w:b/>
          <w:szCs w:val="22"/>
        </w:rPr>
      </w:pPr>
    </w:p>
    <w:p w:rsidR="003C2E7E" w:rsidRPr="009743A3" w:rsidRDefault="003C2E7E" w:rsidP="003C2E7E">
      <w:pPr>
        <w:pStyle w:val="Nagwek4"/>
        <w:jc w:val="both"/>
        <w:rPr>
          <w:rFonts w:cs="Arial"/>
          <w:color w:val="auto"/>
          <w:szCs w:val="22"/>
          <w:u w:val="none"/>
        </w:rPr>
      </w:pPr>
    </w:p>
    <w:p w:rsidR="00EF1BBC" w:rsidRPr="00373B6F" w:rsidRDefault="00EF1BBC" w:rsidP="00A5708F">
      <w:pPr>
        <w:jc w:val="right"/>
        <w:rPr>
          <w:b/>
        </w:rPr>
      </w:pPr>
      <w:r>
        <w:rPr>
          <w:rFonts w:cs="Arial"/>
          <w:b/>
          <w:bCs/>
          <w:szCs w:val="22"/>
        </w:rPr>
        <w:br w:type="page"/>
      </w:r>
      <w:r w:rsidRPr="00373B6F">
        <w:rPr>
          <w:b/>
        </w:rPr>
        <w:lastRenderedPageBreak/>
        <w:t>Załącznik nr 6</w:t>
      </w:r>
    </w:p>
    <w:p w:rsidR="00EF1BBC" w:rsidRDefault="00EF1BBC" w:rsidP="00EF1BBC">
      <w:pPr>
        <w:jc w:val="right"/>
      </w:pPr>
    </w:p>
    <w:p w:rsidR="00EF1BBC" w:rsidRPr="00EF1BBC" w:rsidRDefault="00EF1BBC" w:rsidP="00EF1BBC">
      <w:pPr>
        <w:jc w:val="center"/>
        <w:rPr>
          <w:b/>
        </w:rPr>
      </w:pPr>
      <w:r w:rsidRPr="00EF1BBC">
        <w:rPr>
          <w:b/>
        </w:rPr>
        <w:t>OŚ</w:t>
      </w:r>
      <w:r>
        <w:rPr>
          <w:b/>
        </w:rPr>
        <w:t xml:space="preserve">WIADCZENIE </w:t>
      </w:r>
      <w:r w:rsidR="00373B6F">
        <w:rPr>
          <w:b/>
        </w:rPr>
        <w:t xml:space="preserve">WYKONAWCY </w:t>
      </w:r>
      <w:r>
        <w:rPr>
          <w:b/>
        </w:rPr>
        <w:t>O PRZYNALEŻ</w:t>
      </w:r>
      <w:r w:rsidRPr="00EF1BBC">
        <w:rPr>
          <w:b/>
        </w:rPr>
        <w:t>NOŚCI DO GRUPY KAPITAŁOWEJ</w:t>
      </w:r>
    </w:p>
    <w:p w:rsidR="00EF1BBC" w:rsidRPr="00EF1BBC" w:rsidRDefault="00EF1BBC" w:rsidP="00EF1BBC">
      <w:pPr>
        <w:jc w:val="center"/>
        <w:rPr>
          <w:b/>
        </w:rPr>
      </w:pPr>
    </w:p>
    <w:p w:rsidR="00EF1BBC" w:rsidRDefault="00EF1BBC" w:rsidP="00EF1BBC"/>
    <w:p w:rsidR="00EF1BBC" w:rsidRDefault="00EF1BBC" w:rsidP="003C2E7E"/>
    <w:p w:rsidR="00EF1BBC" w:rsidRDefault="00EF1BBC" w:rsidP="003C2E7E">
      <w:r>
        <w:t xml:space="preserve">oświadczam że: </w:t>
      </w:r>
    </w:p>
    <w:p w:rsidR="00EF1BBC" w:rsidRDefault="00EF1BBC" w:rsidP="00CF5A64">
      <w:pPr>
        <w:pStyle w:val="Akapitzlist"/>
        <w:numPr>
          <w:ilvl w:val="0"/>
          <w:numId w:val="17"/>
        </w:numPr>
        <w:spacing w:line="360" w:lineRule="auto"/>
      </w:pPr>
      <w:r>
        <w:t>nie należę do tej samej grupy kapitałowej, o której mowa w art. 24 ust. 1 pkt 23 ustawy PZP,   z żadnym Wykonawcą który złożył odrębną ofertę w niniejszym postępowaniu*</w:t>
      </w:r>
    </w:p>
    <w:p w:rsidR="00EF1BBC" w:rsidRDefault="00EF1BBC" w:rsidP="00CF5A64">
      <w:pPr>
        <w:pStyle w:val="Akapitzlist"/>
        <w:numPr>
          <w:ilvl w:val="0"/>
          <w:numId w:val="17"/>
        </w:numPr>
        <w:spacing w:line="360" w:lineRule="auto"/>
      </w:pPr>
      <w:r>
        <w:t xml:space="preserve">należę do tej samej grupy kapitałowej, o której mowa w art. 24 ust. 1 pkt 23 ustawy PZP, z niżej wymienionymi Wykonawcami, którzy złożyli odrębne oferty w niniejszym postępowaniu*: </w:t>
      </w:r>
    </w:p>
    <w:p w:rsidR="00EF1BBC" w:rsidRDefault="00EF1BBC" w:rsidP="00EF1BBC"/>
    <w:p w:rsidR="00EF1BBC" w:rsidRDefault="00EF1BBC" w:rsidP="00EF1BBC"/>
    <w:p w:rsidR="00EF1BBC" w:rsidRDefault="00EF1BBC" w:rsidP="00EF1BBC"/>
    <w:p w:rsidR="00EF1BBC" w:rsidRDefault="00EF1BBC" w:rsidP="003C2E7E"/>
    <w:p w:rsidR="00EF1BBC" w:rsidRDefault="00EF1BBC" w:rsidP="003C2E7E"/>
    <w:p w:rsidR="00EF1BBC" w:rsidRDefault="00EF1BBC" w:rsidP="003C2E7E"/>
    <w:p w:rsidR="00EF1BBC" w:rsidRDefault="00EF1BBC" w:rsidP="003C2E7E"/>
    <w:p w:rsidR="00EF1BBC" w:rsidRDefault="00EF1BBC" w:rsidP="003C2E7E">
      <w:r>
        <w:t xml:space="preserve"> *- niepotrzebne skreślić </w:t>
      </w:r>
    </w:p>
    <w:p w:rsidR="00EF1BBC" w:rsidRDefault="00EF1BBC" w:rsidP="003C2E7E"/>
    <w:p w:rsidR="00EF1BBC" w:rsidRDefault="00EF1BBC" w:rsidP="003C2E7E"/>
    <w:p w:rsidR="00EF1BBC" w:rsidRDefault="00EF1BBC" w:rsidP="003C2E7E"/>
    <w:p w:rsidR="00EF1BBC" w:rsidRDefault="00EF1BBC" w:rsidP="00EF1BBC">
      <w:pPr>
        <w:ind w:left="6379"/>
      </w:pPr>
      <w:r>
        <w:t>……………………………</w:t>
      </w:r>
    </w:p>
    <w:p w:rsidR="00EF1BBC" w:rsidRDefault="00EF1BBC" w:rsidP="00EF1BBC">
      <w:pPr>
        <w:ind w:left="6379"/>
      </w:pPr>
    </w:p>
    <w:p w:rsidR="003C2E7E" w:rsidRPr="007E5134" w:rsidRDefault="00EF1BBC" w:rsidP="00EF1BBC">
      <w:pPr>
        <w:ind w:left="6379"/>
        <w:jc w:val="left"/>
        <w:rPr>
          <w:rFonts w:cs="Arial"/>
          <w:b/>
          <w:bCs/>
          <w:sz w:val="16"/>
          <w:szCs w:val="16"/>
        </w:rPr>
      </w:pPr>
      <w:r w:rsidRPr="007E5134">
        <w:rPr>
          <w:sz w:val="16"/>
          <w:szCs w:val="16"/>
        </w:rPr>
        <w:t>Data i podpis upoważnionego przedstawiciela Wykonawcy</w:t>
      </w:r>
    </w:p>
    <w:p w:rsidR="003C2E7E" w:rsidRPr="009743A3" w:rsidRDefault="003C2E7E" w:rsidP="00EF1BBC">
      <w:pPr>
        <w:jc w:val="left"/>
        <w:rPr>
          <w:rFonts w:cs="Arial"/>
          <w:b/>
          <w:bCs/>
          <w:szCs w:val="22"/>
        </w:rPr>
      </w:pPr>
    </w:p>
    <w:p w:rsidR="003C2E7E" w:rsidRPr="009743A3" w:rsidRDefault="003C2E7E" w:rsidP="003C2E7E">
      <w:pPr>
        <w:rPr>
          <w:rFonts w:cs="Arial"/>
          <w:b/>
          <w:bCs/>
          <w:szCs w:val="22"/>
        </w:rPr>
      </w:pPr>
    </w:p>
    <w:p w:rsidR="003C2E7E" w:rsidRPr="009743A3" w:rsidRDefault="003C2E7E" w:rsidP="003C2E7E">
      <w:pPr>
        <w:rPr>
          <w:rFonts w:cs="Arial"/>
          <w:b/>
          <w:bCs/>
          <w:szCs w:val="22"/>
        </w:rPr>
      </w:pPr>
    </w:p>
    <w:p w:rsidR="003C2E7E" w:rsidRPr="009743A3" w:rsidRDefault="003C2E7E" w:rsidP="003C2E7E">
      <w:pPr>
        <w:rPr>
          <w:rFonts w:cs="Arial"/>
          <w:b/>
          <w:bCs/>
          <w:szCs w:val="22"/>
        </w:rPr>
      </w:pPr>
    </w:p>
    <w:sectPr w:rsidR="003C2E7E" w:rsidRPr="009743A3" w:rsidSect="00C1636C">
      <w:footerReference w:type="even" r:id="rId20"/>
      <w:footerReference w:type="default" r:id="rId21"/>
      <w:pgSz w:w="11906" w:h="16838"/>
      <w:pgMar w:top="1985" w:right="1417" w:bottom="1418" w:left="1417" w:header="708" w:footer="474" w:gutter="0"/>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4209" w:rsidRDefault="00CA4209">
      <w:r>
        <w:separator/>
      </w:r>
    </w:p>
  </w:endnote>
  <w:endnote w:type="continuationSeparator" w:id="0">
    <w:p w:rsidR="00CA4209" w:rsidRDefault="00CA42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00000287" w:usb1="00000000" w:usb2="00000000" w:usb3="00000000" w:csb0="0000009F" w:csb1="00000000"/>
  </w:font>
  <w:font w:name="Times New Roman PSMT">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Optima">
    <w:altName w:val="Lucida Sans Unicode"/>
    <w:panose1 w:val="00000000000000000000"/>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Comic Sans MS">
    <w:panose1 w:val="030F0702030302020204"/>
    <w:charset w:val="EE"/>
    <w:family w:val="script"/>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58" w:rsidRDefault="00183258" w:rsidP="00E36346">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183258" w:rsidRDefault="00183258" w:rsidP="00910E2B">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58" w:rsidRDefault="00183258" w:rsidP="00E36346">
    <w:pPr>
      <w:pStyle w:val="Stopka"/>
      <w:framePr w:wrap="around" w:vAnchor="text" w:hAnchor="margin" w:xAlign="center" w:y="1"/>
      <w:jc w:val="center"/>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14</w:t>
    </w:r>
    <w:r>
      <w:rPr>
        <w:rStyle w:val="Numerstrony"/>
      </w:rPr>
      <w:fldChar w:fldCharType="end"/>
    </w:r>
  </w:p>
  <w:p w:rsidR="00183258" w:rsidRPr="00497D3B" w:rsidRDefault="00183258" w:rsidP="00E36346">
    <w:pPr>
      <w:pStyle w:val="Nagwek"/>
      <w:pBdr>
        <w:top w:val="single" w:sz="4" w:space="1" w:color="auto"/>
      </w:pBdr>
      <w:jc w:val="center"/>
      <w:rPr>
        <w:rFonts w:cs="Arial"/>
        <w:sz w:val="16"/>
        <w:szCs w:val="16"/>
      </w:rPr>
    </w:pPr>
  </w:p>
  <w:p w:rsidR="00183258" w:rsidRPr="00E36346" w:rsidRDefault="00183258" w:rsidP="00E36346">
    <w:pPr>
      <w:pStyle w:val="Nagwek"/>
      <w:pBdr>
        <w:top w:val="single" w:sz="4" w:space="1" w:color="auto"/>
      </w:pBdr>
      <w:jc w:val="center"/>
      <w:rPr>
        <w:rFonts w:cs="Arial"/>
        <w:sz w:val="16"/>
        <w:szCs w:val="16"/>
      </w:rPr>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F13" w:rsidRDefault="00755F13">
    <w:pPr>
      <w:pStyle w:val="Stopk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58" w:rsidRDefault="00183258">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183258" w:rsidRDefault="00183258">
    <w:pPr>
      <w:pStyle w:val="Stopk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58" w:rsidRDefault="00183258">
    <w:pPr>
      <w:pStyle w:val="Stopka"/>
      <w:framePr w:wrap="around" w:vAnchor="text" w:hAnchor="margin" w:xAlign="center" w:y="1"/>
      <w:rPr>
        <w:rStyle w:val="Numerstrony"/>
        <w:rFonts w:ascii="Arial Narrow" w:hAnsi="Arial Narrow"/>
        <w:sz w:val="18"/>
      </w:rPr>
    </w:pPr>
    <w:r>
      <w:rPr>
        <w:rStyle w:val="Numerstrony"/>
        <w:rFonts w:ascii="Arial Narrow" w:hAnsi="Arial Narrow"/>
        <w:sz w:val="18"/>
      </w:rPr>
      <w:fldChar w:fldCharType="begin"/>
    </w:r>
    <w:r>
      <w:rPr>
        <w:rStyle w:val="Numerstrony"/>
        <w:rFonts w:ascii="Arial Narrow" w:hAnsi="Arial Narrow"/>
        <w:sz w:val="18"/>
      </w:rPr>
      <w:instrText xml:space="preserve">PAGE  </w:instrText>
    </w:r>
    <w:r>
      <w:rPr>
        <w:rStyle w:val="Numerstrony"/>
        <w:rFonts w:ascii="Arial Narrow" w:hAnsi="Arial Narrow"/>
        <w:sz w:val="18"/>
      </w:rPr>
      <w:fldChar w:fldCharType="separate"/>
    </w:r>
    <w:r w:rsidR="00592D14">
      <w:rPr>
        <w:rStyle w:val="Numerstrony"/>
        <w:rFonts w:ascii="Arial Narrow" w:hAnsi="Arial Narrow"/>
        <w:noProof/>
        <w:sz w:val="18"/>
      </w:rPr>
      <w:t>17</w:t>
    </w:r>
    <w:r>
      <w:rPr>
        <w:rStyle w:val="Numerstrony"/>
        <w:rFonts w:ascii="Arial Narrow" w:hAnsi="Arial Narrow"/>
        <w:sz w:val="18"/>
      </w:rPr>
      <w:fldChar w:fldCharType="end"/>
    </w:r>
  </w:p>
  <w:p w:rsidR="00183258" w:rsidRDefault="00183258">
    <w:pPr>
      <w:pStyle w:val="Stopka"/>
      <w:tabs>
        <w:tab w:val="clear" w:pos="9072"/>
        <w:tab w:val="right" w:pos="10065"/>
      </w:tabs>
      <w:ind w:right="-995"/>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4209" w:rsidRDefault="00CA4209">
      <w:r>
        <w:separator/>
      </w:r>
    </w:p>
  </w:footnote>
  <w:footnote w:type="continuationSeparator" w:id="0">
    <w:p w:rsidR="00CA4209" w:rsidRDefault="00CA42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F13" w:rsidRDefault="00755F13">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58" w:rsidRPr="00A85997" w:rsidRDefault="00183258" w:rsidP="00A85997">
    <w:pPr>
      <w:pStyle w:val="Nagwek"/>
    </w:pPr>
    <w:r>
      <w:tab/>
    </w:r>
  </w:p>
  <w:p w:rsidR="00183258" w:rsidRDefault="00183258" w:rsidP="00B536DE">
    <w:pPr>
      <w:pStyle w:val="Nagwek6"/>
      <w:pBdr>
        <w:top w:val="single" w:sz="4" w:space="1" w:color="auto"/>
        <w:left w:val="single" w:sz="4" w:space="4" w:color="auto"/>
        <w:bottom w:val="single" w:sz="4" w:space="1" w:color="auto"/>
        <w:right w:val="single" w:sz="4" w:space="4" w:color="auto"/>
      </w:pBdr>
      <w:snapToGrid w:val="0"/>
      <w:jc w:val="center"/>
      <w:rPr>
        <w:rFonts w:ascii="Arial Narrow" w:hAnsi="Arial Narrow"/>
        <w:b w:val="0"/>
        <w:color w:val="auto"/>
        <w:sz w:val="20"/>
      </w:rPr>
    </w:pPr>
    <w:r>
      <w:rPr>
        <w:rFonts w:ascii="Arial Narrow" w:hAnsi="Arial Narrow"/>
        <w:b w:val="0"/>
        <w:color w:val="auto"/>
        <w:sz w:val="20"/>
      </w:rPr>
      <w:t>SPZOZ.EPII.23.12.02.2017 pranie wraz z dzierżawą bielizny szpitalnej oraz wdrożenie systemu RFID</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F13" w:rsidRPr="00755F13" w:rsidRDefault="00755F13" w:rsidP="00755F13">
    <w:pPr>
      <w:keepNext/>
      <w:pBdr>
        <w:top w:val="single" w:sz="4" w:space="1" w:color="auto"/>
        <w:left w:val="single" w:sz="4" w:space="4" w:color="auto"/>
        <w:bottom w:val="single" w:sz="4" w:space="1" w:color="auto"/>
        <w:right w:val="single" w:sz="4" w:space="4" w:color="auto"/>
      </w:pBdr>
      <w:snapToGrid w:val="0"/>
      <w:jc w:val="center"/>
      <w:outlineLvl w:val="5"/>
      <w:rPr>
        <w:rFonts w:ascii="Arial Narrow" w:hAnsi="Arial Narrow"/>
        <w:i/>
        <w:sz w:val="20"/>
      </w:rPr>
    </w:pPr>
    <w:r w:rsidRPr="00755F13">
      <w:rPr>
        <w:rFonts w:ascii="Arial Narrow" w:hAnsi="Arial Narrow"/>
        <w:i/>
        <w:sz w:val="20"/>
      </w:rPr>
      <w:t>SPZOZ.EPII.23.12.02.2017 pranie wraz z dzierżawą bielizny szpitalnej oraz wdrożenie systemu RFID</w:t>
    </w:r>
  </w:p>
  <w:p w:rsidR="00755F13" w:rsidRDefault="00755F13">
    <w:pPr>
      <w:pStyle w:val="Nagwek"/>
    </w:pPr>
  </w:p>
  <w:p w:rsidR="00183258" w:rsidRDefault="0018325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singleLevel"/>
    <w:tmpl w:val="00000004"/>
    <w:name w:val="WW8Num6"/>
    <w:lvl w:ilvl="0">
      <w:numFmt w:val="bullet"/>
      <w:lvlText w:val="-"/>
      <w:lvlJc w:val="left"/>
      <w:pPr>
        <w:tabs>
          <w:tab w:val="num" w:pos="360"/>
        </w:tabs>
        <w:ind w:left="340" w:hanging="340"/>
      </w:pPr>
      <w:rPr>
        <w:rFonts w:ascii="Times New Roman" w:hAnsi="Times New Roman" w:cs="Times New Roman"/>
      </w:rPr>
    </w:lvl>
  </w:abstractNum>
  <w:abstractNum w:abstractNumId="1">
    <w:nsid w:val="00000006"/>
    <w:multiLevelType w:val="multilevel"/>
    <w:tmpl w:val="46FC8BC0"/>
    <w:name w:val="WW8Num152222222"/>
    <w:lvl w:ilvl="0">
      <w:start w:val="11"/>
      <w:numFmt w:val="upperRoman"/>
      <w:lvlText w:val="%1."/>
      <w:lvlJc w:val="left"/>
      <w:pPr>
        <w:tabs>
          <w:tab w:val="num" w:pos="180"/>
        </w:tabs>
        <w:ind w:left="180" w:hanging="180"/>
      </w:pPr>
      <w:rPr>
        <w:rFonts w:ascii="Arial" w:hAnsi="Arial" w:cs="Arial" w:hint="default"/>
        <w:b/>
        <w:sz w:val="20"/>
      </w:rPr>
    </w:lvl>
    <w:lvl w:ilvl="1">
      <w:start w:val="1"/>
      <w:numFmt w:val="decimal"/>
      <w:lvlText w:val="%2."/>
      <w:lvlJc w:val="left"/>
      <w:pPr>
        <w:tabs>
          <w:tab w:val="num" w:pos="1440"/>
        </w:tabs>
        <w:ind w:left="1531" w:hanging="451"/>
      </w:pPr>
      <w:rPr>
        <w:rFonts w:ascii="Arial" w:hAnsi="Arial" w:cs="Arial" w:hint="default"/>
        <w:b w:val="0"/>
        <w:sz w:val="20"/>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2">
    <w:nsid w:val="00000008"/>
    <w:multiLevelType w:val="singleLevel"/>
    <w:tmpl w:val="00000008"/>
    <w:name w:val="WW8Num10"/>
    <w:lvl w:ilvl="0">
      <w:start w:val="1"/>
      <w:numFmt w:val="decimal"/>
      <w:lvlText w:val="%1."/>
      <w:lvlJc w:val="left"/>
      <w:pPr>
        <w:tabs>
          <w:tab w:val="num" w:pos="720"/>
        </w:tabs>
        <w:ind w:left="720" w:hanging="360"/>
      </w:pPr>
    </w:lvl>
  </w:abstractNum>
  <w:abstractNum w:abstractNumId="3">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C"/>
    <w:multiLevelType w:val="singleLevel"/>
    <w:tmpl w:val="034AB1A0"/>
    <w:name w:val="WW8Num14"/>
    <w:lvl w:ilvl="0">
      <w:start w:val="1"/>
      <w:numFmt w:val="decimal"/>
      <w:lvlText w:val="%1)"/>
      <w:lvlJc w:val="left"/>
      <w:pPr>
        <w:tabs>
          <w:tab w:val="num" w:pos="720"/>
        </w:tabs>
        <w:ind w:left="720" w:hanging="360"/>
      </w:pPr>
      <w:rPr>
        <w:rFonts w:hint="default"/>
      </w:rPr>
    </w:lvl>
  </w:abstractNum>
  <w:abstractNum w:abstractNumId="5">
    <w:nsid w:val="00000019"/>
    <w:multiLevelType w:val="singleLevel"/>
    <w:tmpl w:val="00000019"/>
    <w:name w:val="WW8Num25"/>
    <w:lvl w:ilvl="0">
      <w:start w:val="1"/>
      <w:numFmt w:val="decimal"/>
      <w:lvlText w:val="%1)"/>
      <w:lvlJc w:val="left"/>
      <w:pPr>
        <w:tabs>
          <w:tab w:val="num" w:pos="1352"/>
        </w:tabs>
        <w:ind w:left="1352" w:hanging="360"/>
      </w:pPr>
      <w:rPr>
        <w:rFonts w:ascii="Times New Roman" w:hAnsi="Times New Roman" w:cs="Courier New"/>
        <w:b/>
        <w:bCs/>
        <w:i w:val="0"/>
        <w:iCs w:val="0"/>
        <w:position w:val="0"/>
        <w:sz w:val="24"/>
        <w:szCs w:val="24"/>
        <w:vertAlign w:val="baseline"/>
      </w:rPr>
    </w:lvl>
  </w:abstractNum>
  <w:abstractNum w:abstractNumId="6">
    <w:nsid w:val="0000001E"/>
    <w:multiLevelType w:val="multilevel"/>
    <w:tmpl w:val="C99614E0"/>
    <w:name w:val="WW8Num30"/>
    <w:lvl w:ilvl="0">
      <w:start w:val="1"/>
      <w:numFmt w:val="decimal"/>
      <w:suff w:val="space"/>
      <w:lvlText w:val="%1."/>
      <w:lvlJc w:val="left"/>
      <w:pPr>
        <w:ind w:left="7560" w:hanging="529"/>
      </w:pPr>
      <w:rPr>
        <w:rFonts w:ascii="Arial" w:hAnsi="Arial" w:cs="Arial" w:hint="default"/>
        <w:b/>
        <w:bCs/>
        <w:spacing w:val="-1"/>
        <w:sz w:val="20"/>
        <w:szCs w:val="18"/>
      </w:rPr>
    </w:lvl>
    <w:lvl w:ilvl="1">
      <w:start w:val="1"/>
      <w:numFmt w:val="decimal"/>
      <w:lvlText w:val="%2)"/>
      <w:lvlJc w:val="left"/>
      <w:pPr>
        <w:tabs>
          <w:tab w:val="num" w:pos="0"/>
        </w:tabs>
        <w:ind w:left="1695" w:hanging="615"/>
      </w:pPr>
      <w:rPr>
        <w:rFonts w:hint="default"/>
        <w:b/>
      </w:rPr>
    </w:lvl>
    <w:lvl w:ilvl="2">
      <w:start w:val="1"/>
      <w:numFmt w:val="lowerRoman"/>
      <w:lvlText w:val="%3."/>
      <w:lvlJc w:val="lef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7">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729642A"/>
    <w:multiLevelType w:val="hybridMultilevel"/>
    <w:tmpl w:val="CCAEC3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C710A3D"/>
    <w:multiLevelType w:val="hybridMultilevel"/>
    <w:tmpl w:val="58809646"/>
    <w:lvl w:ilvl="0" w:tplc="BF50E930">
      <w:start w:val="2"/>
      <w:numFmt w:val="bullet"/>
      <w:lvlText w:val=""/>
      <w:lvlJc w:val="left"/>
      <w:pPr>
        <w:ind w:left="1790" w:hanging="360"/>
      </w:pPr>
      <w:rPr>
        <w:rFonts w:ascii="Symbol" w:eastAsia="Times New Roman" w:hAnsi="Symbol" w:hint="default"/>
      </w:rPr>
    </w:lvl>
    <w:lvl w:ilvl="1" w:tplc="04150003" w:tentative="1">
      <w:start w:val="1"/>
      <w:numFmt w:val="bullet"/>
      <w:lvlText w:val="o"/>
      <w:lvlJc w:val="left"/>
      <w:pPr>
        <w:ind w:left="2510" w:hanging="360"/>
      </w:pPr>
      <w:rPr>
        <w:rFonts w:ascii="Courier New" w:hAnsi="Courier New" w:cs="Courier New" w:hint="default"/>
      </w:rPr>
    </w:lvl>
    <w:lvl w:ilvl="2" w:tplc="04150005">
      <w:start w:val="1"/>
      <w:numFmt w:val="bullet"/>
      <w:lvlText w:val=""/>
      <w:lvlJc w:val="left"/>
      <w:pPr>
        <w:ind w:left="3230" w:hanging="360"/>
      </w:pPr>
      <w:rPr>
        <w:rFonts w:ascii="Wingdings" w:hAnsi="Wingdings" w:cs="Wingdings" w:hint="default"/>
      </w:rPr>
    </w:lvl>
    <w:lvl w:ilvl="3" w:tplc="04150001" w:tentative="1">
      <w:start w:val="1"/>
      <w:numFmt w:val="bullet"/>
      <w:lvlText w:val=""/>
      <w:lvlJc w:val="left"/>
      <w:pPr>
        <w:ind w:left="3950" w:hanging="360"/>
      </w:pPr>
      <w:rPr>
        <w:rFonts w:ascii="Symbol" w:hAnsi="Symbol" w:cs="Symbol" w:hint="default"/>
      </w:rPr>
    </w:lvl>
    <w:lvl w:ilvl="4" w:tplc="04150003" w:tentative="1">
      <w:start w:val="1"/>
      <w:numFmt w:val="bullet"/>
      <w:lvlText w:val="o"/>
      <w:lvlJc w:val="left"/>
      <w:pPr>
        <w:ind w:left="4670" w:hanging="360"/>
      </w:pPr>
      <w:rPr>
        <w:rFonts w:ascii="Courier New" w:hAnsi="Courier New" w:cs="Courier New" w:hint="default"/>
      </w:rPr>
    </w:lvl>
    <w:lvl w:ilvl="5" w:tplc="04150005" w:tentative="1">
      <w:start w:val="1"/>
      <w:numFmt w:val="bullet"/>
      <w:lvlText w:val=""/>
      <w:lvlJc w:val="left"/>
      <w:pPr>
        <w:ind w:left="5390" w:hanging="360"/>
      </w:pPr>
      <w:rPr>
        <w:rFonts w:ascii="Wingdings" w:hAnsi="Wingdings" w:cs="Wingdings" w:hint="default"/>
      </w:rPr>
    </w:lvl>
    <w:lvl w:ilvl="6" w:tplc="04150001" w:tentative="1">
      <w:start w:val="1"/>
      <w:numFmt w:val="bullet"/>
      <w:lvlText w:val=""/>
      <w:lvlJc w:val="left"/>
      <w:pPr>
        <w:ind w:left="6110" w:hanging="360"/>
      </w:pPr>
      <w:rPr>
        <w:rFonts w:ascii="Symbol" w:hAnsi="Symbol" w:cs="Symbol" w:hint="default"/>
      </w:rPr>
    </w:lvl>
    <w:lvl w:ilvl="7" w:tplc="04150003" w:tentative="1">
      <w:start w:val="1"/>
      <w:numFmt w:val="bullet"/>
      <w:lvlText w:val="o"/>
      <w:lvlJc w:val="left"/>
      <w:pPr>
        <w:ind w:left="6830" w:hanging="360"/>
      </w:pPr>
      <w:rPr>
        <w:rFonts w:ascii="Courier New" w:hAnsi="Courier New" w:cs="Courier New" w:hint="default"/>
      </w:rPr>
    </w:lvl>
    <w:lvl w:ilvl="8" w:tplc="04150005" w:tentative="1">
      <w:start w:val="1"/>
      <w:numFmt w:val="bullet"/>
      <w:lvlText w:val=""/>
      <w:lvlJc w:val="left"/>
      <w:pPr>
        <w:ind w:left="7550" w:hanging="360"/>
      </w:pPr>
      <w:rPr>
        <w:rFonts w:ascii="Wingdings" w:hAnsi="Wingdings" w:cs="Wingdings" w:hint="default"/>
      </w:rPr>
    </w:lvl>
  </w:abstractNum>
  <w:abstractNum w:abstractNumId="10">
    <w:nsid w:val="0E9F2B7D"/>
    <w:multiLevelType w:val="multilevel"/>
    <w:tmpl w:val="187EFCF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nsid w:val="0F1B43EB"/>
    <w:multiLevelType w:val="singleLevel"/>
    <w:tmpl w:val="D018CC9E"/>
    <w:lvl w:ilvl="0">
      <w:start w:val="1"/>
      <w:numFmt w:val="decimal"/>
      <w:lvlText w:val="%1."/>
      <w:lvlJc w:val="left"/>
      <w:pPr>
        <w:tabs>
          <w:tab w:val="num" w:pos="360"/>
        </w:tabs>
        <w:ind w:left="360" w:hanging="360"/>
      </w:pPr>
      <w:rPr>
        <w:sz w:val="22"/>
        <w:szCs w:val="22"/>
      </w:rPr>
    </w:lvl>
  </w:abstractNum>
  <w:abstractNum w:abstractNumId="12">
    <w:nsid w:val="0F4D1ED6"/>
    <w:multiLevelType w:val="hybridMultilevel"/>
    <w:tmpl w:val="6B563580"/>
    <w:lvl w:ilvl="0" w:tplc="349006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0FA01141"/>
    <w:multiLevelType w:val="hybridMultilevel"/>
    <w:tmpl w:val="9432CD6A"/>
    <w:lvl w:ilvl="0" w:tplc="74E86280">
      <w:start w:val="1"/>
      <w:numFmt w:val="decimal"/>
      <w:lvlText w:val="%1."/>
      <w:lvlJc w:val="left"/>
      <w:pPr>
        <w:tabs>
          <w:tab w:val="num" w:pos="360"/>
        </w:tabs>
        <w:ind w:left="340" w:hanging="340"/>
      </w:pPr>
      <w:rPr>
        <w:rFonts w:hint="default"/>
      </w:rPr>
    </w:lvl>
    <w:lvl w:ilvl="1" w:tplc="5AA25C5A">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0FAB5837"/>
    <w:multiLevelType w:val="hybridMultilevel"/>
    <w:tmpl w:val="0DDAE14A"/>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24C1A21"/>
    <w:multiLevelType w:val="hybridMultilevel"/>
    <w:tmpl w:val="264A627E"/>
    <w:lvl w:ilvl="0" w:tplc="0415000F">
      <w:start w:val="1"/>
      <w:numFmt w:val="decimal"/>
      <w:lvlText w:val="%1."/>
      <w:lvlJc w:val="left"/>
      <w:pPr>
        <w:ind w:left="710" w:hanging="360"/>
      </w:pPr>
    </w:lvl>
    <w:lvl w:ilvl="1" w:tplc="04150019" w:tentative="1">
      <w:start w:val="1"/>
      <w:numFmt w:val="lowerLetter"/>
      <w:lvlText w:val="%2."/>
      <w:lvlJc w:val="left"/>
      <w:pPr>
        <w:ind w:left="1430" w:hanging="360"/>
      </w:pPr>
    </w:lvl>
    <w:lvl w:ilvl="2" w:tplc="0415001B" w:tentative="1">
      <w:start w:val="1"/>
      <w:numFmt w:val="lowerRoman"/>
      <w:lvlText w:val="%3."/>
      <w:lvlJc w:val="right"/>
      <w:pPr>
        <w:ind w:left="2150" w:hanging="180"/>
      </w:pPr>
    </w:lvl>
    <w:lvl w:ilvl="3" w:tplc="0415000F" w:tentative="1">
      <w:start w:val="1"/>
      <w:numFmt w:val="decimal"/>
      <w:lvlText w:val="%4."/>
      <w:lvlJc w:val="left"/>
      <w:pPr>
        <w:ind w:left="2870" w:hanging="360"/>
      </w:pPr>
    </w:lvl>
    <w:lvl w:ilvl="4" w:tplc="04150019" w:tentative="1">
      <w:start w:val="1"/>
      <w:numFmt w:val="lowerLetter"/>
      <w:lvlText w:val="%5."/>
      <w:lvlJc w:val="left"/>
      <w:pPr>
        <w:ind w:left="3590" w:hanging="360"/>
      </w:pPr>
    </w:lvl>
    <w:lvl w:ilvl="5" w:tplc="0415001B" w:tentative="1">
      <w:start w:val="1"/>
      <w:numFmt w:val="lowerRoman"/>
      <w:lvlText w:val="%6."/>
      <w:lvlJc w:val="right"/>
      <w:pPr>
        <w:ind w:left="4310" w:hanging="180"/>
      </w:pPr>
    </w:lvl>
    <w:lvl w:ilvl="6" w:tplc="0415000F" w:tentative="1">
      <w:start w:val="1"/>
      <w:numFmt w:val="decimal"/>
      <w:lvlText w:val="%7."/>
      <w:lvlJc w:val="left"/>
      <w:pPr>
        <w:ind w:left="5030" w:hanging="360"/>
      </w:pPr>
    </w:lvl>
    <w:lvl w:ilvl="7" w:tplc="04150019" w:tentative="1">
      <w:start w:val="1"/>
      <w:numFmt w:val="lowerLetter"/>
      <w:lvlText w:val="%8."/>
      <w:lvlJc w:val="left"/>
      <w:pPr>
        <w:ind w:left="5750" w:hanging="360"/>
      </w:pPr>
    </w:lvl>
    <w:lvl w:ilvl="8" w:tplc="0415001B" w:tentative="1">
      <w:start w:val="1"/>
      <w:numFmt w:val="lowerRoman"/>
      <w:lvlText w:val="%9."/>
      <w:lvlJc w:val="right"/>
      <w:pPr>
        <w:ind w:left="6470" w:hanging="180"/>
      </w:pPr>
    </w:lvl>
  </w:abstractNum>
  <w:abstractNum w:abstractNumId="16">
    <w:nsid w:val="15116F67"/>
    <w:multiLevelType w:val="multilevel"/>
    <w:tmpl w:val="2FDC8246"/>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154D6E5B"/>
    <w:multiLevelType w:val="hybridMultilevel"/>
    <w:tmpl w:val="B95C94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8897E52"/>
    <w:multiLevelType w:val="hybridMultilevel"/>
    <w:tmpl w:val="EAEE75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A322849"/>
    <w:multiLevelType w:val="hybridMultilevel"/>
    <w:tmpl w:val="7A3E29CA"/>
    <w:lvl w:ilvl="0" w:tplc="3BDE2BB0">
      <w:start w:val="2"/>
      <w:numFmt w:val="decimal"/>
      <w:lvlText w:val="%1."/>
      <w:lvlJc w:val="left"/>
      <w:pPr>
        <w:tabs>
          <w:tab w:val="num" w:pos="360"/>
        </w:tabs>
        <w:ind w:left="357" w:hanging="357"/>
      </w:pPr>
      <w:rPr>
        <w:rFonts w:ascii="Times New Roman" w:hAnsi="Times New Roman" w:hint="default"/>
        <w:b/>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1A7D51D2"/>
    <w:multiLevelType w:val="hybridMultilevel"/>
    <w:tmpl w:val="3740FA3E"/>
    <w:lvl w:ilvl="0" w:tplc="8DF2F1A0">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1AB416EC"/>
    <w:multiLevelType w:val="hybridMultilevel"/>
    <w:tmpl w:val="2C483DB0"/>
    <w:lvl w:ilvl="0" w:tplc="49581770">
      <w:start w:val="1"/>
      <w:numFmt w:val="decimal"/>
      <w:lvlText w:val="%1."/>
      <w:lvlJc w:val="left"/>
      <w:pPr>
        <w:ind w:left="1080" w:hanging="360"/>
      </w:pPr>
      <w:rPr>
        <w:rFonts w:hint="default"/>
        <w:spacing w:val="0"/>
        <w:w w:val="100"/>
        <w:kern w:val="0"/>
        <w:position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nsid w:val="1ECD573E"/>
    <w:multiLevelType w:val="hybridMultilevel"/>
    <w:tmpl w:val="35FE9E84"/>
    <w:lvl w:ilvl="0" w:tplc="04150019">
      <w:start w:val="1"/>
      <w:numFmt w:val="lowerLetter"/>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nsid w:val="21091B57"/>
    <w:multiLevelType w:val="hybridMultilevel"/>
    <w:tmpl w:val="D11CC950"/>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4">
    <w:nsid w:val="21171B37"/>
    <w:multiLevelType w:val="hybridMultilevel"/>
    <w:tmpl w:val="8640D654"/>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nsid w:val="21C6714D"/>
    <w:multiLevelType w:val="hybridMultilevel"/>
    <w:tmpl w:val="BC5CAC46"/>
    <w:lvl w:ilvl="0" w:tplc="2DC09B28">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21E6235C"/>
    <w:multiLevelType w:val="hybridMultilevel"/>
    <w:tmpl w:val="BAACD5FC"/>
    <w:lvl w:ilvl="0" w:tplc="FFCA7FBE">
      <w:start w:val="1"/>
      <w:numFmt w:val="decimal"/>
      <w:lvlText w:val="%1."/>
      <w:lvlJc w:val="left"/>
      <w:pPr>
        <w:tabs>
          <w:tab w:val="num" w:pos="360"/>
        </w:tabs>
        <w:ind w:left="340" w:hanging="34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23AE7CDA"/>
    <w:multiLevelType w:val="multilevel"/>
    <w:tmpl w:val="4852FE4E"/>
    <w:lvl w:ilvl="0">
      <w:start w:val="2"/>
      <w:numFmt w:val="decimal"/>
      <w:lvlText w:val="%1."/>
      <w:lvlJc w:val="left"/>
      <w:pPr>
        <w:tabs>
          <w:tab w:val="num" w:pos="375"/>
        </w:tabs>
        <w:ind w:left="375" w:hanging="375"/>
      </w:pPr>
      <w:rPr>
        <w:rFonts w:ascii="Symbol" w:hAnsi="Symbol" w:cs="Symbol" w:hint="default"/>
      </w:rPr>
    </w:lvl>
    <w:lvl w:ilvl="1">
      <w:start w:val="3"/>
      <w:numFmt w:val="decimal"/>
      <w:lvlText w:val="%2)"/>
      <w:lvlJc w:val="left"/>
      <w:pPr>
        <w:tabs>
          <w:tab w:val="num" w:pos="1713"/>
        </w:tabs>
        <w:ind w:left="1713" w:hanging="720"/>
      </w:pPr>
      <w:rPr>
        <w:rFonts w:hint="default"/>
        <w:sz w:val="20"/>
        <w:szCs w:val="20"/>
      </w:rPr>
    </w:lvl>
    <w:lvl w:ilvl="2">
      <w:start w:val="1"/>
      <w:numFmt w:val="decimal"/>
      <w:lvlText w:val="%3)"/>
      <w:lvlJc w:val="left"/>
      <w:pPr>
        <w:tabs>
          <w:tab w:val="num" w:pos="1430"/>
        </w:tabs>
        <w:ind w:left="143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24922B2C"/>
    <w:multiLevelType w:val="hybridMultilevel"/>
    <w:tmpl w:val="EB20BBEE"/>
    <w:lvl w:ilvl="0" w:tplc="49581770">
      <w:start w:val="1"/>
      <w:numFmt w:val="decimal"/>
      <w:lvlText w:val="%1."/>
      <w:lvlJc w:val="left"/>
      <w:pPr>
        <w:ind w:left="720" w:hanging="360"/>
      </w:pPr>
      <w:rPr>
        <w:rFonts w:hint="default"/>
        <w:spacing w:val="0"/>
        <w:w w:val="100"/>
        <w:kern w:val="0"/>
        <w:position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24FE500C"/>
    <w:multiLevelType w:val="hybridMultilevel"/>
    <w:tmpl w:val="61CEA0EC"/>
    <w:lvl w:ilvl="0" w:tplc="1F346184">
      <w:start w:val="1"/>
      <w:numFmt w:val="decimal"/>
      <w:lvlText w:val="%1)"/>
      <w:lvlJc w:val="left"/>
      <w:pPr>
        <w:ind w:left="928"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95846B4"/>
    <w:multiLevelType w:val="multilevel"/>
    <w:tmpl w:val="1F3EFADC"/>
    <w:name w:val="WW8Num1422"/>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298D4F67"/>
    <w:multiLevelType w:val="hybridMultilevel"/>
    <w:tmpl w:val="F0904BF8"/>
    <w:lvl w:ilvl="0" w:tplc="1D9C2C7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2AAE201E"/>
    <w:multiLevelType w:val="hybridMultilevel"/>
    <w:tmpl w:val="A4141E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31B23026"/>
    <w:multiLevelType w:val="hybridMultilevel"/>
    <w:tmpl w:val="E07C917C"/>
    <w:lvl w:ilvl="0" w:tplc="0415000F">
      <w:start w:val="1"/>
      <w:numFmt w:val="decimal"/>
      <w:lvlText w:val="%1."/>
      <w:lvlJc w:val="left"/>
      <w:pPr>
        <w:tabs>
          <w:tab w:val="num" w:pos="720"/>
        </w:tabs>
        <w:ind w:left="720" w:hanging="360"/>
      </w:pPr>
    </w:lvl>
    <w:lvl w:ilvl="1" w:tplc="8752EF3A">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nsid w:val="32B16420"/>
    <w:multiLevelType w:val="hybridMultilevel"/>
    <w:tmpl w:val="24AC2E06"/>
    <w:lvl w:ilvl="0" w:tplc="0415000F">
      <w:start w:val="1"/>
      <w:numFmt w:val="decimal"/>
      <w:lvlText w:val="%1."/>
      <w:lvlJc w:val="left"/>
      <w:pPr>
        <w:tabs>
          <w:tab w:val="num" w:pos="720"/>
        </w:tabs>
        <w:ind w:left="720" w:hanging="360"/>
      </w:pPr>
    </w:lvl>
    <w:lvl w:ilvl="1" w:tplc="A91625C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32DB34B1"/>
    <w:multiLevelType w:val="hybridMultilevel"/>
    <w:tmpl w:val="8D3009A4"/>
    <w:lvl w:ilvl="0" w:tplc="46E4EE4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32956A8"/>
    <w:multiLevelType w:val="hybridMultilevel"/>
    <w:tmpl w:val="BBA2A45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1">
      <w:start w:val="1"/>
      <w:numFmt w:val="decimal"/>
      <w:lvlText w:val="%3)"/>
      <w:lvlJc w:val="lef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7">
    <w:nsid w:val="38DC0698"/>
    <w:multiLevelType w:val="hybridMultilevel"/>
    <w:tmpl w:val="9138A12C"/>
    <w:lvl w:ilvl="0" w:tplc="6504DCF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nsid w:val="392039B7"/>
    <w:multiLevelType w:val="hybridMultilevel"/>
    <w:tmpl w:val="E0DE4B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3B8E7D22"/>
    <w:multiLevelType w:val="hybridMultilevel"/>
    <w:tmpl w:val="C3FC5590"/>
    <w:lvl w:ilvl="0" w:tplc="0415000F">
      <w:start w:val="1"/>
      <w:numFmt w:val="decimal"/>
      <w:lvlText w:val="%1."/>
      <w:lvlJc w:val="left"/>
      <w:pPr>
        <w:tabs>
          <w:tab w:val="num" w:pos="720"/>
        </w:tabs>
        <w:ind w:left="720" w:hanging="360"/>
      </w:pPr>
    </w:lvl>
    <w:lvl w:ilvl="1" w:tplc="E20A44C6">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nsid w:val="3C0E1B5D"/>
    <w:multiLevelType w:val="multilevel"/>
    <w:tmpl w:val="73B0A74C"/>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nsid w:val="3D756107"/>
    <w:multiLevelType w:val="hybridMultilevel"/>
    <w:tmpl w:val="20861768"/>
    <w:name w:val="WW8Num143"/>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5981C48"/>
    <w:multiLevelType w:val="hybridMultilevel"/>
    <w:tmpl w:val="86EA2622"/>
    <w:name w:val="WW8Num1422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46933E23"/>
    <w:multiLevelType w:val="multilevel"/>
    <w:tmpl w:val="29A28A1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nsid w:val="4A044917"/>
    <w:multiLevelType w:val="hybridMultilevel"/>
    <w:tmpl w:val="7472A38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4D5F7566"/>
    <w:multiLevelType w:val="singleLevel"/>
    <w:tmpl w:val="13B8C8C0"/>
    <w:lvl w:ilvl="0">
      <w:start w:val="1"/>
      <w:numFmt w:val="decimal"/>
      <w:lvlText w:val="%1."/>
      <w:lvlJc w:val="left"/>
      <w:pPr>
        <w:tabs>
          <w:tab w:val="num" w:pos="540"/>
        </w:tabs>
        <w:ind w:left="540" w:hanging="360"/>
      </w:pPr>
      <w:rPr>
        <w:rFonts w:hint="default"/>
      </w:rPr>
    </w:lvl>
  </w:abstractNum>
  <w:abstractNum w:abstractNumId="46">
    <w:nsid w:val="4F855817"/>
    <w:multiLevelType w:val="hybridMultilevel"/>
    <w:tmpl w:val="17B285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1F73F20"/>
    <w:multiLevelType w:val="multilevel"/>
    <w:tmpl w:val="480ED260"/>
    <w:name w:val="WW8Num142"/>
    <w:lvl w:ilvl="0">
      <w:start w:val="2"/>
      <w:numFmt w:val="decimal"/>
      <w:lvlText w:val="%1."/>
      <w:lvlJc w:val="left"/>
      <w:pPr>
        <w:tabs>
          <w:tab w:val="num" w:pos="375"/>
        </w:tabs>
        <w:ind w:left="375" w:hanging="375"/>
      </w:pPr>
      <w:rPr>
        <w:rFonts w:ascii="Symbol" w:hAnsi="Symbol" w:cs="Symbol"/>
      </w:rPr>
    </w:lvl>
    <w:lvl w:ilvl="1">
      <w:start w:val="1"/>
      <w:numFmt w:val="decimal"/>
      <w:lvlText w:val="%2."/>
      <w:lvlJc w:val="left"/>
      <w:pPr>
        <w:tabs>
          <w:tab w:val="num" w:pos="720"/>
        </w:tabs>
        <w:ind w:left="720" w:hanging="720"/>
      </w:pPr>
      <w:rPr>
        <w:rFonts w:ascii="Bookman Old Style" w:eastAsia="Times New Roman" w:hAnsi="Bookman Old Style"/>
        <w:sz w:val="20"/>
        <w:szCs w:val="20"/>
      </w:rPr>
    </w:lvl>
    <w:lvl w:ilvl="2">
      <w:start w:val="1"/>
      <w:numFmt w:val="decimal"/>
      <w:lvlText w:val="%3)"/>
      <w:lvlJc w:val="left"/>
      <w:pPr>
        <w:tabs>
          <w:tab w:val="num" w:pos="1430"/>
        </w:tabs>
        <w:ind w:left="143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48">
    <w:nsid w:val="53C60EC5"/>
    <w:multiLevelType w:val="hybridMultilevel"/>
    <w:tmpl w:val="49CEEE76"/>
    <w:lvl w:ilvl="0" w:tplc="934C3ECC">
      <w:start w:val="1"/>
      <w:numFmt w:val="decimal"/>
      <w:pStyle w:val="Wyliczcyfr1"/>
      <w:lvlText w:val="%1."/>
      <w:lvlJc w:val="left"/>
      <w:pPr>
        <w:ind w:left="720" w:hanging="360"/>
      </w:pPr>
      <w:rPr>
        <w:rFonts w:hint="default"/>
        <w:b/>
      </w:rPr>
    </w:lvl>
    <w:lvl w:ilvl="1" w:tplc="89FAC136" w:tentative="1">
      <w:start w:val="1"/>
      <w:numFmt w:val="lowerLetter"/>
      <w:lvlText w:val="%2."/>
      <w:lvlJc w:val="left"/>
      <w:pPr>
        <w:ind w:left="1440" w:hanging="360"/>
      </w:pPr>
    </w:lvl>
    <w:lvl w:ilvl="2" w:tplc="AB28A32A" w:tentative="1">
      <w:start w:val="1"/>
      <w:numFmt w:val="lowerRoman"/>
      <w:lvlText w:val="%3."/>
      <w:lvlJc w:val="right"/>
      <w:pPr>
        <w:ind w:left="2160" w:hanging="180"/>
      </w:pPr>
    </w:lvl>
    <w:lvl w:ilvl="3" w:tplc="26C80FAC" w:tentative="1">
      <w:start w:val="1"/>
      <w:numFmt w:val="decimal"/>
      <w:lvlText w:val="%4."/>
      <w:lvlJc w:val="left"/>
      <w:pPr>
        <w:ind w:left="2880" w:hanging="360"/>
      </w:pPr>
    </w:lvl>
    <w:lvl w:ilvl="4" w:tplc="8A043556" w:tentative="1">
      <w:start w:val="1"/>
      <w:numFmt w:val="lowerLetter"/>
      <w:lvlText w:val="%5."/>
      <w:lvlJc w:val="left"/>
      <w:pPr>
        <w:ind w:left="3600" w:hanging="360"/>
      </w:pPr>
    </w:lvl>
    <w:lvl w:ilvl="5" w:tplc="B42A3A46" w:tentative="1">
      <w:start w:val="1"/>
      <w:numFmt w:val="lowerRoman"/>
      <w:lvlText w:val="%6."/>
      <w:lvlJc w:val="right"/>
      <w:pPr>
        <w:ind w:left="4320" w:hanging="180"/>
      </w:pPr>
    </w:lvl>
    <w:lvl w:ilvl="6" w:tplc="03A2B08A" w:tentative="1">
      <w:start w:val="1"/>
      <w:numFmt w:val="decimal"/>
      <w:lvlText w:val="%7."/>
      <w:lvlJc w:val="left"/>
      <w:pPr>
        <w:ind w:left="5040" w:hanging="360"/>
      </w:pPr>
    </w:lvl>
    <w:lvl w:ilvl="7" w:tplc="536CDF8E" w:tentative="1">
      <w:start w:val="1"/>
      <w:numFmt w:val="lowerLetter"/>
      <w:lvlText w:val="%8."/>
      <w:lvlJc w:val="left"/>
      <w:pPr>
        <w:ind w:left="5760" w:hanging="360"/>
      </w:pPr>
    </w:lvl>
    <w:lvl w:ilvl="8" w:tplc="CD8AE02C" w:tentative="1">
      <w:start w:val="1"/>
      <w:numFmt w:val="lowerRoman"/>
      <w:lvlText w:val="%9."/>
      <w:lvlJc w:val="right"/>
      <w:pPr>
        <w:ind w:left="6480" w:hanging="180"/>
      </w:pPr>
    </w:lvl>
  </w:abstractNum>
  <w:abstractNum w:abstractNumId="49">
    <w:nsid w:val="582B2326"/>
    <w:multiLevelType w:val="multilevel"/>
    <w:tmpl w:val="3B42DE70"/>
    <w:lvl w:ilvl="0">
      <w:start w:val="2"/>
      <w:numFmt w:val="decimal"/>
      <w:lvlText w:val="%1."/>
      <w:lvlJc w:val="left"/>
      <w:pPr>
        <w:tabs>
          <w:tab w:val="num" w:pos="375"/>
        </w:tabs>
        <w:ind w:left="375" w:hanging="375"/>
      </w:pPr>
      <w:rPr>
        <w:rFonts w:ascii="Symbol" w:hAnsi="Symbol" w:cs="Symbol"/>
      </w:rPr>
    </w:lvl>
    <w:lvl w:ilvl="1">
      <w:start w:val="1"/>
      <w:numFmt w:val="decimal"/>
      <w:lvlText w:val="%2."/>
      <w:lvlJc w:val="left"/>
      <w:pPr>
        <w:tabs>
          <w:tab w:val="num" w:pos="720"/>
        </w:tabs>
        <w:ind w:left="720" w:hanging="720"/>
      </w:pPr>
      <w:rPr>
        <w:rFonts w:ascii="Bookman Old Style" w:eastAsia="Times New Roman" w:hAnsi="Bookman Old Style"/>
        <w:sz w:val="20"/>
        <w:szCs w:val="20"/>
      </w:rPr>
    </w:lvl>
    <w:lvl w:ilvl="2">
      <w:start w:val="1"/>
      <w:numFmt w:val="decimal"/>
      <w:lvlText w:val="%3)"/>
      <w:lvlJc w:val="left"/>
      <w:pPr>
        <w:tabs>
          <w:tab w:val="num" w:pos="1288"/>
        </w:tabs>
        <w:ind w:left="1288"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50">
    <w:nsid w:val="59985F62"/>
    <w:multiLevelType w:val="hybridMultilevel"/>
    <w:tmpl w:val="B038E0C6"/>
    <w:lvl w:ilvl="0" w:tplc="4058F2CC">
      <w:start w:val="1"/>
      <w:numFmt w:val="decimal"/>
      <w:lvlText w:val="%1."/>
      <w:lvlJc w:val="left"/>
      <w:pPr>
        <w:ind w:left="1080" w:hanging="360"/>
      </w:pPr>
      <w:rPr>
        <w:rFonts w:hint="default"/>
        <w:b w:val="0"/>
        <w:i w:val="0"/>
        <w:spacing w:val="0"/>
        <w:sz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nsid w:val="5BBD2D58"/>
    <w:multiLevelType w:val="hybridMultilevel"/>
    <w:tmpl w:val="805022CC"/>
    <w:lvl w:ilvl="0" w:tplc="04150019">
      <w:start w:val="1"/>
      <w:numFmt w:val="lowerLetter"/>
      <w:lvlText w:val="%1."/>
      <w:lvlJc w:val="left"/>
      <w:pPr>
        <w:tabs>
          <w:tab w:val="num" w:pos="360"/>
        </w:tabs>
        <w:ind w:left="340" w:hanging="340"/>
      </w:pPr>
      <w:rPr>
        <w:rFonts w:hint="default"/>
      </w:rPr>
    </w:lvl>
    <w:lvl w:ilvl="1" w:tplc="5AA25C5A">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60F61924"/>
    <w:multiLevelType w:val="hybridMultilevel"/>
    <w:tmpl w:val="258828C4"/>
    <w:lvl w:ilvl="0" w:tplc="CB064076">
      <w:start w:val="1"/>
      <w:numFmt w:val="decimal"/>
      <w:lvlText w:val="%1."/>
      <w:lvlJc w:val="left"/>
      <w:pPr>
        <w:tabs>
          <w:tab w:val="num" w:pos="720"/>
        </w:tabs>
        <w:ind w:left="0" w:firstLine="34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3">
    <w:nsid w:val="63D07A9E"/>
    <w:multiLevelType w:val="hybridMultilevel"/>
    <w:tmpl w:val="E26E4FCE"/>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nsid w:val="63E76912"/>
    <w:multiLevelType w:val="hybridMultilevel"/>
    <w:tmpl w:val="49140850"/>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nsid w:val="6422436E"/>
    <w:multiLevelType w:val="singleLevel"/>
    <w:tmpl w:val="90CC4E34"/>
    <w:lvl w:ilvl="0">
      <w:start w:val="1"/>
      <w:numFmt w:val="upperLetter"/>
      <w:lvlText w:val="%1"/>
      <w:lvlJc w:val="left"/>
      <w:pPr>
        <w:tabs>
          <w:tab w:val="num" w:pos="840"/>
        </w:tabs>
        <w:ind w:left="840" w:hanging="480"/>
      </w:pPr>
      <w:rPr>
        <w:rFonts w:hint="default"/>
        <w:u w:val="none"/>
      </w:rPr>
    </w:lvl>
  </w:abstractNum>
  <w:abstractNum w:abstractNumId="56">
    <w:nsid w:val="655F44A6"/>
    <w:multiLevelType w:val="multilevel"/>
    <w:tmpl w:val="AC1097B0"/>
    <w:name w:val="WW8Num142"/>
    <w:lvl w:ilvl="0">
      <w:start w:val="3"/>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nsid w:val="68484CB0"/>
    <w:multiLevelType w:val="hybridMultilevel"/>
    <w:tmpl w:val="98AA5C2C"/>
    <w:lvl w:ilvl="0" w:tplc="04150001">
      <w:start w:val="1"/>
      <w:numFmt w:val="bullet"/>
      <w:lvlText w:val=""/>
      <w:lvlJc w:val="left"/>
      <w:pPr>
        <w:ind w:left="862" w:hanging="360"/>
      </w:pPr>
      <w:rPr>
        <w:rFonts w:ascii="Symbol" w:hAnsi="Symbol" w:hint="default"/>
      </w:rPr>
    </w:lvl>
    <w:lvl w:ilvl="1" w:tplc="D52EEC98">
      <w:start w:val="5"/>
      <w:numFmt w:val="bullet"/>
      <w:lvlText w:val=""/>
      <w:lvlJc w:val="left"/>
      <w:pPr>
        <w:ind w:left="1582" w:hanging="360"/>
      </w:pPr>
      <w:rPr>
        <w:rFonts w:ascii="Symbol" w:eastAsia="Times New Roman" w:hAnsi="Symbol" w:cs="Times New Roman"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58">
    <w:nsid w:val="68A54CC8"/>
    <w:multiLevelType w:val="hybridMultilevel"/>
    <w:tmpl w:val="59C8E00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nsid w:val="6B655541"/>
    <w:multiLevelType w:val="hybridMultilevel"/>
    <w:tmpl w:val="C8EEC6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6E28500D"/>
    <w:multiLevelType w:val="multilevel"/>
    <w:tmpl w:val="8C5AD91A"/>
    <w:name w:val="WW8Num302"/>
    <w:lvl w:ilvl="0">
      <w:start w:val="1"/>
      <w:numFmt w:val="decimal"/>
      <w:lvlText w:val="%1."/>
      <w:lvlJc w:val="left"/>
      <w:pPr>
        <w:tabs>
          <w:tab w:val="num" w:pos="180"/>
        </w:tabs>
        <w:ind w:left="180" w:hanging="180"/>
      </w:pPr>
      <w:rPr>
        <w:b w:val="0"/>
        <w:sz w:val="20"/>
      </w:rPr>
    </w:lvl>
    <w:lvl w:ilvl="1">
      <w:start w:val="1"/>
      <w:numFmt w:val="decimal"/>
      <w:lvlText w:val="%2."/>
      <w:lvlJc w:val="left"/>
      <w:pPr>
        <w:tabs>
          <w:tab w:val="num" w:pos="1440"/>
        </w:tabs>
        <w:ind w:left="1440" w:hanging="360"/>
      </w:pPr>
      <w:rPr>
        <w:rFonts w:ascii="Arial" w:hAnsi="Arial" w:cs="Arial"/>
        <w:b w:val="0"/>
        <w:sz w:val="20"/>
      </w:rPr>
    </w:lvl>
    <w:lvl w:ilvl="2">
      <w:start w:val="1"/>
      <w:numFmt w:val="lowerRoman"/>
      <w:lvlText w:val="%3."/>
      <w:lvlJc w:val="lef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61">
    <w:nsid w:val="6E9171F0"/>
    <w:multiLevelType w:val="hybridMultilevel"/>
    <w:tmpl w:val="878C78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nsid w:val="70C21165"/>
    <w:multiLevelType w:val="hybridMultilevel"/>
    <w:tmpl w:val="6CBAB726"/>
    <w:lvl w:ilvl="0" w:tplc="04150001">
      <w:start w:val="1"/>
      <w:numFmt w:val="bullet"/>
      <w:lvlText w:val=""/>
      <w:lvlJc w:val="left"/>
      <w:pPr>
        <w:tabs>
          <w:tab w:val="num" w:pos="1434"/>
        </w:tabs>
        <w:ind w:left="1434" w:hanging="360"/>
      </w:pPr>
      <w:rPr>
        <w:rFonts w:ascii="Symbol" w:hAnsi="Symbol" w:hint="default"/>
      </w:rPr>
    </w:lvl>
    <w:lvl w:ilvl="1" w:tplc="F62CA87A">
      <w:start w:val="1"/>
      <w:numFmt w:val="decimal"/>
      <w:lvlText w:val="%2."/>
      <w:lvlJc w:val="left"/>
      <w:pPr>
        <w:tabs>
          <w:tab w:val="num" w:pos="2154"/>
        </w:tabs>
        <w:ind w:left="2154" w:hanging="360"/>
      </w:pPr>
      <w:rPr>
        <w:rFonts w:hint="default"/>
      </w:rPr>
    </w:lvl>
    <w:lvl w:ilvl="2" w:tplc="0415000F">
      <w:start w:val="1"/>
      <w:numFmt w:val="decimal"/>
      <w:lvlText w:val="%3."/>
      <w:lvlJc w:val="left"/>
      <w:pPr>
        <w:ind w:left="2874" w:hanging="360"/>
      </w:pPr>
      <w:rPr>
        <w:rFonts w:hint="default"/>
      </w:rPr>
    </w:lvl>
    <w:lvl w:ilvl="3" w:tplc="4170C2A4">
      <w:start w:val="7"/>
      <w:numFmt w:val="decimal"/>
      <w:lvlText w:val="%4)"/>
      <w:lvlJc w:val="left"/>
      <w:pPr>
        <w:ind w:left="3594" w:hanging="360"/>
      </w:pPr>
      <w:rPr>
        <w:rFonts w:ascii="Times New Roman" w:hAnsi="Times New Roman" w:cs="Times New Roman" w:hint="default"/>
        <w:sz w:val="20"/>
      </w:rPr>
    </w:lvl>
    <w:lvl w:ilvl="4" w:tplc="B1C2097C">
      <w:start w:val="8"/>
      <w:numFmt w:val="decimal"/>
      <w:lvlText w:val="%5"/>
      <w:lvlJc w:val="left"/>
      <w:pPr>
        <w:ind w:left="4314" w:hanging="360"/>
      </w:pPr>
      <w:rPr>
        <w:rFonts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63">
    <w:nsid w:val="714A6640"/>
    <w:multiLevelType w:val="multilevel"/>
    <w:tmpl w:val="94CE2A26"/>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nsid w:val="71DE23BC"/>
    <w:multiLevelType w:val="hybridMultilevel"/>
    <w:tmpl w:val="6010CAE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65">
    <w:nsid w:val="748E38E0"/>
    <w:multiLevelType w:val="hybridMultilevel"/>
    <w:tmpl w:val="46EEAF02"/>
    <w:lvl w:ilvl="0" w:tplc="349006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759E7C1A"/>
    <w:multiLevelType w:val="hybridMultilevel"/>
    <w:tmpl w:val="224E4FD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7DE21EED"/>
    <w:multiLevelType w:val="multilevel"/>
    <w:tmpl w:val="480ED260"/>
    <w:lvl w:ilvl="0">
      <w:start w:val="2"/>
      <w:numFmt w:val="decimal"/>
      <w:lvlText w:val="%1."/>
      <w:lvlJc w:val="left"/>
      <w:pPr>
        <w:tabs>
          <w:tab w:val="num" w:pos="375"/>
        </w:tabs>
        <w:ind w:left="375" w:hanging="375"/>
      </w:pPr>
      <w:rPr>
        <w:rFonts w:ascii="Symbol" w:hAnsi="Symbol" w:cs="Symbol"/>
      </w:rPr>
    </w:lvl>
    <w:lvl w:ilvl="1">
      <w:start w:val="1"/>
      <w:numFmt w:val="decimal"/>
      <w:lvlText w:val="%2."/>
      <w:lvlJc w:val="left"/>
      <w:pPr>
        <w:tabs>
          <w:tab w:val="num" w:pos="720"/>
        </w:tabs>
        <w:ind w:left="720" w:hanging="720"/>
      </w:pPr>
      <w:rPr>
        <w:rFonts w:ascii="Bookman Old Style" w:eastAsia="Times New Roman" w:hAnsi="Bookman Old Style"/>
        <w:sz w:val="20"/>
        <w:szCs w:val="20"/>
      </w:rPr>
    </w:lvl>
    <w:lvl w:ilvl="2">
      <w:start w:val="1"/>
      <w:numFmt w:val="decimal"/>
      <w:lvlText w:val="%3)"/>
      <w:lvlJc w:val="left"/>
      <w:pPr>
        <w:tabs>
          <w:tab w:val="num" w:pos="1430"/>
        </w:tabs>
        <w:ind w:left="143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num w:numId="1">
    <w:abstractNumId w:val="48"/>
  </w:num>
  <w:num w:numId="2">
    <w:abstractNumId w:val="10"/>
  </w:num>
  <w:num w:numId="3">
    <w:abstractNumId w:val="11"/>
    <w:lvlOverride w:ilvl="0">
      <w:startOverride w:val="1"/>
    </w:lvlOverride>
  </w:num>
  <w:num w:numId="4">
    <w:abstractNumId w:val="20"/>
  </w:num>
  <w:num w:numId="5">
    <w:abstractNumId w:val="62"/>
  </w:num>
  <w:num w:numId="6">
    <w:abstractNumId w:val="18"/>
  </w:num>
  <w:num w:numId="7">
    <w:abstractNumId w:val="32"/>
  </w:num>
  <w:num w:numId="8">
    <w:abstractNumId w:val="31"/>
  </w:num>
  <w:num w:numId="9">
    <w:abstractNumId w:val="37"/>
  </w:num>
  <w:num w:numId="10">
    <w:abstractNumId w:val="14"/>
  </w:num>
  <w:num w:numId="11">
    <w:abstractNumId w:val="35"/>
  </w:num>
  <w:num w:numId="12">
    <w:abstractNumId w:val="38"/>
  </w:num>
  <w:num w:numId="13">
    <w:abstractNumId w:val="65"/>
  </w:num>
  <w:num w:numId="14">
    <w:abstractNumId w:val="12"/>
  </w:num>
  <w:num w:numId="15">
    <w:abstractNumId w:val="7"/>
  </w:num>
  <w:num w:numId="16">
    <w:abstractNumId w:val="64"/>
  </w:num>
  <w:num w:numId="17">
    <w:abstractNumId w:val="57"/>
  </w:num>
  <w:num w:numId="18">
    <w:abstractNumId w:val="8"/>
  </w:num>
  <w:num w:numId="19">
    <w:abstractNumId w:val="15"/>
  </w:num>
  <w:num w:numId="20">
    <w:abstractNumId w:val="59"/>
  </w:num>
  <w:num w:numId="21">
    <w:abstractNumId w:val="17"/>
  </w:num>
  <w:num w:numId="22">
    <w:abstractNumId w:val="51"/>
  </w:num>
  <w:num w:numId="23">
    <w:abstractNumId w:val="63"/>
  </w:num>
  <w:num w:numId="24">
    <w:abstractNumId w:val="56"/>
  </w:num>
  <w:num w:numId="25">
    <w:abstractNumId w:val="16"/>
  </w:num>
  <w:num w:numId="26">
    <w:abstractNumId w:val="40"/>
  </w:num>
  <w:num w:numId="27">
    <w:abstractNumId w:val="52"/>
  </w:num>
  <w:num w:numId="28">
    <w:abstractNumId w:val="13"/>
  </w:num>
  <w:num w:numId="29">
    <w:abstractNumId w:val="33"/>
  </w:num>
  <w:num w:numId="30">
    <w:abstractNumId w:val="26"/>
  </w:num>
  <w:num w:numId="31">
    <w:abstractNumId w:val="25"/>
  </w:num>
  <w:num w:numId="32">
    <w:abstractNumId w:val="53"/>
  </w:num>
  <w:num w:numId="33">
    <w:abstractNumId w:val="54"/>
  </w:num>
  <w:num w:numId="34">
    <w:abstractNumId w:val="34"/>
  </w:num>
  <w:num w:numId="35">
    <w:abstractNumId w:val="58"/>
  </w:num>
  <w:num w:numId="36">
    <w:abstractNumId w:val="23"/>
  </w:num>
  <w:num w:numId="3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8"/>
  </w:num>
  <w:num w:numId="39">
    <w:abstractNumId w:val="22"/>
  </w:num>
  <w:num w:numId="40">
    <w:abstractNumId w:val="21"/>
  </w:num>
  <w:num w:numId="41">
    <w:abstractNumId w:val="43"/>
  </w:num>
  <w:num w:numId="42">
    <w:abstractNumId w:val="24"/>
  </w:num>
  <w:num w:numId="43">
    <w:abstractNumId w:val="66"/>
  </w:num>
  <w:num w:numId="44">
    <w:abstractNumId w:val="50"/>
  </w:num>
  <w:num w:numId="45">
    <w:abstractNumId w:val="46"/>
  </w:num>
  <w:num w:numId="46">
    <w:abstractNumId w:val="44"/>
  </w:num>
  <w:num w:numId="47">
    <w:abstractNumId w:val="4"/>
  </w:num>
  <w:num w:numId="48">
    <w:abstractNumId w:val="9"/>
  </w:num>
  <w:num w:numId="49">
    <w:abstractNumId w:val="36"/>
  </w:num>
  <w:num w:numId="50">
    <w:abstractNumId w:val="49"/>
  </w:num>
  <w:num w:numId="51">
    <w:abstractNumId w:val="67"/>
  </w:num>
  <w:num w:numId="52">
    <w:abstractNumId w:val="27"/>
  </w:num>
  <w:num w:numId="53">
    <w:abstractNumId w:val="29"/>
  </w:num>
  <w:num w:numId="54">
    <w:abstractNumId w:val="61"/>
  </w:num>
  <w:num w:numId="55">
    <w:abstractNumId w:val="47"/>
  </w:num>
  <w:num w:numId="56">
    <w:abstractNumId w:val="30"/>
  </w:num>
  <w:num w:numId="57">
    <w:abstractNumId w:val="42"/>
  </w:num>
  <w:num w:numId="58">
    <w:abstractNumId w:val="41"/>
  </w:num>
  <w:num w:numId="59">
    <w:abstractNumId w:val="55"/>
  </w:num>
  <w:num w:numId="60">
    <w:abstractNumId w:val="45"/>
    <w:lvlOverride w:ilvl="0">
      <w:startOverride w:val="1"/>
    </w:lvlOverride>
  </w:num>
  <w:num w:numId="61">
    <w:abstractNumId w:val="1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fill="f" fillcolor="white" stroke="f">
      <v:fill color="white" on="f"/>
      <v:stroke on="f"/>
      <v:textbox inset="0,0,0,0"/>
      <o:colormru v:ext="edit" colors="#fc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5AF"/>
    <w:rsid w:val="00000C17"/>
    <w:rsid w:val="000020CA"/>
    <w:rsid w:val="00002779"/>
    <w:rsid w:val="000027EB"/>
    <w:rsid w:val="000029EB"/>
    <w:rsid w:val="0000353E"/>
    <w:rsid w:val="00003B03"/>
    <w:rsid w:val="00004704"/>
    <w:rsid w:val="00004DF8"/>
    <w:rsid w:val="000057B3"/>
    <w:rsid w:val="00006112"/>
    <w:rsid w:val="00006E3B"/>
    <w:rsid w:val="000070E2"/>
    <w:rsid w:val="0000781C"/>
    <w:rsid w:val="00007BAA"/>
    <w:rsid w:val="000100AC"/>
    <w:rsid w:val="000100B7"/>
    <w:rsid w:val="00011165"/>
    <w:rsid w:val="00011C1B"/>
    <w:rsid w:val="0001215E"/>
    <w:rsid w:val="0001304A"/>
    <w:rsid w:val="000149FB"/>
    <w:rsid w:val="0002090E"/>
    <w:rsid w:val="000224C9"/>
    <w:rsid w:val="000229F9"/>
    <w:rsid w:val="00025429"/>
    <w:rsid w:val="0002601E"/>
    <w:rsid w:val="00026914"/>
    <w:rsid w:val="00026A71"/>
    <w:rsid w:val="00026EFB"/>
    <w:rsid w:val="00027BEB"/>
    <w:rsid w:val="00027ECE"/>
    <w:rsid w:val="0003111E"/>
    <w:rsid w:val="000312CA"/>
    <w:rsid w:val="00031DF2"/>
    <w:rsid w:val="00032D5A"/>
    <w:rsid w:val="00032E09"/>
    <w:rsid w:val="000333F7"/>
    <w:rsid w:val="000336D1"/>
    <w:rsid w:val="00033707"/>
    <w:rsid w:val="00033946"/>
    <w:rsid w:val="000356D2"/>
    <w:rsid w:val="00035FCF"/>
    <w:rsid w:val="00036A40"/>
    <w:rsid w:val="00036E3B"/>
    <w:rsid w:val="000403D9"/>
    <w:rsid w:val="00040826"/>
    <w:rsid w:val="00040C34"/>
    <w:rsid w:val="000415F7"/>
    <w:rsid w:val="00041F0A"/>
    <w:rsid w:val="000435D8"/>
    <w:rsid w:val="00043660"/>
    <w:rsid w:val="00045EAD"/>
    <w:rsid w:val="0004610D"/>
    <w:rsid w:val="00046420"/>
    <w:rsid w:val="00046DB6"/>
    <w:rsid w:val="000503DB"/>
    <w:rsid w:val="000507F4"/>
    <w:rsid w:val="00051DF0"/>
    <w:rsid w:val="000524D7"/>
    <w:rsid w:val="00053C52"/>
    <w:rsid w:val="00055491"/>
    <w:rsid w:val="00055D89"/>
    <w:rsid w:val="000564FB"/>
    <w:rsid w:val="00057632"/>
    <w:rsid w:val="0005766A"/>
    <w:rsid w:val="00057954"/>
    <w:rsid w:val="0006026F"/>
    <w:rsid w:val="00060419"/>
    <w:rsid w:val="00062AA2"/>
    <w:rsid w:val="000636EB"/>
    <w:rsid w:val="000649BE"/>
    <w:rsid w:val="00065650"/>
    <w:rsid w:val="00065715"/>
    <w:rsid w:val="00065731"/>
    <w:rsid w:val="0006798E"/>
    <w:rsid w:val="00067FB4"/>
    <w:rsid w:val="000704DC"/>
    <w:rsid w:val="00070EAE"/>
    <w:rsid w:val="0007161B"/>
    <w:rsid w:val="00071DBA"/>
    <w:rsid w:val="00071F9C"/>
    <w:rsid w:val="0007513B"/>
    <w:rsid w:val="00075523"/>
    <w:rsid w:val="00075573"/>
    <w:rsid w:val="00075A39"/>
    <w:rsid w:val="00080A88"/>
    <w:rsid w:val="00081F1E"/>
    <w:rsid w:val="00084928"/>
    <w:rsid w:val="00084EE7"/>
    <w:rsid w:val="000859F4"/>
    <w:rsid w:val="00086323"/>
    <w:rsid w:val="000865E8"/>
    <w:rsid w:val="00086DFD"/>
    <w:rsid w:val="00087D53"/>
    <w:rsid w:val="0009014C"/>
    <w:rsid w:val="0009177C"/>
    <w:rsid w:val="0009291D"/>
    <w:rsid w:val="00094267"/>
    <w:rsid w:val="00095047"/>
    <w:rsid w:val="000959C1"/>
    <w:rsid w:val="00097CA2"/>
    <w:rsid w:val="000A1650"/>
    <w:rsid w:val="000A1BA8"/>
    <w:rsid w:val="000A204D"/>
    <w:rsid w:val="000A21BF"/>
    <w:rsid w:val="000A2763"/>
    <w:rsid w:val="000A2A3A"/>
    <w:rsid w:val="000A4103"/>
    <w:rsid w:val="000A5503"/>
    <w:rsid w:val="000A637C"/>
    <w:rsid w:val="000A6CE4"/>
    <w:rsid w:val="000A7AF6"/>
    <w:rsid w:val="000B12CA"/>
    <w:rsid w:val="000B12F4"/>
    <w:rsid w:val="000B13A3"/>
    <w:rsid w:val="000B1870"/>
    <w:rsid w:val="000B1F67"/>
    <w:rsid w:val="000B2C83"/>
    <w:rsid w:val="000B348F"/>
    <w:rsid w:val="000B3C59"/>
    <w:rsid w:val="000B3FE8"/>
    <w:rsid w:val="000B43BE"/>
    <w:rsid w:val="000B4B0C"/>
    <w:rsid w:val="000B6013"/>
    <w:rsid w:val="000B63A2"/>
    <w:rsid w:val="000B64CB"/>
    <w:rsid w:val="000B7BE2"/>
    <w:rsid w:val="000C03C5"/>
    <w:rsid w:val="000C04EA"/>
    <w:rsid w:val="000C1206"/>
    <w:rsid w:val="000C1FD6"/>
    <w:rsid w:val="000C2816"/>
    <w:rsid w:val="000C49C2"/>
    <w:rsid w:val="000C595C"/>
    <w:rsid w:val="000C64EF"/>
    <w:rsid w:val="000C67B7"/>
    <w:rsid w:val="000D05C4"/>
    <w:rsid w:val="000D0B1C"/>
    <w:rsid w:val="000D115B"/>
    <w:rsid w:val="000D1F66"/>
    <w:rsid w:val="000D2F80"/>
    <w:rsid w:val="000D40E7"/>
    <w:rsid w:val="000D41ED"/>
    <w:rsid w:val="000D43C5"/>
    <w:rsid w:val="000D4B76"/>
    <w:rsid w:val="000D4B7B"/>
    <w:rsid w:val="000D5251"/>
    <w:rsid w:val="000D5CA1"/>
    <w:rsid w:val="000D6AB3"/>
    <w:rsid w:val="000D7179"/>
    <w:rsid w:val="000D7429"/>
    <w:rsid w:val="000D75CB"/>
    <w:rsid w:val="000E0217"/>
    <w:rsid w:val="000E1899"/>
    <w:rsid w:val="000E37E7"/>
    <w:rsid w:val="000E4738"/>
    <w:rsid w:val="000E6AE9"/>
    <w:rsid w:val="000E6BE8"/>
    <w:rsid w:val="000E6D01"/>
    <w:rsid w:val="000E7733"/>
    <w:rsid w:val="000F0CC3"/>
    <w:rsid w:val="000F126A"/>
    <w:rsid w:val="000F21D8"/>
    <w:rsid w:val="000F326D"/>
    <w:rsid w:val="000F3603"/>
    <w:rsid w:val="000F3721"/>
    <w:rsid w:val="000F3954"/>
    <w:rsid w:val="000F3A39"/>
    <w:rsid w:val="000F53F4"/>
    <w:rsid w:val="000F60DC"/>
    <w:rsid w:val="000F7481"/>
    <w:rsid w:val="000F7F61"/>
    <w:rsid w:val="00100671"/>
    <w:rsid w:val="00100706"/>
    <w:rsid w:val="001026F1"/>
    <w:rsid w:val="00102CB8"/>
    <w:rsid w:val="001037B2"/>
    <w:rsid w:val="00103912"/>
    <w:rsid w:val="00104B20"/>
    <w:rsid w:val="001056E6"/>
    <w:rsid w:val="00106CDC"/>
    <w:rsid w:val="00106D0B"/>
    <w:rsid w:val="00111A1D"/>
    <w:rsid w:val="00111A41"/>
    <w:rsid w:val="0011333B"/>
    <w:rsid w:val="00113F2E"/>
    <w:rsid w:val="0011447E"/>
    <w:rsid w:val="001149D1"/>
    <w:rsid w:val="00115E7A"/>
    <w:rsid w:val="0011631A"/>
    <w:rsid w:val="00116E93"/>
    <w:rsid w:val="00116FBA"/>
    <w:rsid w:val="0011783D"/>
    <w:rsid w:val="00121387"/>
    <w:rsid w:val="00121AEB"/>
    <w:rsid w:val="0012232C"/>
    <w:rsid w:val="00123595"/>
    <w:rsid w:val="00123B35"/>
    <w:rsid w:val="00124009"/>
    <w:rsid w:val="00124163"/>
    <w:rsid w:val="001242FB"/>
    <w:rsid w:val="0012442E"/>
    <w:rsid w:val="00124C81"/>
    <w:rsid w:val="00124CCC"/>
    <w:rsid w:val="001266DF"/>
    <w:rsid w:val="00126AB4"/>
    <w:rsid w:val="00126B54"/>
    <w:rsid w:val="00126C1D"/>
    <w:rsid w:val="0012793B"/>
    <w:rsid w:val="00130EEA"/>
    <w:rsid w:val="001311A8"/>
    <w:rsid w:val="0013293D"/>
    <w:rsid w:val="00132DE0"/>
    <w:rsid w:val="00133363"/>
    <w:rsid w:val="001346ED"/>
    <w:rsid w:val="0013657D"/>
    <w:rsid w:val="001367DD"/>
    <w:rsid w:val="00137269"/>
    <w:rsid w:val="00137664"/>
    <w:rsid w:val="001401F5"/>
    <w:rsid w:val="001406A9"/>
    <w:rsid w:val="00141009"/>
    <w:rsid w:val="001440C6"/>
    <w:rsid w:val="00144104"/>
    <w:rsid w:val="00144FE9"/>
    <w:rsid w:val="00145FDD"/>
    <w:rsid w:val="00146037"/>
    <w:rsid w:val="00146876"/>
    <w:rsid w:val="00146F0E"/>
    <w:rsid w:val="001470C2"/>
    <w:rsid w:val="00150937"/>
    <w:rsid w:val="00150A55"/>
    <w:rsid w:val="00151060"/>
    <w:rsid w:val="00151476"/>
    <w:rsid w:val="00151C88"/>
    <w:rsid w:val="001520F2"/>
    <w:rsid w:val="001532F4"/>
    <w:rsid w:val="00153D39"/>
    <w:rsid w:val="00154ACE"/>
    <w:rsid w:val="00154F77"/>
    <w:rsid w:val="00154FB0"/>
    <w:rsid w:val="00155A7B"/>
    <w:rsid w:val="00155C37"/>
    <w:rsid w:val="00155FA6"/>
    <w:rsid w:val="00155FE1"/>
    <w:rsid w:val="00156576"/>
    <w:rsid w:val="00157159"/>
    <w:rsid w:val="001617E6"/>
    <w:rsid w:val="00161B71"/>
    <w:rsid w:val="00161DFE"/>
    <w:rsid w:val="00162982"/>
    <w:rsid w:val="00162EE4"/>
    <w:rsid w:val="001634F7"/>
    <w:rsid w:val="00165703"/>
    <w:rsid w:val="00165BC8"/>
    <w:rsid w:val="00165C7E"/>
    <w:rsid w:val="001667CA"/>
    <w:rsid w:val="00167D83"/>
    <w:rsid w:val="00170802"/>
    <w:rsid w:val="001709A3"/>
    <w:rsid w:val="00170D7B"/>
    <w:rsid w:val="001714E7"/>
    <w:rsid w:val="00173005"/>
    <w:rsid w:val="00174AD6"/>
    <w:rsid w:val="00174D9E"/>
    <w:rsid w:val="00174E12"/>
    <w:rsid w:val="00176E0B"/>
    <w:rsid w:val="00177CB4"/>
    <w:rsid w:val="00180F37"/>
    <w:rsid w:val="00182042"/>
    <w:rsid w:val="00182600"/>
    <w:rsid w:val="00183258"/>
    <w:rsid w:val="00185449"/>
    <w:rsid w:val="001862BD"/>
    <w:rsid w:val="0018678D"/>
    <w:rsid w:val="00186C2E"/>
    <w:rsid w:val="0018719D"/>
    <w:rsid w:val="00190712"/>
    <w:rsid w:val="00191506"/>
    <w:rsid w:val="00191F62"/>
    <w:rsid w:val="001920FA"/>
    <w:rsid w:val="00192A0E"/>
    <w:rsid w:val="00192E0C"/>
    <w:rsid w:val="00193519"/>
    <w:rsid w:val="001939C9"/>
    <w:rsid w:val="0019498D"/>
    <w:rsid w:val="00195847"/>
    <w:rsid w:val="00195C65"/>
    <w:rsid w:val="001961E1"/>
    <w:rsid w:val="00196792"/>
    <w:rsid w:val="0019716B"/>
    <w:rsid w:val="001A1377"/>
    <w:rsid w:val="001A1E8B"/>
    <w:rsid w:val="001A2674"/>
    <w:rsid w:val="001A2BF3"/>
    <w:rsid w:val="001A3DE5"/>
    <w:rsid w:val="001A48E4"/>
    <w:rsid w:val="001A52D9"/>
    <w:rsid w:val="001A5A2C"/>
    <w:rsid w:val="001A6423"/>
    <w:rsid w:val="001A6755"/>
    <w:rsid w:val="001B182D"/>
    <w:rsid w:val="001B1A7B"/>
    <w:rsid w:val="001B2700"/>
    <w:rsid w:val="001B31EC"/>
    <w:rsid w:val="001B3ACF"/>
    <w:rsid w:val="001B4323"/>
    <w:rsid w:val="001B4740"/>
    <w:rsid w:val="001B4B97"/>
    <w:rsid w:val="001B5F3D"/>
    <w:rsid w:val="001B6E06"/>
    <w:rsid w:val="001B7E6A"/>
    <w:rsid w:val="001C047D"/>
    <w:rsid w:val="001C20F9"/>
    <w:rsid w:val="001C222C"/>
    <w:rsid w:val="001C2295"/>
    <w:rsid w:val="001C232D"/>
    <w:rsid w:val="001C2A4A"/>
    <w:rsid w:val="001C3306"/>
    <w:rsid w:val="001C60F7"/>
    <w:rsid w:val="001C624D"/>
    <w:rsid w:val="001C675E"/>
    <w:rsid w:val="001C7229"/>
    <w:rsid w:val="001C770E"/>
    <w:rsid w:val="001C78BE"/>
    <w:rsid w:val="001D0D02"/>
    <w:rsid w:val="001D0E68"/>
    <w:rsid w:val="001D1B6A"/>
    <w:rsid w:val="001D2135"/>
    <w:rsid w:val="001D3209"/>
    <w:rsid w:val="001D669B"/>
    <w:rsid w:val="001D7027"/>
    <w:rsid w:val="001D7490"/>
    <w:rsid w:val="001E1BE7"/>
    <w:rsid w:val="001E21EF"/>
    <w:rsid w:val="001E2BB5"/>
    <w:rsid w:val="001E5165"/>
    <w:rsid w:val="001E5299"/>
    <w:rsid w:val="001E5869"/>
    <w:rsid w:val="001E6036"/>
    <w:rsid w:val="001E638F"/>
    <w:rsid w:val="001E6A4F"/>
    <w:rsid w:val="001E6F1B"/>
    <w:rsid w:val="001E72A5"/>
    <w:rsid w:val="001F04B1"/>
    <w:rsid w:val="001F1137"/>
    <w:rsid w:val="001F11B3"/>
    <w:rsid w:val="001F1C1A"/>
    <w:rsid w:val="001F33CB"/>
    <w:rsid w:val="001F3681"/>
    <w:rsid w:val="001F450A"/>
    <w:rsid w:val="001F5E31"/>
    <w:rsid w:val="001F6777"/>
    <w:rsid w:val="001F7C37"/>
    <w:rsid w:val="0020095F"/>
    <w:rsid w:val="002017D2"/>
    <w:rsid w:val="00201B74"/>
    <w:rsid w:val="00201D6E"/>
    <w:rsid w:val="00202885"/>
    <w:rsid w:val="00202B59"/>
    <w:rsid w:val="00206267"/>
    <w:rsid w:val="002071B6"/>
    <w:rsid w:val="0021045C"/>
    <w:rsid w:val="002104FD"/>
    <w:rsid w:val="00210C3A"/>
    <w:rsid w:val="002113CA"/>
    <w:rsid w:val="002126B5"/>
    <w:rsid w:val="00212D11"/>
    <w:rsid w:val="00212E95"/>
    <w:rsid w:val="00213D8E"/>
    <w:rsid w:val="00214AE8"/>
    <w:rsid w:val="00214D1A"/>
    <w:rsid w:val="00215676"/>
    <w:rsid w:val="00215681"/>
    <w:rsid w:val="002156FC"/>
    <w:rsid w:val="00215E7F"/>
    <w:rsid w:val="0021678F"/>
    <w:rsid w:val="00221473"/>
    <w:rsid w:val="00221AD7"/>
    <w:rsid w:val="0022223D"/>
    <w:rsid w:val="00222B2E"/>
    <w:rsid w:val="00223030"/>
    <w:rsid w:val="00223ABC"/>
    <w:rsid w:val="00223B56"/>
    <w:rsid w:val="0022429E"/>
    <w:rsid w:val="00225EF5"/>
    <w:rsid w:val="0022705D"/>
    <w:rsid w:val="0022739A"/>
    <w:rsid w:val="0022750A"/>
    <w:rsid w:val="00227C87"/>
    <w:rsid w:val="00227C8A"/>
    <w:rsid w:val="00230BDB"/>
    <w:rsid w:val="0023119B"/>
    <w:rsid w:val="00232AF6"/>
    <w:rsid w:val="00235108"/>
    <w:rsid w:val="00235322"/>
    <w:rsid w:val="002359B3"/>
    <w:rsid w:val="00237151"/>
    <w:rsid w:val="002377EB"/>
    <w:rsid w:val="00237F5B"/>
    <w:rsid w:val="0024048F"/>
    <w:rsid w:val="0024089A"/>
    <w:rsid w:val="0024104D"/>
    <w:rsid w:val="002425B6"/>
    <w:rsid w:val="002426E7"/>
    <w:rsid w:val="00242BF6"/>
    <w:rsid w:val="00242E86"/>
    <w:rsid w:val="002439E1"/>
    <w:rsid w:val="00247644"/>
    <w:rsid w:val="00251895"/>
    <w:rsid w:val="0025355E"/>
    <w:rsid w:val="00254801"/>
    <w:rsid w:val="00254A7F"/>
    <w:rsid w:val="00254B87"/>
    <w:rsid w:val="00254BA0"/>
    <w:rsid w:val="00256307"/>
    <w:rsid w:val="002571FD"/>
    <w:rsid w:val="00260015"/>
    <w:rsid w:val="00260213"/>
    <w:rsid w:val="0026033B"/>
    <w:rsid w:val="00260EEA"/>
    <w:rsid w:val="00262BD3"/>
    <w:rsid w:val="00262D37"/>
    <w:rsid w:val="00263280"/>
    <w:rsid w:val="0026345D"/>
    <w:rsid w:val="0026458C"/>
    <w:rsid w:val="0026483D"/>
    <w:rsid w:val="00265933"/>
    <w:rsid w:val="00266D16"/>
    <w:rsid w:val="0027017A"/>
    <w:rsid w:val="00270A00"/>
    <w:rsid w:val="0027168B"/>
    <w:rsid w:val="00273928"/>
    <w:rsid w:val="002763E0"/>
    <w:rsid w:val="0028187F"/>
    <w:rsid w:val="002822E2"/>
    <w:rsid w:val="002827C6"/>
    <w:rsid w:val="00282BF4"/>
    <w:rsid w:val="00282CDA"/>
    <w:rsid w:val="0028303B"/>
    <w:rsid w:val="002836BE"/>
    <w:rsid w:val="002837F9"/>
    <w:rsid w:val="00283820"/>
    <w:rsid w:val="0028466F"/>
    <w:rsid w:val="002850B8"/>
    <w:rsid w:val="00285EFE"/>
    <w:rsid w:val="002864FB"/>
    <w:rsid w:val="0028679C"/>
    <w:rsid w:val="00287439"/>
    <w:rsid w:val="00287E8E"/>
    <w:rsid w:val="002907BD"/>
    <w:rsid w:val="00291BBD"/>
    <w:rsid w:val="00291DA0"/>
    <w:rsid w:val="00291E50"/>
    <w:rsid w:val="00292B99"/>
    <w:rsid w:val="00292D79"/>
    <w:rsid w:val="00293FE1"/>
    <w:rsid w:val="002942DE"/>
    <w:rsid w:val="00295933"/>
    <w:rsid w:val="00295C0E"/>
    <w:rsid w:val="00296163"/>
    <w:rsid w:val="00296D09"/>
    <w:rsid w:val="00297392"/>
    <w:rsid w:val="002A063E"/>
    <w:rsid w:val="002A06DC"/>
    <w:rsid w:val="002A1ED0"/>
    <w:rsid w:val="002A34D7"/>
    <w:rsid w:val="002A43D1"/>
    <w:rsid w:val="002A447C"/>
    <w:rsid w:val="002A5576"/>
    <w:rsid w:val="002A5F53"/>
    <w:rsid w:val="002A69B1"/>
    <w:rsid w:val="002A7276"/>
    <w:rsid w:val="002A7439"/>
    <w:rsid w:val="002A7467"/>
    <w:rsid w:val="002A7900"/>
    <w:rsid w:val="002B017B"/>
    <w:rsid w:val="002B0F93"/>
    <w:rsid w:val="002B1114"/>
    <w:rsid w:val="002B1279"/>
    <w:rsid w:val="002B3455"/>
    <w:rsid w:val="002B3722"/>
    <w:rsid w:val="002B3BDE"/>
    <w:rsid w:val="002B5CCF"/>
    <w:rsid w:val="002B6A35"/>
    <w:rsid w:val="002B6CA5"/>
    <w:rsid w:val="002B6F25"/>
    <w:rsid w:val="002B715B"/>
    <w:rsid w:val="002B73C7"/>
    <w:rsid w:val="002B74B0"/>
    <w:rsid w:val="002B79CE"/>
    <w:rsid w:val="002C1DA5"/>
    <w:rsid w:val="002C1F4F"/>
    <w:rsid w:val="002C291F"/>
    <w:rsid w:val="002C31A3"/>
    <w:rsid w:val="002C3A66"/>
    <w:rsid w:val="002C3F0B"/>
    <w:rsid w:val="002C476F"/>
    <w:rsid w:val="002C4F1A"/>
    <w:rsid w:val="002C5999"/>
    <w:rsid w:val="002C59D8"/>
    <w:rsid w:val="002C5F0D"/>
    <w:rsid w:val="002C5F82"/>
    <w:rsid w:val="002C6658"/>
    <w:rsid w:val="002C7762"/>
    <w:rsid w:val="002C7D79"/>
    <w:rsid w:val="002D0DE9"/>
    <w:rsid w:val="002D1AF1"/>
    <w:rsid w:val="002D2581"/>
    <w:rsid w:val="002D2680"/>
    <w:rsid w:val="002D33B8"/>
    <w:rsid w:val="002D47D3"/>
    <w:rsid w:val="002D4CD4"/>
    <w:rsid w:val="002D6D22"/>
    <w:rsid w:val="002D703D"/>
    <w:rsid w:val="002D7906"/>
    <w:rsid w:val="002D7B15"/>
    <w:rsid w:val="002E009C"/>
    <w:rsid w:val="002E0610"/>
    <w:rsid w:val="002E063F"/>
    <w:rsid w:val="002E06EA"/>
    <w:rsid w:val="002E22C1"/>
    <w:rsid w:val="002E2304"/>
    <w:rsid w:val="002E28C2"/>
    <w:rsid w:val="002E4BD5"/>
    <w:rsid w:val="002E4E56"/>
    <w:rsid w:val="002E53C6"/>
    <w:rsid w:val="002E6EC2"/>
    <w:rsid w:val="002E6FCB"/>
    <w:rsid w:val="002E7119"/>
    <w:rsid w:val="002E7964"/>
    <w:rsid w:val="002F06D9"/>
    <w:rsid w:val="002F0C5B"/>
    <w:rsid w:val="002F14F3"/>
    <w:rsid w:val="002F1C94"/>
    <w:rsid w:val="002F260C"/>
    <w:rsid w:val="002F2753"/>
    <w:rsid w:val="002F299B"/>
    <w:rsid w:val="002F2B4B"/>
    <w:rsid w:val="002F349A"/>
    <w:rsid w:val="002F353F"/>
    <w:rsid w:val="002F384F"/>
    <w:rsid w:val="002F409B"/>
    <w:rsid w:val="002F524D"/>
    <w:rsid w:val="002F5EEE"/>
    <w:rsid w:val="002F64B9"/>
    <w:rsid w:val="002F75E4"/>
    <w:rsid w:val="002F7798"/>
    <w:rsid w:val="00300C41"/>
    <w:rsid w:val="0030119C"/>
    <w:rsid w:val="0030452D"/>
    <w:rsid w:val="00305107"/>
    <w:rsid w:val="003058E0"/>
    <w:rsid w:val="0030595B"/>
    <w:rsid w:val="003063CA"/>
    <w:rsid w:val="003067CB"/>
    <w:rsid w:val="003068F1"/>
    <w:rsid w:val="003077B1"/>
    <w:rsid w:val="00310953"/>
    <w:rsid w:val="003126C0"/>
    <w:rsid w:val="00312F42"/>
    <w:rsid w:val="0031366D"/>
    <w:rsid w:val="00313908"/>
    <w:rsid w:val="00314B2A"/>
    <w:rsid w:val="00314DC5"/>
    <w:rsid w:val="0031590E"/>
    <w:rsid w:val="00316538"/>
    <w:rsid w:val="00317419"/>
    <w:rsid w:val="003202CC"/>
    <w:rsid w:val="00320499"/>
    <w:rsid w:val="00320F42"/>
    <w:rsid w:val="00322FF1"/>
    <w:rsid w:val="00325084"/>
    <w:rsid w:val="003252EE"/>
    <w:rsid w:val="00325895"/>
    <w:rsid w:val="00326924"/>
    <w:rsid w:val="00327E30"/>
    <w:rsid w:val="00327F23"/>
    <w:rsid w:val="00330998"/>
    <w:rsid w:val="00330C04"/>
    <w:rsid w:val="0033369B"/>
    <w:rsid w:val="00334FD6"/>
    <w:rsid w:val="00340CAA"/>
    <w:rsid w:val="00341054"/>
    <w:rsid w:val="003428CE"/>
    <w:rsid w:val="00343E81"/>
    <w:rsid w:val="00345D40"/>
    <w:rsid w:val="00346B42"/>
    <w:rsid w:val="003476BA"/>
    <w:rsid w:val="0035076A"/>
    <w:rsid w:val="003508E5"/>
    <w:rsid w:val="00351091"/>
    <w:rsid w:val="0035174E"/>
    <w:rsid w:val="0035199E"/>
    <w:rsid w:val="00351C3E"/>
    <w:rsid w:val="00351D0F"/>
    <w:rsid w:val="00352012"/>
    <w:rsid w:val="003530AB"/>
    <w:rsid w:val="00353EF1"/>
    <w:rsid w:val="0035587E"/>
    <w:rsid w:val="00356142"/>
    <w:rsid w:val="00356264"/>
    <w:rsid w:val="003577E8"/>
    <w:rsid w:val="0036072B"/>
    <w:rsid w:val="00361831"/>
    <w:rsid w:val="00362E0E"/>
    <w:rsid w:val="00363C8A"/>
    <w:rsid w:val="00364B8E"/>
    <w:rsid w:val="00366FFB"/>
    <w:rsid w:val="00367F7C"/>
    <w:rsid w:val="00370F75"/>
    <w:rsid w:val="0037199A"/>
    <w:rsid w:val="00372152"/>
    <w:rsid w:val="0037231E"/>
    <w:rsid w:val="00373373"/>
    <w:rsid w:val="00373B6F"/>
    <w:rsid w:val="00374631"/>
    <w:rsid w:val="003755CC"/>
    <w:rsid w:val="00376124"/>
    <w:rsid w:val="003809A7"/>
    <w:rsid w:val="00384E49"/>
    <w:rsid w:val="00385CE9"/>
    <w:rsid w:val="00386484"/>
    <w:rsid w:val="00386845"/>
    <w:rsid w:val="003869E3"/>
    <w:rsid w:val="00386AF6"/>
    <w:rsid w:val="00387213"/>
    <w:rsid w:val="00391171"/>
    <w:rsid w:val="003934B0"/>
    <w:rsid w:val="0039359A"/>
    <w:rsid w:val="00393804"/>
    <w:rsid w:val="00394788"/>
    <w:rsid w:val="00394F2A"/>
    <w:rsid w:val="00395670"/>
    <w:rsid w:val="0039577D"/>
    <w:rsid w:val="00397F8B"/>
    <w:rsid w:val="003A1F3C"/>
    <w:rsid w:val="003A45F6"/>
    <w:rsid w:val="003A6518"/>
    <w:rsid w:val="003A6E50"/>
    <w:rsid w:val="003A702B"/>
    <w:rsid w:val="003A76C0"/>
    <w:rsid w:val="003A7839"/>
    <w:rsid w:val="003A7BA6"/>
    <w:rsid w:val="003B01A0"/>
    <w:rsid w:val="003B1C3F"/>
    <w:rsid w:val="003B204F"/>
    <w:rsid w:val="003B2121"/>
    <w:rsid w:val="003B2372"/>
    <w:rsid w:val="003B2C4E"/>
    <w:rsid w:val="003B2CD6"/>
    <w:rsid w:val="003B31CD"/>
    <w:rsid w:val="003B334B"/>
    <w:rsid w:val="003B3627"/>
    <w:rsid w:val="003B4876"/>
    <w:rsid w:val="003B5309"/>
    <w:rsid w:val="003B5A3C"/>
    <w:rsid w:val="003B5BE6"/>
    <w:rsid w:val="003B5C34"/>
    <w:rsid w:val="003B6580"/>
    <w:rsid w:val="003B664A"/>
    <w:rsid w:val="003B69FE"/>
    <w:rsid w:val="003B6B83"/>
    <w:rsid w:val="003B7E1C"/>
    <w:rsid w:val="003C04E4"/>
    <w:rsid w:val="003C0A60"/>
    <w:rsid w:val="003C0F51"/>
    <w:rsid w:val="003C1EE1"/>
    <w:rsid w:val="003C2E7E"/>
    <w:rsid w:val="003C496A"/>
    <w:rsid w:val="003C5C73"/>
    <w:rsid w:val="003C608A"/>
    <w:rsid w:val="003C7445"/>
    <w:rsid w:val="003D25B4"/>
    <w:rsid w:val="003D266E"/>
    <w:rsid w:val="003D29E7"/>
    <w:rsid w:val="003D442C"/>
    <w:rsid w:val="003D462F"/>
    <w:rsid w:val="003D5D69"/>
    <w:rsid w:val="003D7CA7"/>
    <w:rsid w:val="003D7CAB"/>
    <w:rsid w:val="003E14B4"/>
    <w:rsid w:val="003E2888"/>
    <w:rsid w:val="003E28EA"/>
    <w:rsid w:val="003E2B8A"/>
    <w:rsid w:val="003E2FE9"/>
    <w:rsid w:val="003E33BF"/>
    <w:rsid w:val="003E4507"/>
    <w:rsid w:val="003E48D3"/>
    <w:rsid w:val="003E4BE8"/>
    <w:rsid w:val="003E4D7E"/>
    <w:rsid w:val="003E5A8D"/>
    <w:rsid w:val="003E5C35"/>
    <w:rsid w:val="003E5C8D"/>
    <w:rsid w:val="003E5FC2"/>
    <w:rsid w:val="003E6E84"/>
    <w:rsid w:val="003F0AD7"/>
    <w:rsid w:val="003F0C43"/>
    <w:rsid w:val="003F1100"/>
    <w:rsid w:val="003F20D1"/>
    <w:rsid w:val="003F3C26"/>
    <w:rsid w:val="003F63B7"/>
    <w:rsid w:val="004034D2"/>
    <w:rsid w:val="004039F0"/>
    <w:rsid w:val="004042DB"/>
    <w:rsid w:val="00404A6A"/>
    <w:rsid w:val="00405487"/>
    <w:rsid w:val="004066BA"/>
    <w:rsid w:val="00407021"/>
    <w:rsid w:val="004109D2"/>
    <w:rsid w:val="00410F5C"/>
    <w:rsid w:val="00411A34"/>
    <w:rsid w:val="00411AA5"/>
    <w:rsid w:val="00411C95"/>
    <w:rsid w:val="004121D5"/>
    <w:rsid w:val="00414BA4"/>
    <w:rsid w:val="0041533A"/>
    <w:rsid w:val="00416C03"/>
    <w:rsid w:val="004173FA"/>
    <w:rsid w:val="00420B74"/>
    <w:rsid w:val="0042162F"/>
    <w:rsid w:val="0042173C"/>
    <w:rsid w:val="0042228C"/>
    <w:rsid w:val="00423328"/>
    <w:rsid w:val="0042424D"/>
    <w:rsid w:val="0042427A"/>
    <w:rsid w:val="00424F40"/>
    <w:rsid w:val="0042508F"/>
    <w:rsid w:val="00425955"/>
    <w:rsid w:val="00425A76"/>
    <w:rsid w:val="00426A70"/>
    <w:rsid w:val="00426EF0"/>
    <w:rsid w:val="004271E5"/>
    <w:rsid w:val="00427C81"/>
    <w:rsid w:val="00427FBD"/>
    <w:rsid w:val="0043047D"/>
    <w:rsid w:val="00430645"/>
    <w:rsid w:val="004311FF"/>
    <w:rsid w:val="00431BA7"/>
    <w:rsid w:val="004328C4"/>
    <w:rsid w:val="00432A69"/>
    <w:rsid w:val="004335FE"/>
    <w:rsid w:val="004359BC"/>
    <w:rsid w:val="0043618D"/>
    <w:rsid w:val="00436BBB"/>
    <w:rsid w:val="00436BFB"/>
    <w:rsid w:val="00441900"/>
    <w:rsid w:val="0044285D"/>
    <w:rsid w:val="00442E29"/>
    <w:rsid w:val="004435EA"/>
    <w:rsid w:val="0044457D"/>
    <w:rsid w:val="004456A7"/>
    <w:rsid w:val="00445C5E"/>
    <w:rsid w:val="00446386"/>
    <w:rsid w:val="00446738"/>
    <w:rsid w:val="00447075"/>
    <w:rsid w:val="00447258"/>
    <w:rsid w:val="00447B0E"/>
    <w:rsid w:val="00447FF2"/>
    <w:rsid w:val="00450F14"/>
    <w:rsid w:val="00452D8E"/>
    <w:rsid w:val="004530F8"/>
    <w:rsid w:val="00453B82"/>
    <w:rsid w:val="004543DA"/>
    <w:rsid w:val="004566BD"/>
    <w:rsid w:val="00457B3A"/>
    <w:rsid w:val="00460CEF"/>
    <w:rsid w:val="00461242"/>
    <w:rsid w:val="00461AC3"/>
    <w:rsid w:val="00461AFB"/>
    <w:rsid w:val="00462ED1"/>
    <w:rsid w:val="00462F72"/>
    <w:rsid w:val="00463CCD"/>
    <w:rsid w:val="00463D1E"/>
    <w:rsid w:val="004652E6"/>
    <w:rsid w:val="004704CB"/>
    <w:rsid w:val="00470784"/>
    <w:rsid w:val="00471249"/>
    <w:rsid w:val="00471635"/>
    <w:rsid w:val="00471FD8"/>
    <w:rsid w:val="00472494"/>
    <w:rsid w:val="00472F1E"/>
    <w:rsid w:val="0047425D"/>
    <w:rsid w:val="00475446"/>
    <w:rsid w:val="00475942"/>
    <w:rsid w:val="004764E8"/>
    <w:rsid w:val="004765FD"/>
    <w:rsid w:val="004768A8"/>
    <w:rsid w:val="004774AA"/>
    <w:rsid w:val="00480300"/>
    <w:rsid w:val="00481F44"/>
    <w:rsid w:val="00482640"/>
    <w:rsid w:val="00483406"/>
    <w:rsid w:val="004835F2"/>
    <w:rsid w:val="004852E2"/>
    <w:rsid w:val="00485A3C"/>
    <w:rsid w:val="00485AC4"/>
    <w:rsid w:val="004866D2"/>
    <w:rsid w:val="00487AC8"/>
    <w:rsid w:val="0049073F"/>
    <w:rsid w:val="00490B5E"/>
    <w:rsid w:val="004926B8"/>
    <w:rsid w:val="00493A91"/>
    <w:rsid w:val="0049408D"/>
    <w:rsid w:val="0049444A"/>
    <w:rsid w:val="004949A5"/>
    <w:rsid w:val="0049559F"/>
    <w:rsid w:val="00496D9A"/>
    <w:rsid w:val="004A11AA"/>
    <w:rsid w:val="004A175C"/>
    <w:rsid w:val="004A1BA4"/>
    <w:rsid w:val="004A1E76"/>
    <w:rsid w:val="004A25C1"/>
    <w:rsid w:val="004A2E6B"/>
    <w:rsid w:val="004A2FEF"/>
    <w:rsid w:val="004A33BF"/>
    <w:rsid w:val="004A3571"/>
    <w:rsid w:val="004A49F6"/>
    <w:rsid w:val="004A4CFD"/>
    <w:rsid w:val="004A4FD0"/>
    <w:rsid w:val="004A558D"/>
    <w:rsid w:val="004A568A"/>
    <w:rsid w:val="004A56E3"/>
    <w:rsid w:val="004A575F"/>
    <w:rsid w:val="004A58E3"/>
    <w:rsid w:val="004A639E"/>
    <w:rsid w:val="004A66AF"/>
    <w:rsid w:val="004A7916"/>
    <w:rsid w:val="004B0EE8"/>
    <w:rsid w:val="004B20E5"/>
    <w:rsid w:val="004B2660"/>
    <w:rsid w:val="004B2D05"/>
    <w:rsid w:val="004B2E01"/>
    <w:rsid w:val="004B32C9"/>
    <w:rsid w:val="004B33F2"/>
    <w:rsid w:val="004B3429"/>
    <w:rsid w:val="004B38B8"/>
    <w:rsid w:val="004B3E69"/>
    <w:rsid w:val="004B3EBB"/>
    <w:rsid w:val="004B4629"/>
    <w:rsid w:val="004B5DA0"/>
    <w:rsid w:val="004B7A5C"/>
    <w:rsid w:val="004C14A2"/>
    <w:rsid w:val="004C18B5"/>
    <w:rsid w:val="004C274F"/>
    <w:rsid w:val="004C328D"/>
    <w:rsid w:val="004C34C2"/>
    <w:rsid w:val="004C3967"/>
    <w:rsid w:val="004C674A"/>
    <w:rsid w:val="004C6921"/>
    <w:rsid w:val="004D0037"/>
    <w:rsid w:val="004D1075"/>
    <w:rsid w:val="004D282A"/>
    <w:rsid w:val="004D2A1A"/>
    <w:rsid w:val="004D3049"/>
    <w:rsid w:val="004D377F"/>
    <w:rsid w:val="004D5542"/>
    <w:rsid w:val="004D55D1"/>
    <w:rsid w:val="004D5B93"/>
    <w:rsid w:val="004D5ECF"/>
    <w:rsid w:val="004D7795"/>
    <w:rsid w:val="004E1A63"/>
    <w:rsid w:val="004E2900"/>
    <w:rsid w:val="004E54D5"/>
    <w:rsid w:val="004E557D"/>
    <w:rsid w:val="004E5C2F"/>
    <w:rsid w:val="004E5EA9"/>
    <w:rsid w:val="004E6358"/>
    <w:rsid w:val="004E6802"/>
    <w:rsid w:val="004E77FC"/>
    <w:rsid w:val="004E7EAE"/>
    <w:rsid w:val="004F28A9"/>
    <w:rsid w:val="004F398C"/>
    <w:rsid w:val="004F42D5"/>
    <w:rsid w:val="004F4964"/>
    <w:rsid w:val="004F4B22"/>
    <w:rsid w:val="004F5621"/>
    <w:rsid w:val="004F64A9"/>
    <w:rsid w:val="004F6FFB"/>
    <w:rsid w:val="005006A5"/>
    <w:rsid w:val="00500DF8"/>
    <w:rsid w:val="0050168F"/>
    <w:rsid w:val="0050193D"/>
    <w:rsid w:val="00502177"/>
    <w:rsid w:val="005035F7"/>
    <w:rsid w:val="00503AEE"/>
    <w:rsid w:val="005050F4"/>
    <w:rsid w:val="005056AF"/>
    <w:rsid w:val="00505C66"/>
    <w:rsid w:val="00506962"/>
    <w:rsid w:val="00507A1D"/>
    <w:rsid w:val="0051097C"/>
    <w:rsid w:val="00511336"/>
    <w:rsid w:val="005118D1"/>
    <w:rsid w:val="00511CC3"/>
    <w:rsid w:val="00511CD6"/>
    <w:rsid w:val="00513238"/>
    <w:rsid w:val="00513B4D"/>
    <w:rsid w:val="00513C43"/>
    <w:rsid w:val="005149D6"/>
    <w:rsid w:val="00515838"/>
    <w:rsid w:val="00515B18"/>
    <w:rsid w:val="00515BC4"/>
    <w:rsid w:val="005172B5"/>
    <w:rsid w:val="00517468"/>
    <w:rsid w:val="00517E60"/>
    <w:rsid w:val="00520AF7"/>
    <w:rsid w:val="00521F17"/>
    <w:rsid w:val="00522440"/>
    <w:rsid w:val="005239C3"/>
    <w:rsid w:val="00525A32"/>
    <w:rsid w:val="00526020"/>
    <w:rsid w:val="00526EBC"/>
    <w:rsid w:val="00530560"/>
    <w:rsid w:val="0053157F"/>
    <w:rsid w:val="00531FF3"/>
    <w:rsid w:val="00532177"/>
    <w:rsid w:val="00532B93"/>
    <w:rsid w:val="00532E2E"/>
    <w:rsid w:val="00533B12"/>
    <w:rsid w:val="005342DC"/>
    <w:rsid w:val="005409A9"/>
    <w:rsid w:val="00541721"/>
    <w:rsid w:val="00541B56"/>
    <w:rsid w:val="005441FB"/>
    <w:rsid w:val="00544A0B"/>
    <w:rsid w:val="00545FCD"/>
    <w:rsid w:val="00546F95"/>
    <w:rsid w:val="00547A40"/>
    <w:rsid w:val="00550001"/>
    <w:rsid w:val="00550182"/>
    <w:rsid w:val="0055191D"/>
    <w:rsid w:val="00552286"/>
    <w:rsid w:val="00552292"/>
    <w:rsid w:val="0055348F"/>
    <w:rsid w:val="0055353C"/>
    <w:rsid w:val="0055380D"/>
    <w:rsid w:val="0055505C"/>
    <w:rsid w:val="00555D25"/>
    <w:rsid w:val="00556FA5"/>
    <w:rsid w:val="00560C12"/>
    <w:rsid w:val="00560C35"/>
    <w:rsid w:val="00560D9F"/>
    <w:rsid w:val="00560F4E"/>
    <w:rsid w:val="00561473"/>
    <w:rsid w:val="0056197A"/>
    <w:rsid w:val="00561A92"/>
    <w:rsid w:val="00562697"/>
    <w:rsid w:val="00562728"/>
    <w:rsid w:val="00563D0A"/>
    <w:rsid w:val="00564D5B"/>
    <w:rsid w:val="00564D65"/>
    <w:rsid w:val="00564FDB"/>
    <w:rsid w:val="00566979"/>
    <w:rsid w:val="0056711C"/>
    <w:rsid w:val="00567807"/>
    <w:rsid w:val="005678E6"/>
    <w:rsid w:val="00567DB6"/>
    <w:rsid w:val="0057016B"/>
    <w:rsid w:val="00570A30"/>
    <w:rsid w:val="00570CF1"/>
    <w:rsid w:val="00571996"/>
    <w:rsid w:val="00572BEB"/>
    <w:rsid w:val="00572FDF"/>
    <w:rsid w:val="005732A5"/>
    <w:rsid w:val="00573A76"/>
    <w:rsid w:val="00573F11"/>
    <w:rsid w:val="00575AC8"/>
    <w:rsid w:val="0057732A"/>
    <w:rsid w:val="0057763F"/>
    <w:rsid w:val="00577680"/>
    <w:rsid w:val="00577E1E"/>
    <w:rsid w:val="00580008"/>
    <w:rsid w:val="0058003E"/>
    <w:rsid w:val="0058165D"/>
    <w:rsid w:val="00583EA0"/>
    <w:rsid w:val="00584C83"/>
    <w:rsid w:val="005858F9"/>
    <w:rsid w:val="00586699"/>
    <w:rsid w:val="00590187"/>
    <w:rsid w:val="00592059"/>
    <w:rsid w:val="00592D14"/>
    <w:rsid w:val="00593316"/>
    <w:rsid w:val="005933B4"/>
    <w:rsid w:val="00593573"/>
    <w:rsid w:val="00593F1A"/>
    <w:rsid w:val="00594B3F"/>
    <w:rsid w:val="00594E75"/>
    <w:rsid w:val="005961C1"/>
    <w:rsid w:val="0059685A"/>
    <w:rsid w:val="00596E5C"/>
    <w:rsid w:val="005A0619"/>
    <w:rsid w:val="005A16A4"/>
    <w:rsid w:val="005A1E23"/>
    <w:rsid w:val="005A2AEA"/>
    <w:rsid w:val="005A2D47"/>
    <w:rsid w:val="005A30A5"/>
    <w:rsid w:val="005A32CC"/>
    <w:rsid w:val="005A41A4"/>
    <w:rsid w:val="005A465D"/>
    <w:rsid w:val="005A7BA6"/>
    <w:rsid w:val="005A7BE4"/>
    <w:rsid w:val="005A7E96"/>
    <w:rsid w:val="005B021B"/>
    <w:rsid w:val="005B0617"/>
    <w:rsid w:val="005B0EAB"/>
    <w:rsid w:val="005B1959"/>
    <w:rsid w:val="005B21FA"/>
    <w:rsid w:val="005B2EB2"/>
    <w:rsid w:val="005B2ECE"/>
    <w:rsid w:val="005B3F87"/>
    <w:rsid w:val="005B4489"/>
    <w:rsid w:val="005C1555"/>
    <w:rsid w:val="005C3A5E"/>
    <w:rsid w:val="005C42DF"/>
    <w:rsid w:val="005C4B4B"/>
    <w:rsid w:val="005C4F5C"/>
    <w:rsid w:val="005C4F9F"/>
    <w:rsid w:val="005C530A"/>
    <w:rsid w:val="005C54D8"/>
    <w:rsid w:val="005C5EBC"/>
    <w:rsid w:val="005C6B71"/>
    <w:rsid w:val="005D07CE"/>
    <w:rsid w:val="005D14FF"/>
    <w:rsid w:val="005D2437"/>
    <w:rsid w:val="005D276A"/>
    <w:rsid w:val="005D3329"/>
    <w:rsid w:val="005D5513"/>
    <w:rsid w:val="005D5884"/>
    <w:rsid w:val="005D73BC"/>
    <w:rsid w:val="005E06E3"/>
    <w:rsid w:val="005E0CE2"/>
    <w:rsid w:val="005E18DA"/>
    <w:rsid w:val="005E393B"/>
    <w:rsid w:val="005E5158"/>
    <w:rsid w:val="005E6382"/>
    <w:rsid w:val="005E6BAD"/>
    <w:rsid w:val="005E7650"/>
    <w:rsid w:val="005E7B3E"/>
    <w:rsid w:val="005F0A06"/>
    <w:rsid w:val="005F0F37"/>
    <w:rsid w:val="005F1B81"/>
    <w:rsid w:val="005F1F63"/>
    <w:rsid w:val="005F2500"/>
    <w:rsid w:val="005F4B2D"/>
    <w:rsid w:val="005F515A"/>
    <w:rsid w:val="005F54C8"/>
    <w:rsid w:val="005F5FC9"/>
    <w:rsid w:val="005F6202"/>
    <w:rsid w:val="005F6CCA"/>
    <w:rsid w:val="005F7A80"/>
    <w:rsid w:val="00600E33"/>
    <w:rsid w:val="00602919"/>
    <w:rsid w:val="00602B51"/>
    <w:rsid w:val="00602C33"/>
    <w:rsid w:val="00604276"/>
    <w:rsid w:val="00604CDE"/>
    <w:rsid w:val="00605F61"/>
    <w:rsid w:val="006075A3"/>
    <w:rsid w:val="00610750"/>
    <w:rsid w:val="00611196"/>
    <w:rsid w:val="006145F6"/>
    <w:rsid w:val="006157D4"/>
    <w:rsid w:val="006172A3"/>
    <w:rsid w:val="00617E6B"/>
    <w:rsid w:val="0062062B"/>
    <w:rsid w:val="00620688"/>
    <w:rsid w:val="00620ADE"/>
    <w:rsid w:val="006211A8"/>
    <w:rsid w:val="006225A2"/>
    <w:rsid w:val="006225CF"/>
    <w:rsid w:val="006227B3"/>
    <w:rsid w:val="00623241"/>
    <w:rsid w:val="00623D13"/>
    <w:rsid w:val="006248D5"/>
    <w:rsid w:val="0062503A"/>
    <w:rsid w:val="006252A4"/>
    <w:rsid w:val="00630851"/>
    <w:rsid w:val="00631A79"/>
    <w:rsid w:val="006337C3"/>
    <w:rsid w:val="00634768"/>
    <w:rsid w:val="00634DF3"/>
    <w:rsid w:val="00636FF9"/>
    <w:rsid w:val="0063728A"/>
    <w:rsid w:val="0063757F"/>
    <w:rsid w:val="006404AC"/>
    <w:rsid w:val="006406DA"/>
    <w:rsid w:val="00641BE7"/>
    <w:rsid w:val="00644E2E"/>
    <w:rsid w:val="006476DA"/>
    <w:rsid w:val="00647C7D"/>
    <w:rsid w:val="00650388"/>
    <w:rsid w:val="00650994"/>
    <w:rsid w:val="00650BAD"/>
    <w:rsid w:val="0065153E"/>
    <w:rsid w:val="006554ED"/>
    <w:rsid w:val="0065586C"/>
    <w:rsid w:val="00655E46"/>
    <w:rsid w:val="00656410"/>
    <w:rsid w:val="0065669D"/>
    <w:rsid w:val="00656A70"/>
    <w:rsid w:val="00657426"/>
    <w:rsid w:val="0066058B"/>
    <w:rsid w:val="00661C7E"/>
    <w:rsid w:val="0066527E"/>
    <w:rsid w:val="006665DE"/>
    <w:rsid w:val="00666F9B"/>
    <w:rsid w:val="006671B0"/>
    <w:rsid w:val="00667E4C"/>
    <w:rsid w:val="0067026D"/>
    <w:rsid w:val="0067069B"/>
    <w:rsid w:val="00670E99"/>
    <w:rsid w:val="00670EEF"/>
    <w:rsid w:val="00671F42"/>
    <w:rsid w:val="00673CA9"/>
    <w:rsid w:val="0067461C"/>
    <w:rsid w:val="006773B6"/>
    <w:rsid w:val="00677DFF"/>
    <w:rsid w:val="006806C6"/>
    <w:rsid w:val="00681B1B"/>
    <w:rsid w:val="00683DEC"/>
    <w:rsid w:val="006842CB"/>
    <w:rsid w:val="0068481B"/>
    <w:rsid w:val="00684B9D"/>
    <w:rsid w:val="00685018"/>
    <w:rsid w:val="006855F7"/>
    <w:rsid w:val="0069006A"/>
    <w:rsid w:val="006903B3"/>
    <w:rsid w:val="006907F6"/>
    <w:rsid w:val="00691159"/>
    <w:rsid w:val="00692AC3"/>
    <w:rsid w:val="00693AB9"/>
    <w:rsid w:val="00694CA8"/>
    <w:rsid w:val="00695F31"/>
    <w:rsid w:val="006966DE"/>
    <w:rsid w:val="006A0C61"/>
    <w:rsid w:val="006A179E"/>
    <w:rsid w:val="006A1DDC"/>
    <w:rsid w:val="006A2123"/>
    <w:rsid w:val="006A4B5C"/>
    <w:rsid w:val="006A522B"/>
    <w:rsid w:val="006A5880"/>
    <w:rsid w:val="006A5A01"/>
    <w:rsid w:val="006B025C"/>
    <w:rsid w:val="006B058B"/>
    <w:rsid w:val="006B06F0"/>
    <w:rsid w:val="006B0FC5"/>
    <w:rsid w:val="006B11A1"/>
    <w:rsid w:val="006B38DF"/>
    <w:rsid w:val="006B3D39"/>
    <w:rsid w:val="006B4E5E"/>
    <w:rsid w:val="006B6A45"/>
    <w:rsid w:val="006B6C57"/>
    <w:rsid w:val="006B6E37"/>
    <w:rsid w:val="006B7816"/>
    <w:rsid w:val="006B7998"/>
    <w:rsid w:val="006B7A09"/>
    <w:rsid w:val="006C01CE"/>
    <w:rsid w:val="006C221D"/>
    <w:rsid w:val="006C4AB1"/>
    <w:rsid w:val="006C6953"/>
    <w:rsid w:val="006C69E1"/>
    <w:rsid w:val="006D1CA2"/>
    <w:rsid w:val="006D1E81"/>
    <w:rsid w:val="006D2437"/>
    <w:rsid w:val="006D2F90"/>
    <w:rsid w:val="006D3115"/>
    <w:rsid w:val="006D4156"/>
    <w:rsid w:val="006D4CAD"/>
    <w:rsid w:val="006D57EB"/>
    <w:rsid w:val="006D642A"/>
    <w:rsid w:val="006D662F"/>
    <w:rsid w:val="006D6946"/>
    <w:rsid w:val="006D6CBE"/>
    <w:rsid w:val="006D7C3D"/>
    <w:rsid w:val="006E0023"/>
    <w:rsid w:val="006E05ED"/>
    <w:rsid w:val="006E06D4"/>
    <w:rsid w:val="006E1BB6"/>
    <w:rsid w:val="006E2E02"/>
    <w:rsid w:val="006E3356"/>
    <w:rsid w:val="006E348F"/>
    <w:rsid w:val="006E349F"/>
    <w:rsid w:val="006E398D"/>
    <w:rsid w:val="006E3E42"/>
    <w:rsid w:val="006E4485"/>
    <w:rsid w:val="006E4546"/>
    <w:rsid w:val="006E4CDE"/>
    <w:rsid w:val="006E4F30"/>
    <w:rsid w:val="006E5374"/>
    <w:rsid w:val="006E6E5F"/>
    <w:rsid w:val="006E6F29"/>
    <w:rsid w:val="006E7E64"/>
    <w:rsid w:val="006F21F3"/>
    <w:rsid w:val="006F4732"/>
    <w:rsid w:val="006F4FBD"/>
    <w:rsid w:val="006F5373"/>
    <w:rsid w:val="006F5379"/>
    <w:rsid w:val="006F6864"/>
    <w:rsid w:val="006F6C94"/>
    <w:rsid w:val="006F700F"/>
    <w:rsid w:val="006F796D"/>
    <w:rsid w:val="0070058D"/>
    <w:rsid w:val="00700BBB"/>
    <w:rsid w:val="00701E6C"/>
    <w:rsid w:val="00702AD2"/>
    <w:rsid w:val="00702D33"/>
    <w:rsid w:val="007032D3"/>
    <w:rsid w:val="007035AA"/>
    <w:rsid w:val="00703FE6"/>
    <w:rsid w:val="00704BD5"/>
    <w:rsid w:val="007063B9"/>
    <w:rsid w:val="007071AC"/>
    <w:rsid w:val="007075A1"/>
    <w:rsid w:val="0071004C"/>
    <w:rsid w:val="007115EA"/>
    <w:rsid w:val="00711D78"/>
    <w:rsid w:val="007121F4"/>
    <w:rsid w:val="00712A34"/>
    <w:rsid w:val="007136AB"/>
    <w:rsid w:val="00713D98"/>
    <w:rsid w:val="00713F15"/>
    <w:rsid w:val="0071464C"/>
    <w:rsid w:val="00715082"/>
    <w:rsid w:val="00715716"/>
    <w:rsid w:val="00716ECA"/>
    <w:rsid w:val="007202D6"/>
    <w:rsid w:val="00720343"/>
    <w:rsid w:val="007220B2"/>
    <w:rsid w:val="00722CE3"/>
    <w:rsid w:val="00722E17"/>
    <w:rsid w:val="00724443"/>
    <w:rsid w:val="00724504"/>
    <w:rsid w:val="00725CC4"/>
    <w:rsid w:val="00726244"/>
    <w:rsid w:val="007265C7"/>
    <w:rsid w:val="007271F0"/>
    <w:rsid w:val="00727465"/>
    <w:rsid w:val="00727706"/>
    <w:rsid w:val="007300A2"/>
    <w:rsid w:val="00730432"/>
    <w:rsid w:val="00730757"/>
    <w:rsid w:val="00731A6C"/>
    <w:rsid w:val="00731F7C"/>
    <w:rsid w:val="007332F7"/>
    <w:rsid w:val="007339BE"/>
    <w:rsid w:val="00733F80"/>
    <w:rsid w:val="00734F0E"/>
    <w:rsid w:val="007352EE"/>
    <w:rsid w:val="00737630"/>
    <w:rsid w:val="00737B50"/>
    <w:rsid w:val="00743541"/>
    <w:rsid w:val="00745C47"/>
    <w:rsid w:val="00746DCA"/>
    <w:rsid w:val="00747C9B"/>
    <w:rsid w:val="00750172"/>
    <w:rsid w:val="00751E8B"/>
    <w:rsid w:val="00754A28"/>
    <w:rsid w:val="00754C12"/>
    <w:rsid w:val="007552DF"/>
    <w:rsid w:val="0075566E"/>
    <w:rsid w:val="0075568D"/>
    <w:rsid w:val="00755F13"/>
    <w:rsid w:val="00757422"/>
    <w:rsid w:val="00757762"/>
    <w:rsid w:val="00761A8F"/>
    <w:rsid w:val="00761B45"/>
    <w:rsid w:val="007624B2"/>
    <w:rsid w:val="00763330"/>
    <w:rsid w:val="007654F9"/>
    <w:rsid w:val="00765F79"/>
    <w:rsid w:val="007668C7"/>
    <w:rsid w:val="00766AA3"/>
    <w:rsid w:val="00766B6D"/>
    <w:rsid w:val="00767BEF"/>
    <w:rsid w:val="00767EE6"/>
    <w:rsid w:val="0077073C"/>
    <w:rsid w:val="00770798"/>
    <w:rsid w:val="00770A73"/>
    <w:rsid w:val="0077139C"/>
    <w:rsid w:val="00771588"/>
    <w:rsid w:val="00771A9E"/>
    <w:rsid w:val="00771F75"/>
    <w:rsid w:val="00772FF5"/>
    <w:rsid w:val="00773F75"/>
    <w:rsid w:val="00774E41"/>
    <w:rsid w:val="00775489"/>
    <w:rsid w:val="0077555F"/>
    <w:rsid w:val="0077584F"/>
    <w:rsid w:val="00775B31"/>
    <w:rsid w:val="00777EAA"/>
    <w:rsid w:val="007809EA"/>
    <w:rsid w:val="00780E9F"/>
    <w:rsid w:val="007810D8"/>
    <w:rsid w:val="0078300E"/>
    <w:rsid w:val="0078345F"/>
    <w:rsid w:val="0078413A"/>
    <w:rsid w:val="00785765"/>
    <w:rsid w:val="00785BAD"/>
    <w:rsid w:val="00786996"/>
    <w:rsid w:val="00786F54"/>
    <w:rsid w:val="00787EBD"/>
    <w:rsid w:val="007904A1"/>
    <w:rsid w:val="00791A50"/>
    <w:rsid w:val="007935BD"/>
    <w:rsid w:val="007935DA"/>
    <w:rsid w:val="007941B7"/>
    <w:rsid w:val="00794601"/>
    <w:rsid w:val="00795121"/>
    <w:rsid w:val="00795559"/>
    <w:rsid w:val="007971F6"/>
    <w:rsid w:val="00797385"/>
    <w:rsid w:val="00797A42"/>
    <w:rsid w:val="00797D59"/>
    <w:rsid w:val="007A11D7"/>
    <w:rsid w:val="007A1781"/>
    <w:rsid w:val="007A2F05"/>
    <w:rsid w:val="007A379B"/>
    <w:rsid w:val="007A4AF4"/>
    <w:rsid w:val="007A6175"/>
    <w:rsid w:val="007A773D"/>
    <w:rsid w:val="007B0D38"/>
    <w:rsid w:val="007B2182"/>
    <w:rsid w:val="007B458C"/>
    <w:rsid w:val="007B486F"/>
    <w:rsid w:val="007B4C6B"/>
    <w:rsid w:val="007B55D8"/>
    <w:rsid w:val="007B63B7"/>
    <w:rsid w:val="007B6415"/>
    <w:rsid w:val="007B6EEE"/>
    <w:rsid w:val="007C04ED"/>
    <w:rsid w:val="007C1692"/>
    <w:rsid w:val="007C18CB"/>
    <w:rsid w:val="007C1BC6"/>
    <w:rsid w:val="007C2F00"/>
    <w:rsid w:val="007C3E1B"/>
    <w:rsid w:val="007C73C2"/>
    <w:rsid w:val="007C7972"/>
    <w:rsid w:val="007D00DC"/>
    <w:rsid w:val="007D0BD9"/>
    <w:rsid w:val="007D2A2D"/>
    <w:rsid w:val="007D2A84"/>
    <w:rsid w:val="007D3819"/>
    <w:rsid w:val="007D3987"/>
    <w:rsid w:val="007D3DE5"/>
    <w:rsid w:val="007D3F7F"/>
    <w:rsid w:val="007D427A"/>
    <w:rsid w:val="007D427B"/>
    <w:rsid w:val="007D5A1E"/>
    <w:rsid w:val="007D6AB3"/>
    <w:rsid w:val="007D78D2"/>
    <w:rsid w:val="007E0B01"/>
    <w:rsid w:val="007E17F5"/>
    <w:rsid w:val="007E2B4E"/>
    <w:rsid w:val="007E2CC8"/>
    <w:rsid w:val="007E3079"/>
    <w:rsid w:val="007E32CF"/>
    <w:rsid w:val="007E47F3"/>
    <w:rsid w:val="007E49CD"/>
    <w:rsid w:val="007E5134"/>
    <w:rsid w:val="007E5865"/>
    <w:rsid w:val="007E739D"/>
    <w:rsid w:val="007E7569"/>
    <w:rsid w:val="007F162B"/>
    <w:rsid w:val="007F1CBD"/>
    <w:rsid w:val="007F346A"/>
    <w:rsid w:val="007F36DF"/>
    <w:rsid w:val="007F46DA"/>
    <w:rsid w:val="007F700D"/>
    <w:rsid w:val="007F7753"/>
    <w:rsid w:val="008001F0"/>
    <w:rsid w:val="00800975"/>
    <w:rsid w:val="008021D6"/>
    <w:rsid w:val="008040D0"/>
    <w:rsid w:val="0080434B"/>
    <w:rsid w:val="008064F7"/>
    <w:rsid w:val="00806FD0"/>
    <w:rsid w:val="00807547"/>
    <w:rsid w:val="00807E5B"/>
    <w:rsid w:val="0081146F"/>
    <w:rsid w:val="0081184C"/>
    <w:rsid w:val="0081256B"/>
    <w:rsid w:val="008137A6"/>
    <w:rsid w:val="008142C4"/>
    <w:rsid w:val="00815504"/>
    <w:rsid w:val="00815EEC"/>
    <w:rsid w:val="00815FE0"/>
    <w:rsid w:val="00817D19"/>
    <w:rsid w:val="008201BC"/>
    <w:rsid w:val="008201FB"/>
    <w:rsid w:val="00820788"/>
    <w:rsid w:val="008213FF"/>
    <w:rsid w:val="0082217E"/>
    <w:rsid w:val="00823740"/>
    <w:rsid w:val="00823E5F"/>
    <w:rsid w:val="00823F22"/>
    <w:rsid w:val="00823F58"/>
    <w:rsid w:val="00824256"/>
    <w:rsid w:val="008250BE"/>
    <w:rsid w:val="00825C30"/>
    <w:rsid w:val="008263F2"/>
    <w:rsid w:val="008267BB"/>
    <w:rsid w:val="0082739B"/>
    <w:rsid w:val="00827CC1"/>
    <w:rsid w:val="0083040F"/>
    <w:rsid w:val="008312D2"/>
    <w:rsid w:val="00831506"/>
    <w:rsid w:val="00831BFE"/>
    <w:rsid w:val="00831C6C"/>
    <w:rsid w:val="00831F46"/>
    <w:rsid w:val="008322A8"/>
    <w:rsid w:val="00832857"/>
    <w:rsid w:val="00832A32"/>
    <w:rsid w:val="008336D6"/>
    <w:rsid w:val="00833CA0"/>
    <w:rsid w:val="0083491D"/>
    <w:rsid w:val="00834FFB"/>
    <w:rsid w:val="00835D40"/>
    <w:rsid w:val="0083628F"/>
    <w:rsid w:val="00836C49"/>
    <w:rsid w:val="008378BC"/>
    <w:rsid w:val="008408F6"/>
    <w:rsid w:val="00840CDC"/>
    <w:rsid w:val="00840F2A"/>
    <w:rsid w:val="008427EF"/>
    <w:rsid w:val="00844375"/>
    <w:rsid w:val="00844420"/>
    <w:rsid w:val="0084486A"/>
    <w:rsid w:val="00845D21"/>
    <w:rsid w:val="008461CD"/>
    <w:rsid w:val="008502E1"/>
    <w:rsid w:val="00851E03"/>
    <w:rsid w:val="00852BD4"/>
    <w:rsid w:val="008555BE"/>
    <w:rsid w:val="00855600"/>
    <w:rsid w:val="008569D6"/>
    <w:rsid w:val="00856BB0"/>
    <w:rsid w:val="008573EC"/>
    <w:rsid w:val="0086060A"/>
    <w:rsid w:val="00860B19"/>
    <w:rsid w:val="00861BF0"/>
    <w:rsid w:val="00862383"/>
    <w:rsid w:val="008634EE"/>
    <w:rsid w:val="00863597"/>
    <w:rsid w:val="00863AAE"/>
    <w:rsid w:val="00864213"/>
    <w:rsid w:val="00864C50"/>
    <w:rsid w:val="008650FE"/>
    <w:rsid w:val="008658A8"/>
    <w:rsid w:val="00865C8F"/>
    <w:rsid w:val="00866373"/>
    <w:rsid w:val="0086765A"/>
    <w:rsid w:val="00867D26"/>
    <w:rsid w:val="00867F40"/>
    <w:rsid w:val="00873073"/>
    <w:rsid w:val="00873194"/>
    <w:rsid w:val="00873593"/>
    <w:rsid w:val="008750CB"/>
    <w:rsid w:val="0088045C"/>
    <w:rsid w:val="00880583"/>
    <w:rsid w:val="008809AD"/>
    <w:rsid w:val="00880C39"/>
    <w:rsid w:val="00882C40"/>
    <w:rsid w:val="00882EA5"/>
    <w:rsid w:val="00883204"/>
    <w:rsid w:val="0088323F"/>
    <w:rsid w:val="0088414D"/>
    <w:rsid w:val="008847CF"/>
    <w:rsid w:val="00885ABB"/>
    <w:rsid w:val="0088695E"/>
    <w:rsid w:val="00890479"/>
    <w:rsid w:val="00890CA0"/>
    <w:rsid w:val="0089259E"/>
    <w:rsid w:val="00892DA9"/>
    <w:rsid w:val="00894820"/>
    <w:rsid w:val="00894BFE"/>
    <w:rsid w:val="00895426"/>
    <w:rsid w:val="00895731"/>
    <w:rsid w:val="00895E8E"/>
    <w:rsid w:val="008A0B39"/>
    <w:rsid w:val="008A123E"/>
    <w:rsid w:val="008A2B30"/>
    <w:rsid w:val="008A2E10"/>
    <w:rsid w:val="008A3437"/>
    <w:rsid w:val="008A450A"/>
    <w:rsid w:val="008A5C28"/>
    <w:rsid w:val="008A62BB"/>
    <w:rsid w:val="008A6861"/>
    <w:rsid w:val="008A76D4"/>
    <w:rsid w:val="008A77D7"/>
    <w:rsid w:val="008A7E97"/>
    <w:rsid w:val="008B042F"/>
    <w:rsid w:val="008B1DF2"/>
    <w:rsid w:val="008B3291"/>
    <w:rsid w:val="008B33B8"/>
    <w:rsid w:val="008B3573"/>
    <w:rsid w:val="008B37BE"/>
    <w:rsid w:val="008B3B7D"/>
    <w:rsid w:val="008B4433"/>
    <w:rsid w:val="008B48D2"/>
    <w:rsid w:val="008B52DD"/>
    <w:rsid w:val="008B58DC"/>
    <w:rsid w:val="008B69D2"/>
    <w:rsid w:val="008B6F77"/>
    <w:rsid w:val="008B7337"/>
    <w:rsid w:val="008B74BE"/>
    <w:rsid w:val="008B74DE"/>
    <w:rsid w:val="008B7AAD"/>
    <w:rsid w:val="008B7C4A"/>
    <w:rsid w:val="008B7EBD"/>
    <w:rsid w:val="008C0423"/>
    <w:rsid w:val="008C1310"/>
    <w:rsid w:val="008C1563"/>
    <w:rsid w:val="008C19A1"/>
    <w:rsid w:val="008C1B17"/>
    <w:rsid w:val="008C1D53"/>
    <w:rsid w:val="008C451A"/>
    <w:rsid w:val="008C476B"/>
    <w:rsid w:val="008C4A12"/>
    <w:rsid w:val="008C58A3"/>
    <w:rsid w:val="008C61D5"/>
    <w:rsid w:val="008C63AE"/>
    <w:rsid w:val="008C6D3A"/>
    <w:rsid w:val="008C7958"/>
    <w:rsid w:val="008C7B1E"/>
    <w:rsid w:val="008C7D7E"/>
    <w:rsid w:val="008C7D96"/>
    <w:rsid w:val="008C7FD7"/>
    <w:rsid w:val="008D23AE"/>
    <w:rsid w:val="008D2A26"/>
    <w:rsid w:val="008D31C6"/>
    <w:rsid w:val="008D4172"/>
    <w:rsid w:val="008D4268"/>
    <w:rsid w:val="008D56D5"/>
    <w:rsid w:val="008D57E8"/>
    <w:rsid w:val="008D5B5E"/>
    <w:rsid w:val="008D5BB7"/>
    <w:rsid w:val="008D6B77"/>
    <w:rsid w:val="008D6D06"/>
    <w:rsid w:val="008D6D34"/>
    <w:rsid w:val="008E0825"/>
    <w:rsid w:val="008E0BEF"/>
    <w:rsid w:val="008E1232"/>
    <w:rsid w:val="008E13E3"/>
    <w:rsid w:val="008E19D0"/>
    <w:rsid w:val="008E333D"/>
    <w:rsid w:val="008E3D9A"/>
    <w:rsid w:val="008E4E7B"/>
    <w:rsid w:val="008E54D5"/>
    <w:rsid w:val="008E5680"/>
    <w:rsid w:val="008F003C"/>
    <w:rsid w:val="008F02A9"/>
    <w:rsid w:val="008F0546"/>
    <w:rsid w:val="008F06FD"/>
    <w:rsid w:val="008F1024"/>
    <w:rsid w:val="008F22CF"/>
    <w:rsid w:val="008F2469"/>
    <w:rsid w:val="008F2D92"/>
    <w:rsid w:val="008F2F12"/>
    <w:rsid w:val="008F311C"/>
    <w:rsid w:val="008F36EA"/>
    <w:rsid w:val="008F39D3"/>
    <w:rsid w:val="008F3C32"/>
    <w:rsid w:val="008F3C6F"/>
    <w:rsid w:val="008F4876"/>
    <w:rsid w:val="0090024D"/>
    <w:rsid w:val="00900946"/>
    <w:rsid w:val="00900C55"/>
    <w:rsid w:val="00901580"/>
    <w:rsid w:val="00903A38"/>
    <w:rsid w:val="009053A5"/>
    <w:rsid w:val="0090722F"/>
    <w:rsid w:val="00907270"/>
    <w:rsid w:val="00907CAA"/>
    <w:rsid w:val="009103A2"/>
    <w:rsid w:val="00910E2B"/>
    <w:rsid w:val="00911A9B"/>
    <w:rsid w:val="00911FE3"/>
    <w:rsid w:val="00913A18"/>
    <w:rsid w:val="00913ABE"/>
    <w:rsid w:val="00914F4D"/>
    <w:rsid w:val="009157F6"/>
    <w:rsid w:val="00920A9F"/>
    <w:rsid w:val="00920F90"/>
    <w:rsid w:val="0092154C"/>
    <w:rsid w:val="00922AC4"/>
    <w:rsid w:val="00923DC6"/>
    <w:rsid w:val="009240E9"/>
    <w:rsid w:val="0092427E"/>
    <w:rsid w:val="00925084"/>
    <w:rsid w:val="0092666E"/>
    <w:rsid w:val="00926F24"/>
    <w:rsid w:val="009271CC"/>
    <w:rsid w:val="00930287"/>
    <w:rsid w:val="0093104E"/>
    <w:rsid w:val="009310D5"/>
    <w:rsid w:val="00931A3C"/>
    <w:rsid w:val="009326A9"/>
    <w:rsid w:val="009342D3"/>
    <w:rsid w:val="009342E6"/>
    <w:rsid w:val="0093560F"/>
    <w:rsid w:val="00936491"/>
    <w:rsid w:val="009364E9"/>
    <w:rsid w:val="00937308"/>
    <w:rsid w:val="009375F4"/>
    <w:rsid w:val="00937717"/>
    <w:rsid w:val="009407B6"/>
    <w:rsid w:val="0094127D"/>
    <w:rsid w:val="009444B0"/>
    <w:rsid w:val="009450EE"/>
    <w:rsid w:val="009460DC"/>
    <w:rsid w:val="00946278"/>
    <w:rsid w:val="009508C4"/>
    <w:rsid w:val="00950BE1"/>
    <w:rsid w:val="00951385"/>
    <w:rsid w:val="009545EE"/>
    <w:rsid w:val="00955085"/>
    <w:rsid w:val="009550F6"/>
    <w:rsid w:val="009556B0"/>
    <w:rsid w:val="00955C5C"/>
    <w:rsid w:val="009560A0"/>
    <w:rsid w:val="0095616B"/>
    <w:rsid w:val="00957576"/>
    <w:rsid w:val="00957B9A"/>
    <w:rsid w:val="00960303"/>
    <w:rsid w:val="009609B5"/>
    <w:rsid w:val="00961B8B"/>
    <w:rsid w:val="00963282"/>
    <w:rsid w:val="009632E6"/>
    <w:rsid w:val="009642D3"/>
    <w:rsid w:val="009656EC"/>
    <w:rsid w:val="00965B55"/>
    <w:rsid w:val="00966439"/>
    <w:rsid w:val="009669BE"/>
    <w:rsid w:val="00966F3D"/>
    <w:rsid w:val="00967205"/>
    <w:rsid w:val="00967EDD"/>
    <w:rsid w:val="0097112A"/>
    <w:rsid w:val="009717E1"/>
    <w:rsid w:val="0097255A"/>
    <w:rsid w:val="00972F92"/>
    <w:rsid w:val="009739EA"/>
    <w:rsid w:val="009743A3"/>
    <w:rsid w:val="009753DC"/>
    <w:rsid w:val="00976728"/>
    <w:rsid w:val="00976A7D"/>
    <w:rsid w:val="00977143"/>
    <w:rsid w:val="0097731E"/>
    <w:rsid w:val="009779F7"/>
    <w:rsid w:val="00980B47"/>
    <w:rsid w:val="00982F5D"/>
    <w:rsid w:val="0098383D"/>
    <w:rsid w:val="0098457A"/>
    <w:rsid w:val="00984583"/>
    <w:rsid w:val="00984712"/>
    <w:rsid w:val="00984B29"/>
    <w:rsid w:val="00985806"/>
    <w:rsid w:val="00985A37"/>
    <w:rsid w:val="00985C19"/>
    <w:rsid w:val="009868AF"/>
    <w:rsid w:val="00986C37"/>
    <w:rsid w:val="00987A72"/>
    <w:rsid w:val="00987D17"/>
    <w:rsid w:val="0099026E"/>
    <w:rsid w:val="009902CC"/>
    <w:rsid w:val="00991454"/>
    <w:rsid w:val="009916E8"/>
    <w:rsid w:val="009917A8"/>
    <w:rsid w:val="00991AB5"/>
    <w:rsid w:val="00991E0C"/>
    <w:rsid w:val="00992580"/>
    <w:rsid w:val="0099303F"/>
    <w:rsid w:val="00993973"/>
    <w:rsid w:val="00993C6A"/>
    <w:rsid w:val="00994665"/>
    <w:rsid w:val="00994B13"/>
    <w:rsid w:val="00995F9A"/>
    <w:rsid w:val="009978AD"/>
    <w:rsid w:val="009A167A"/>
    <w:rsid w:val="009A2CBC"/>
    <w:rsid w:val="009A2FCF"/>
    <w:rsid w:val="009A36E3"/>
    <w:rsid w:val="009A37C3"/>
    <w:rsid w:val="009A3AAB"/>
    <w:rsid w:val="009A5895"/>
    <w:rsid w:val="009A5D3E"/>
    <w:rsid w:val="009A649E"/>
    <w:rsid w:val="009A71A2"/>
    <w:rsid w:val="009A72F2"/>
    <w:rsid w:val="009B07DD"/>
    <w:rsid w:val="009B0B66"/>
    <w:rsid w:val="009B2833"/>
    <w:rsid w:val="009B2909"/>
    <w:rsid w:val="009B4E72"/>
    <w:rsid w:val="009B614E"/>
    <w:rsid w:val="009B7573"/>
    <w:rsid w:val="009B7C19"/>
    <w:rsid w:val="009C0AC5"/>
    <w:rsid w:val="009C0F93"/>
    <w:rsid w:val="009C153A"/>
    <w:rsid w:val="009C2C60"/>
    <w:rsid w:val="009C39D7"/>
    <w:rsid w:val="009C3EA3"/>
    <w:rsid w:val="009C4A5F"/>
    <w:rsid w:val="009C4E61"/>
    <w:rsid w:val="009C5438"/>
    <w:rsid w:val="009C5B3F"/>
    <w:rsid w:val="009C5F63"/>
    <w:rsid w:val="009C679D"/>
    <w:rsid w:val="009C7B36"/>
    <w:rsid w:val="009D002C"/>
    <w:rsid w:val="009D084C"/>
    <w:rsid w:val="009D3986"/>
    <w:rsid w:val="009D44EC"/>
    <w:rsid w:val="009D48CD"/>
    <w:rsid w:val="009D4B90"/>
    <w:rsid w:val="009D4DD0"/>
    <w:rsid w:val="009D547F"/>
    <w:rsid w:val="009D64FA"/>
    <w:rsid w:val="009D6970"/>
    <w:rsid w:val="009E08D9"/>
    <w:rsid w:val="009E1148"/>
    <w:rsid w:val="009E12B2"/>
    <w:rsid w:val="009E1612"/>
    <w:rsid w:val="009E22B7"/>
    <w:rsid w:val="009E25DC"/>
    <w:rsid w:val="009E355F"/>
    <w:rsid w:val="009E3CD1"/>
    <w:rsid w:val="009E3F73"/>
    <w:rsid w:val="009E4D0C"/>
    <w:rsid w:val="009E6A9B"/>
    <w:rsid w:val="009E6B94"/>
    <w:rsid w:val="009E7066"/>
    <w:rsid w:val="009F0ED2"/>
    <w:rsid w:val="009F25C7"/>
    <w:rsid w:val="009F5414"/>
    <w:rsid w:val="009F5448"/>
    <w:rsid w:val="009F7245"/>
    <w:rsid w:val="009F7F1D"/>
    <w:rsid w:val="00A007FA"/>
    <w:rsid w:val="00A018C6"/>
    <w:rsid w:val="00A06653"/>
    <w:rsid w:val="00A11DEC"/>
    <w:rsid w:val="00A11E41"/>
    <w:rsid w:val="00A13492"/>
    <w:rsid w:val="00A14C08"/>
    <w:rsid w:val="00A1519C"/>
    <w:rsid w:val="00A15BDD"/>
    <w:rsid w:val="00A16050"/>
    <w:rsid w:val="00A20DBA"/>
    <w:rsid w:val="00A21702"/>
    <w:rsid w:val="00A23D48"/>
    <w:rsid w:val="00A24D7A"/>
    <w:rsid w:val="00A26521"/>
    <w:rsid w:val="00A32D66"/>
    <w:rsid w:val="00A34707"/>
    <w:rsid w:val="00A34864"/>
    <w:rsid w:val="00A35173"/>
    <w:rsid w:val="00A35CBA"/>
    <w:rsid w:val="00A35CD1"/>
    <w:rsid w:val="00A36914"/>
    <w:rsid w:val="00A4060C"/>
    <w:rsid w:val="00A4063A"/>
    <w:rsid w:val="00A408A4"/>
    <w:rsid w:val="00A40B20"/>
    <w:rsid w:val="00A40D71"/>
    <w:rsid w:val="00A40DE8"/>
    <w:rsid w:val="00A4159D"/>
    <w:rsid w:val="00A416CA"/>
    <w:rsid w:val="00A421ED"/>
    <w:rsid w:val="00A42E5D"/>
    <w:rsid w:val="00A437F8"/>
    <w:rsid w:val="00A44164"/>
    <w:rsid w:val="00A449F8"/>
    <w:rsid w:val="00A46128"/>
    <w:rsid w:val="00A4623C"/>
    <w:rsid w:val="00A462D8"/>
    <w:rsid w:val="00A46BB5"/>
    <w:rsid w:val="00A5085E"/>
    <w:rsid w:val="00A510E0"/>
    <w:rsid w:val="00A520EE"/>
    <w:rsid w:val="00A5229B"/>
    <w:rsid w:val="00A53145"/>
    <w:rsid w:val="00A531BF"/>
    <w:rsid w:val="00A53A6B"/>
    <w:rsid w:val="00A54155"/>
    <w:rsid w:val="00A55921"/>
    <w:rsid w:val="00A56662"/>
    <w:rsid w:val="00A5708F"/>
    <w:rsid w:val="00A57420"/>
    <w:rsid w:val="00A60D20"/>
    <w:rsid w:val="00A627A2"/>
    <w:rsid w:val="00A62904"/>
    <w:rsid w:val="00A62AAE"/>
    <w:rsid w:val="00A639ED"/>
    <w:rsid w:val="00A64944"/>
    <w:rsid w:val="00A651E2"/>
    <w:rsid w:val="00A70244"/>
    <w:rsid w:val="00A709C7"/>
    <w:rsid w:val="00A70BBA"/>
    <w:rsid w:val="00A732B3"/>
    <w:rsid w:val="00A733DB"/>
    <w:rsid w:val="00A73D0D"/>
    <w:rsid w:val="00A7418E"/>
    <w:rsid w:val="00A74200"/>
    <w:rsid w:val="00A74A26"/>
    <w:rsid w:val="00A74BA9"/>
    <w:rsid w:val="00A7503C"/>
    <w:rsid w:val="00A75D5A"/>
    <w:rsid w:val="00A76AA2"/>
    <w:rsid w:val="00A76CD8"/>
    <w:rsid w:val="00A776E2"/>
    <w:rsid w:val="00A77E36"/>
    <w:rsid w:val="00A77F1F"/>
    <w:rsid w:val="00A8014F"/>
    <w:rsid w:val="00A807FB"/>
    <w:rsid w:val="00A81CED"/>
    <w:rsid w:val="00A827AF"/>
    <w:rsid w:val="00A829B2"/>
    <w:rsid w:val="00A830CC"/>
    <w:rsid w:val="00A83B6F"/>
    <w:rsid w:val="00A83EFF"/>
    <w:rsid w:val="00A845AF"/>
    <w:rsid w:val="00A85478"/>
    <w:rsid w:val="00A855D2"/>
    <w:rsid w:val="00A85997"/>
    <w:rsid w:val="00A90785"/>
    <w:rsid w:val="00A9281E"/>
    <w:rsid w:val="00A928F5"/>
    <w:rsid w:val="00A92CC9"/>
    <w:rsid w:val="00A92CEA"/>
    <w:rsid w:val="00A9368E"/>
    <w:rsid w:val="00A94339"/>
    <w:rsid w:val="00A94950"/>
    <w:rsid w:val="00A94C1C"/>
    <w:rsid w:val="00A94E4D"/>
    <w:rsid w:val="00A94FAA"/>
    <w:rsid w:val="00A95CE8"/>
    <w:rsid w:val="00A96EA0"/>
    <w:rsid w:val="00A974ED"/>
    <w:rsid w:val="00A97CC4"/>
    <w:rsid w:val="00AA0233"/>
    <w:rsid w:val="00AA0649"/>
    <w:rsid w:val="00AA10E8"/>
    <w:rsid w:val="00AA16B4"/>
    <w:rsid w:val="00AA2C98"/>
    <w:rsid w:val="00AA33CE"/>
    <w:rsid w:val="00AA4DC5"/>
    <w:rsid w:val="00AA528F"/>
    <w:rsid w:val="00AA6058"/>
    <w:rsid w:val="00AA6CB6"/>
    <w:rsid w:val="00AB06EE"/>
    <w:rsid w:val="00AB1461"/>
    <w:rsid w:val="00AB31D7"/>
    <w:rsid w:val="00AB335F"/>
    <w:rsid w:val="00AB3890"/>
    <w:rsid w:val="00AB3C6C"/>
    <w:rsid w:val="00AB4913"/>
    <w:rsid w:val="00AB4F90"/>
    <w:rsid w:val="00AB52F4"/>
    <w:rsid w:val="00AB5903"/>
    <w:rsid w:val="00AB5AAA"/>
    <w:rsid w:val="00AB628B"/>
    <w:rsid w:val="00AB76B9"/>
    <w:rsid w:val="00AC1003"/>
    <w:rsid w:val="00AC30CA"/>
    <w:rsid w:val="00AC397E"/>
    <w:rsid w:val="00AC69DB"/>
    <w:rsid w:val="00AC6C51"/>
    <w:rsid w:val="00AC6D17"/>
    <w:rsid w:val="00AC77B2"/>
    <w:rsid w:val="00AD034A"/>
    <w:rsid w:val="00AD0950"/>
    <w:rsid w:val="00AD1305"/>
    <w:rsid w:val="00AD163B"/>
    <w:rsid w:val="00AD1688"/>
    <w:rsid w:val="00AD1D56"/>
    <w:rsid w:val="00AD5671"/>
    <w:rsid w:val="00AD5AC8"/>
    <w:rsid w:val="00AD5E9C"/>
    <w:rsid w:val="00AD712E"/>
    <w:rsid w:val="00AE032B"/>
    <w:rsid w:val="00AE114E"/>
    <w:rsid w:val="00AE3690"/>
    <w:rsid w:val="00AE3EC2"/>
    <w:rsid w:val="00AE451B"/>
    <w:rsid w:val="00AE4DD9"/>
    <w:rsid w:val="00AE56C1"/>
    <w:rsid w:val="00AE5FE5"/>
    <w:rsid w:val="00AF0947"/>
    <w:rsid w:val="00AF09BB"/>
    <w:rsid w:val="00AF1215"/>
    <w:rsid w:val="00AF2E7C"/>
    <w:rsid w:val="00AF39C6"/>
    <w:rsid w:val="00AF550C"/>
    <w:rsid w:val="00AF5D69"/>
    <w:rsid w:val="00AF6F7C"/>
    <w:rsid w:val="00AF7BF8"/>
    <w:rsid w:val="00B02EC4"/>
    <w:rsid w:val="00B04246"/>
    <w:rsid w:val="00B044AB"/>
    <w:rsid w:val="00B04FD6"/>
    <w:rsid w:val="00B05165"/>
    <w:rsid w:val="00B06A7A"/>
    <w:rsid w:val="00B06C36"/>
    <w:rsid w:val="00B070C8"/>
    <w:rsid w:val="00B07190"/>
    <w:rsid w:val="00B07AD1"/>
    <w:rsid w:val="00B117BD"/>
    <w:rsid w:val="00B11801"/>
    <w:rsid w:val="00B11C1F"/>
    <w:rsid w:val="00B1385F"/>
    <w:rsid w:val="00B13F5D"/>
    <w:rsid w:val="00B14B7F"/>
    <w:rsid w:val="00B155F0"/>
    <w:rsid w:val="00B1617D"/>
    <w:rsid w:val="00B17D8B"/>
    <w:rsid w:val="00B2064C"/>
    <w:rsid w:val="00B20978"/>
    <w:rsid w:val="00B20E02"/>
    <w:rsid w:val="00B21267"/>
    <w:rsid w:val="00B21950"/>
    <w:rsid w:val="00B22F1A"/>
    <w:rsid w:val="00B23B85"/>
    <w:rsid w:val="00B24C26"/>
    <w:rsid w:val="00B24D70"/>
    <w:rsid w:val="00B259BC"/>
    <w:rsid w:val="00B26522"/>
    <w:rsid w:val="00B26926"/>
    <w:rsid w:val="00B2776D"/>
    <w:rsid w:val="00B27A40"/>
    <w:rsid w:val="00B27F11"/>
    <w:rsid w:val="00B314EC"/>
    <w:rsid w:val="00B316A3"/>
    <w:rsid w:val="00B316F5"/>
    <w:rsid w:val="00B33451"/>
    <w:rsid w:val="00B33560"/>
    <w:rsid w:val="00B35211"/>
    <w:rsid w:val="00B364E3"/>
    <w:rsid w:val="00B36A28"/>
    <w:rsid w:val="00B36E3C"/>
    <w:rsid w:val="00B37251"/>
    <w:rsid w:val="00B3749A"/>
    <w:rsid w:val="00B40360"/>
    <w:rsid w:val="00B41C4F"/>
    <w:rsid w:val="00B41F04"/>
    <w:rsid w:val="00B42D53"/>
    <w:rsid w:val="00B434F4"/>
    <w:rsid w:val="00B44407"/>
    <w:rsid w:val="00B444B8"/>
    <w:rsid w:val="00B4460F"/>
    <w:rsid w:val="00B44C30"/>
    <w:rsid w:val="00B45311"/>
    <w:rsid w:val="00B4575D"/>
    <w:rsid w:val="00B45DD8"/>
    <w:rsid w:val="00B4609D"/>
    <w:rsid w:val="00B46ECA"/>
    <w:rsid w:val="00B4711F"/>
    <w:rsid w:val="00B47481"/>
    <w:rsid w:val="00B50453"/>
    <w:rsid w:val="00B50948"/>
    <w:rsid w:val="00B509B2"/>
    <w:rsid w:val="00B51044"/>
    <w:rsid w:val="00B511D1"/>
    <w:rsid w:val="00B51811"/>
    <w:rsid w:val="00B5234D"/>
    <w:rsid w:val="00B52A40"/>
    <w:rsid w:val="00B536DE"/>
    <w:rsid w:val="00B54C84"/>
    <w:rsid w:val="00B555A0"/>
    <w:rsid w:val="00B55954"/>
    <w:rsid w:val="00B561D8"/>
    <w:rsid w:val="00B56CDF"/>
    <w:rsid w:val="00B572E0"/>
    <w:rsid w:val="00B6069F"/>
    <w:rsid w:val="00B60755"/>
    <w:rsid w:val="00B60757"/>
    <w:rsid w:val="00B61CFE"/>
    <w:rsid w:val="00B6273F"/>
    <w:rsid w:val="00B63BB6"/>
    <w:rsid w:val="00B64EC3"/>
    <w:rsid w:val="00B65A86"/>
    <w:rsid w:val="00B66744"/>
    <w:rsid w:val="00B6696B"/>
    <w:rsid w:val="00B66DDD"/>
    <w:rsid w:val="00B6783C"/>
    <w:rsid w:val="00B70279"/>
    <w:rsid w:val="00B70578"/>
    <w:rsid w:val="00B7103C"/>
    <w:rsid w:val="00B7135B"/>
    <w:rsid w:val="00B7150B"/>
    <w:rsid w:val="00B71FCF"/>
    <w:rsid w:val="00B722F1"/>
    <w:rsid w:val="00B74338"/>
    <w:rsid w:val="00B755FD"/>
    <w:rsid w:val="00B75A18"/>
    <w:rsid w:val="00B75ACC"/>
    <w:rsid w:val="00B77D1D"/>
    <w:rsid w:val="00B80B24"/>
    <w:rsid w:val="00B8195D"/>
    <w:rsid w:val="00B81F99"/>
    <w:rsid w:val="00B82DE5"/>
    <w:rsid w:val="00B84CB6"/>
    <w:rsid w:val="00B85135"/>
    <w:rsid w:val="00B854CA"/>
    <w:rsid w:val="00B85ACF"/>
    <w:rsid w:val="00B877D0"/>
    <w:rsid w:val="00B87821"/>
    <w:rsid w:val="00B9074B"/>
    <w:rsid w:val="00B9300F"/>
    <w:rsid w:val="00B93138"/>
    <w:rsid w:val="00B9462B"/>
    <w:rsid w:val="00B948E7"/>
    <w:rsid w:val="00B951CE"/>
    <w:rsid w:val="00B9583D"/>
    <w:rsid w:val="00B97171"/>
    <w:rsid w:val="00B97335"/>
    <w:rsid w:val="00B977F3"/>
    <w:rsid w:val="00BA18E6"/>
    <w:rsid w:val="00BA1AC8"/>
    <w:rsid w:val="00BA22E8"/>
    <w:rsid w:val="00BA2B98"/>
    <w:rsid w:val="00BA3F39"/>
    <w:rsid w:val="00BA469F"/>
    <w:rsid w:val="00BA4B28"/>
    <w:rsid w:val="00BA63A5"/>
    <w:rsid w:val="00BB1258"/>
    <w:rsid w:val="00BB139F"/>
    <w:rsid w:val="00BB1603"/>
    <w:rsid w:val="00BB16CB"/>
    <w:rsid w:val="00BB1776"/>
    <w:rsid w:val="00BB352B"/>
    <w:rsid w:val="00BB3B5F"/>
    <w:rsid w:val="00BB3F09"/>
    <w:rsid w:val="00BB5EC5"/>
    <w:rsid w:val="00BB61AE"/>
    <w:rsid w:val="00BB699E"/>
    <w:rsid w:val="00BB6C13"/>
    <w:rsid w:val="00BB732F"/>
    <w:rsid w:val="00BB7B35"/>
    <w:rsid w:val="00BC0396"/>
    <w:rsid w:val="00BC0A3C"/>
    <w:rsid w:val="00BC0C3D"/>
    <w:rsid w:val="00BC1007"/>
    <w:rsid w:val="00BC1B23"/>
    <w:rsid w:val="00BC271A"/>
    <w:rsid w:val="00BC3656"/>
    <w:rsid w:val="00BC432F"/>
    <w:rsid w:val="00BC67A4"/>
    <w:rsid w:val="00BC734B"/>
    <w:rsid w:val="00BD15A9"/>
    <w:rsid w:val="00BD27A6"/>
    <w:rsid w:val="00BD2C40"/>
    <w:rsid w:val="00BD49E4"/>
    <w:rsid w:val="00BD4AFE"/>
    <w:rsid w:val="00BD505D"/>
    <w:rsid w:val="00BD68C0"/>
    <w:rsid w:val="00BD7A37"/>
    <w:rsid w:val="00BD7EB0"/>
    <w:rsid w:val="00BE06C8"/>
    <w:rsid w:val="00BE0B21"/>
    <w:rsid w:val="00BE1166"/>
    <w:rsid w:val="00BE1A2A"/>
    <w:rsid w:val="00BE27FA"/>
    <w:rsid w:val="00BE2FDE"/>
    <w:rsid w:val="00BE4060"/>
    <w:rsid w:val="00BE419A"/>
    <w:rsid w:val="00BE669B"/>
    <w:rsid w:val="00BE6781"/>
    <w:rsid w:val="00BE7326"/>
    <w:rsid w:val="00BF08EF"/>
    <w:rsid w:val="00BF1B9E"/>
    <w:rsid w:val="00BF233B"/>
    <w:rsid w:val="00BF330B"/>
    <w:rsid w:val="00BF33C1"/>
    <w:rsid w:val="00BF3F56"/>
    <w:rsid w:val="00BF4B10"/>
    <w:rsid w:val="00BF4F41"/>
    <w:rsid w:val="00BF5A5D"/>
    <w:rsid w:val="00BF6D48"/>
    <w:rsid w:val="00C01127"/>
    <w:rsid w:val="00C030DE"/>
    <w:rsid w:val="00C03172"/>
    <w:rsid w:val="00C041F4"/>
    <w:rsid w:val="00C06272"/>
    <w:rsid w:val="00C07B97"/>
    <w:rsid w:val="00C10100"/>
    <w:rsid w:val="00C10AEF"/>
    <w:rsid w:val="00C10F53"/>
    <w:rsid w:val="00C1224C"/>
    <w:rsid w:val="00C127E5"/>
    <w:rsid w:val="00C14370"/>
    <w:rsid w:val="00C1636C"/>
    <w:rsid w:val="00C16469"/>
    <w:rsid w:val="00C16B4C"/>
    <w:rsid w:val="00C1762D"/>
    <w:rsid w:val="00C17E09"/>
    <w:rsid w:val="00C20565"/>
    <w:rsid w:val="00C2082F"/>
    <w:rsid w:val="00C2136A"/>
    <w:rsid w:val="00C21446"/>
    <w:rsid w:val="00C220D4"/>
    <w:rsid w:val="00C229FD"/>
    <w:rsid w:val="00C239C9"/>
    <w:rsid w:val="00C243FD"/>
    <w:rsid w:val="00C24AFE"/>
    <w:rsid w:val="00C24BB8"/>
    <w:rsid w:val="00C2568F"/>
    <w:rsid w:val="00C25E32"/>
    <w:rsid w:val="00C26D73"/>
    <w:rsid w:val="00C27DB6"/>
    <w:rsid w:val="00C3213B"/>
    <w:rsid w:val="00C3224B"/>
    <w:rsid w:val="00C325DF"/>
    <w:rsid w:val="00C335D1"/>
    <w:rsid w:val="00C344DE"/>
    <w:rsid w:val="00C34E94"/>
    <w:rsid w:val="00C350CE"/>
    <w:rsid w:val="00C35290"/>
    <w:rsid w:val="00C35E48"/>
    <w:rsid w:val="00C375A0"/>
    <w:rsid w:val="00C37C55"/>
    <w:rsid w:val="00C4000A"/>
    <w:rsid w:val="00C40A55"/>
    <w:rsid w:val="00C411F1"/>
    <w:rsid w:val="00C41589"/>
    <w:rsid w:val="00C41F1F"/>
    <w:rsid w:val="00C42003"/>
    <w:rsid w:val="00C4312B"/>
    <w:rsid w:val="00C446F2"/>
    <w:rsid w:val="00C4486B"/>
    <w:rsid w:val="00C44C0B"/>
    <w:rsid w:val="00C4561D"/>
    <w:rsid w:val="00C46388"/>
    <w:rsid w:val="00C46D19"/>
    <w:rsid w:val="00C5169F"/>
    <w:rsid w:val="00C5187A"/>
    <w:rsid w:val="00C522FC"/>
    <w:rsid w:val="00C5298B"/>
    <w:rsid w:val="00C54436"/>
    <w:rsid w:val="00C554E8"/>
    <w:rsid w:val="00C55A06"/>
    <w:rsid w:val="00C55B8B"/>
    <w:rsid w:val="00C55C71"/>
    <w:rsid w:val="00C562AD"/>
    <w:rsid w:val="00C609FE"/>
    <w:rsid w:val="00C617C7"/>
    <w:rsid w:val="00C62017"/>
    <w:rsid w:val="00C632DA"/>
    <w:rsid w:val="00C633E6"/>
    <w:rsid w:val="00C636FA"/>
    <w:rsid w:val="00C63C87"/>
    <w:rsid w:val="00C64194"/>
    <w:rsid w:val="00C64881"/>
    <w:rsid w:val="00C650BB"/>
    <w:rsid w:val="00C664E7"/>
    <w:rsid w:val="00C66864"/>
    <w:rsid w:val="00C67009"/>
    <w:rsid w:val="00C67F42"/>
    <w:rsid w:val="00C70213"/>
    <w:rsid w:val="00C706E6"/>
    <w:rsid w:val="00C718DB"/>
    <w:rsid w:val="00C71B99"/>
    <w:rsid w:val="00C72784"/>
    <w:rsid w:val="00C72A17"/>
    <w:rsid w:val="00C73FD0"/>
    <w:rsid w:val="00C74B33"/>
    <w:rsid w:val="00C75AE1"/>
    <w:rsid w:val="00C764E8"/>
    <w:rsid w:val="00C76B58"/>
    <w:rsid w:val="00C8191D"/>
    <w:rsid w:val="00C8231B"/>
    <w:rsid w:val="00C82B93"/>
    <w:rsid w:val="00C8329D"/>
    <w:rsid w:val="00C83E6B"/>
    <w:rsid w:val="00C84611"/>
    <w:rsid w:val="00C86CFA"/>
    <w:rsid w:val="00C87062"/>
    <w:rsid w:val="00C87A06"/>
    <w:rsid w:val="00C90626"/>
    <w:rsid w:val="00C90815"/>
    <w:rsid w:val="00C908EE"/>
    <w:rsid w:val="00C90F6E"/>
    <w:rsid w:val="00C90FAC"/>
    <w:rsid w:val="00C91B4D"/>
    <w:rsid w:val="00C91BDC"/>
    <w:rsid w:val="00C91CA7"/>
    <w:rsid w:val="00C92AAD"/>
    <w:rsid w:val="00C96069"/>
    <w:rsid w:val="00C964C8"/>
    <w:rsid w:val="00CA0148"/>
    <w:rsid w:val="00CA1E0C"/>
    <w:rsid w:val="00CA4209"/>
    <w:rsid w:val="00CA4B64"/>
    <w:rsid w:val="00CA4B93"/>
    <w:rsid w:val="00CA5089"/>
    <w:rsid w:val="00CA5C86"/>
    <w:rsid w:val="00CA68F3"/>
    <w:rsid w:val="00CA7E1F"/>
    <w:rsid w:val="00CB285D"/>
    <w:rsid w:val="00CB2D78"/>
    <w:rsid w:val="00CB3523"/>
    <w:rsid w:val="00CB3877"/>
    <w:rsid w:val="00CB3EB5"/>
    <w:rsid w:val="00CB43C7"/>
    <w:rsid w:val="00CB4B59"/>
    <w:rsid w:val="00CB6696"/>
    <w:rsid w:val="00CB6758"/>
    <w:rsid w:val="00CB6964"/>
    <w:rsid w:val="00CB70E7"/>
    <w:rsid w:val="00CB77D4"/>
    <w:rsid w:val="00CB791B"/>
    <w:rsid w:val="00CB7B7F"/>
    <w:rsid w:val="00CC07AF"/>
    <w:rsid w:val="00CC0CAD"/>
    <w:rsid w:val="00CC19DF"/>
    <w:rsid w:val="00CC1A99"/>
    <w:rsid w:val="00CC232F"/>
    <w:rsid w:val="00CC26C4"/>
    <w:rsid w:val="00CC28C8"/>
    <w:rsid w:val="00CC2BD0"/>
    <w:rsid w:val="00CC3318"/>
    <w:rsid w:val="00CC3521"/>
    <w:rsid w:val="00CC38F6"/>
    <w:rsid w:val="00CC43BD"/>
    <w:rsid w:val="00CC44EE"/>
    <w:rsid w:val="00CC630F"/>
    <w:rsid w:val="00CC6797"/>
    <w:rsid w:val="00CD0924"/>
    <w:rsid w:val="00CD491B"/>
    <w:rsid w:val="00CD5082"/>
    <w:rsid w:val="00CE062C"/>
    <w:rsid w:val="00CE0734"/>
    <w:rsid w:val="00CE0953"/>
    <w:rsid w:val="00CE1941"/>
    <w:rsid w:val="00CE1A97"/>
    <w:rsid w:val="00CE24CF"/>
    <w:rsid w:val="00CE2B7D"/>
    <w:rsid w:val="00CE2D43"/>
    <w:rsid w:val="00CE2EEE"/>
    <w:rsid w:val="00CE3BB4"/>
    <w:rsid w:val="00CE4CB9"/>
    <w:rsid w:val="00CE5AC4"/>
    <w:rsid w:val="00CE67B4"/>
    <w:rsid w:val="00CE6A14"/>
    <w:rsid w:val="00CF156A"/>
    <w:rsid w:val="00CF209E"/>
    <w:rsid w:val="00CF2F80"/>
    <w:rsid w:val="00CF312B"/>
    <w:rsid w:val="00CF3E51"/>
    <w:rsid w:val="00CF5A64"/>
    <w:rsid w:val="00CF65E8"/>
    <w:rsid w:val="00CF6C8F"/>
    <w:rsid w:val="00CF6CAB"/>
    <w:rsid w:val="00CF7560"/>
    <w:rsid w:val="00CF7A6B"/>
    <w:rsid w:val="00CF7D01"/>
    <w:rsid w:val="00D001C5"/>
    <w:rsid w:val="00D01C31"/>
    <w:rsid w:val="00D022D6"/>
    <w:rsid w:val="00D0230E"/>
    <w:rsid w:val="00D0346F"/>
    <w:rsid w:val="00D035B4"/>
    <w:rsid w:val="00D04516"/>
    <w:rsid w:val="00D049E7"/>
    <w:rsid w:val="00D06DF9"/>
    <w:rsid w:val="00D06FB3"/>
    <w:rsid w:val="00D073E2"/>
    <w:rsid w:val="00D078CA"/>
    <w:rsid w:val="00D07D49"/>
    <w:rsid w:val="00D10855"/>
    <w:rsid w:val="00D12D9E"/>
    <w:rsid w:val="00D12DF0"/>
    <w:rsid w:val="00D134B4"/>
    <w:rsid w:val="00D13CFF"/>
    <w:rsid w:val="00D15368"/>
    <w:rsid w:val="00D1684F"/>
    <w:rsid w:val="00D16F46"/>
    <w:rsid w:val="00D17579"/>
    <w:rsid w:val="00D17B4B"/>
    <w:rsid w:val="00D17EA8"/>
    <w:rsid w:val="00D20501"/>
    <w:rsid w:val="00D22328"/>
    <w:rsid w:val="00D22C37"/>
    <w:rsid w:val="00D23AD0"/>
    <w:rsid w:val="00D23CF2"/>
    <w:rsid w:val="00D24A87"/>
    <w:rsid w:val="00D2517F"/>
    <w:rsid w:val="00D25515"/>
    <w:rsid w:val="00D26C84"/>
    <w:rsid w:val="00D2798E"/>
    <w:rsid w:val="00D27AFF"/>
    <w:rsid w:val="00D305DF"/>
    <w:rsid w:val="00D30637"/>
    <w:rsid w:val="00D313B8"/>
    <w:rsid w:val="00D31842"/>
    <w:rsid w:val="00D31E19"/>
    <w:rsid w:val="00D34528"/>
    <w:rsid w:val="00D34752"/>
    <w:rsid w:val="00D34931"/>
    <w:rsid w:val="00D37163"/>
    <w:rsid w:val="00D37B15"/>
    <w:rsid w:val="00D4025E"/>
    <w:rsid w:val="00D403A3"/>
    <w:rsid w:val="00D4088E"/>
    <w:rsid w:val="00D42E83"/>
    <w:rsid w:val="00D43228"/>
    <w:rsid w:val="00D43F24"/>
    <w:rsid w:val="00D44D52"/>
    <w:rsid w:val="00D44D64"/>
    <w:rsid w:val="00D466B0"/>
    <w:rsid w:val="00D4696F"/>
    <w:rsid w:val="00D46E91"/>
    <w:rsid w:val="00D4726C"/>
    <w:rsid w:val="00D501D6"/>
    <w:rsid w:val="00D505CD"/>
    <w:rsid w:val="00D5137E"/>
    <w:rsid w:val="00D519FC"/>
    <w:rsid w:val="00D51EA8"/>
    <w:rsid w:val="00D52F63"/>
    <w:rsid w:val="00D532EA"/>
    <w:rsid w:val="00D5469C"/>
    <w:rsid w:val="00D55C54"/>
    <w:rsid w:val="00D5609C"/>
    <w:rsid w:val="00D56907"/>
    <w:rsid w:val="00D56CDB"/>
    <w:rsid w:val="00D57B42"/>
    <w:rsid w:val="00D57E7C"/>
    <w:rsid w:val="00D60080"/>
    <w:rsid w:val="00D601E3"/>
    <w:rsid w:val="00D60922"/>
    <w:rsid w:val="00D609CE"/>
    <w:rsid w:val="00D619EA"/>
    <w:rsid w:val="00D61EC2"/>
    <w:rsid w:val="00D6228E"/>
    <w:rsid w:val="00D638A9"/>
    <w:rsid w:val="00D64613"/>
    <w:rsid w:val="00D652A1"/>
    <w:rsid w:val="00D6554F"/>
    <w:rsid w:val="00D65994"/>
    <w:rsid w:val="00D665A9"/>
    <w:rsid w:val="00D66887"/>
    <w:rsid w:val="00D66C91"/>
    <w:rsid w:val="00D700CC"/>
    <w:rsid w:val="00D700EE"/>
    <w:rsid w:val="00D7123E"/>
    <w:rsid w:val="00D71D41"/>
    <w:rsid w:val="00D72573"/>
    <w:rsid w:val="00D72995"/>
    <w:rsid w:val="00D72C24"/>
    <w:rsid w:val="00D7327B"/>
    <w:rsid w:val="00D73817"/>
    <w:rsid w:val="00D74D99"/>
    <w:rsid w:val="00D757D7"/>
    <w:rsid w:val="00D769B1"/>
    <w:rsid w:val="00D76C30"/>
    <w:rsid w:val="00D80B2F"/>
    <w:rsid w:val="00D80FF2"/>
    <w:rsid w:val="00D8165D"/>
    <w:rsid w:val="00D81894"/>
    <w:rsid w:val="00D8272F"/>
    <w:rsid w:val="00D834D1"/>
    <w:rsid w:val="00D84C19"/>
    <w:rsid w:val="00D86551"/>
    <w:rsid w:val="00D86A7B"/>
    <w:rsid w:val="00D86C27"/>
    <w:rsid w:val="00D87E6C"/>
    <w:rsid w:val="00D9031E"/>
    <w:rsid w:val="00D903B7"/>
    <w:rsid w:val="00D93154"/>
    <w:rsid w:val="00D93E79"/>
    <w:rsid w:val="00D93F7F"/>
    <w:rsid w:val="00D942DC"/>
    <w:rsid w:val="00D96561"/>
    <w:rsid w:val="00D974FC"/>
    <w:rsid w:val="00DA00F4"/>
    <w:rsid w:val="00DA03B6"/>
    <w:rsid w:val="00DA12BA"/>
    <w:rsid w:val="00DA28DD"/>
    <w:rsid w:val="00DA5208"/>
    <w:rsid w:val="00DA6672"/>
    <w:rsid w:val="00DA73C1"/>
    <w:rsid w:val="00DA7F80"/>
    <w:rsid w:val="00DB15FA"/>
    <w:rsid w:val="00DB25AB"/>
    <w:rsid w:val="00DB3508"/>
    <w:rsid w:val="00DB35AF"/>
    <w:rsid w:val="00DB3D06"/>
    <w:rsid w:val="00DB461D"/>
    <w:rsid w:val="00DB4DD4"/>
    <w:rsid w:val="00DB5B8D"/>
    <w:rsid w:val="00DB6547"/>
    <w:rsid w:val="00DB65E4"/>
    <w:rsid w:val="00DB69F1"/>
    <w:rsid w:val="00DB6A5F"/>
    <w:rsid w:val="00DB7312"/>
    <w:rsid w:val="00DB765E"/>
    <w:rsid w:val="00DC032C"/>
    <w:rsid w:val="00DC04BF"/>
    <w:rsid w:val="00DC12CC"/>
    <w:rsid w:val="00DC14A2"/>
    <w:rsid w:val="00DC20EA"/>
    <w:rsid w:val="00DC2F44"/>
    <w:rsid w:val="00DC43E4"/>
    <w:rsid w:val="00DC4585"/>
    <w:rsid w:val="00DC459F"/>
    <w:rsid w:val="00DC4652"/>
    <w:rsid w:val="00DC4A3D"/>
    <w:rsid w:val="00DC4F68"/>
    <w:rsid w:val="00DC52FC"/>
    <w:rsid w:val="00DD0055"/>
    <w:rsid w:val="00DD0194"/>
    <w:rsid w:val="00DD048D"/>
    <w:rsid w:val="00DD054A"/>
    <w:rsid w:val="00DD0667"/>
    <w:rsid w:val="00DD09DE"/>
    <w:rsid w:val="00DD218F"/>
    <w:rsid w:val="00DD2643"/>
    <w:rsid w:val="00DD3E3D"/>
    <w:rsid w:val="00DD40FA"/>
    <w:rsid w:val="00DD4B84"/>
    <w:rsid w:val="00DD56BB"/>
    <w:rsid w:val="00DD60F5"/>
    <w:rsid w:val="00DD731F"/>
    <w:rsid w:val="00DE10B9"/>
    <w:rsid w:val="00DE1570"/>
    <w:rsid w:val="00DE2764"/>
    <w:rsid w:val="00DE2A84"/>
    <w:rsid w:val="00DE44E5"/>
    <w:rsid w:val="00DE4B88"/>
    <w:rsid w:val="00DE58A7"/>
    <w:rsid w:val="00DE612F"/>
    <w:rsid w:val="00DE62F2"/>
    <w:rsid w:val="00DE68B0"/>
    <w:rsid w:val="00DF07C3"/>
    <w:rsid w:val="00DF0BF2"/>
    <w:rsid w:val="00DF2153"/>
    <w:rsid w:val="00DF4750"/>
    <w:rsid w:val="00DF5E86"/>
    <w:rsid w:val="00DF669A"/>
    <w:rsid w:val="00DF69E9"/>
    <w:rsid w:val="00DF74F7"/>
    <w:rsid w:val="00DF7C44"/>
    <w:rsid w:val="00E0046B"/>
    <w:rsid w:val="00E005D0"/>
    <w:rsid w:val="00E00DBE"/>
    <w:rsid w:val="00E0118A"/>
    <w:rsid w:val="00E01433"/>
    <w:rsid w:val="00E03131"/>
    <w:rsid w:val="00E04E01"/>
    <w:rsid w:val="00E050E9"/>
    <w:rsid w:val="00E06003"/>
    <w:rsid w:val="00E070C6"/>
    <w:rsid w:val="00E07B77"/>
    <w:rsid w:val="00E07F3F"/>
    <w:rsid w:val="00E10733"/>
    <w:rsid w:val="00E11438"/>
    <w:rsid w:val="00E1161D"/>
    <w:rsid w:val="00E12386"/>
    <w:rsid w:val="00E131B8"/>
    <w:rsid w:val="00E13DEC"/>
    <w:rsid w:val="00E1484E"/>
    <w:rsid w:val="00E148DD"/>
    <w:rsid w:val="00E14D63"/>
    <w:rsid w:val="00E15352"/>
    <w:rsid w:val="00E1629F"/>
    <w:rsid w:val="00E162FC"/>
    <w:rsid w:val="00E1652E"/>
    <w:rsid w:val="00E173D0"/>
    <w:rsid w:val="00E17A3B"/>
    <w:rsid w:val="00E17E61"/>
    <w:rsid w:val="00E17EC4"/>
    <w:rsid w:val="00E2088C"/>
    <w:rsid w:val="00E210E5"/>
    <w:rsid w:val="00E222D2"/>
    <w:rsid w:val="00E23F92"/>
    <w:rsid w:val="00E2472F"/>
    <w:rsid w:val="00E24F1C"/>
    <w:rsid w:val="00E251A0"/>
    <w:rsid w:val="00E25B27"/>
    <w:rsid w:val="00E26D9F"/>
    <w:rsid w:val="00E272AB"/>
    <w:rsid w:val="00E27C1F"/>
    <w:rsid w:val="00E30B14"/>
    <w:rsid w:val="00E30BDA"/>
    <w:rsid w:val="00E30F45"/>
    <w:rsid w:val="00E30FDC"/>
    <w:rsid w:val="00E33934"/>
    <w:rsid w:val="00E33B20"/>
    <w:rsid w:val="00E35386"/>
    <w:rsid w:val="00E36346"/>
    <w:rsid w:val="00E376DE"/>
    <w:rsid w:val="00E3782C"/>
    <w:rsid w:val="00E37D46"/>
    <w:rsid w:val="00E40552"/>
    <w:rsid w:val="00E41605"/>
    <w:rsid w:val="00E423CF"/>
    <w:rsid w:val="00E424B2"/>
    <w:rsid w:val="00E42570"/>
    <w:rsid w:val="00E43040"/>
    <w:rsid w:val="00E43225"/>
    <w:rsid w:val="00E44C0E"/>
    <w:rsid w:val="00E45963"/>
    <w:rsid w:val="00E47855"/>
    <w:rsid w:val="00E504AE"/>
    <w:rsid w:val="00E505EF"/>
    <w:rsid w:val="00E50EC6"/>
    <w:rsid w:val="00E51154"/>
    <w:rsid w:val="00E52AA1"/>
    <w:rsid w:val="00E54D08"/>
    <w:rsid w:val="00E55C6A"/>
    <w:rsid w:val="00E560A2"/>
    <w:rsid w:val="00E5625C"/>
    <w:rsid w:val="00E56683"/>
    <w:rsid w:val="00E5689E"/>
    <w:rsid w:val="00E57058"/>
    <w:rsid w:val="00E574D1"/>
    <w:rsid w:val="00E57702"/>
    <w:rsid w:val="00E6055A"/>
    <w:rsid w:val="00E61536"/>
    <w:rsid w:val="00E62061"/>
    <w:rsid w:val="00E624CA"/>
    <w:rsid w:val="00E635AF"/>
    <w:rsid w:val="00E637DC"/>
    <w:rsid w:val="00E63F42"/>
    <w:rsid w:val="00E64321"/>
    <w:rsid w:val="00E646C6"/>
    <w:rsid w:val="00E64865"/>
    <w:rsid w:val="00E677BD"/>
    <w:rsid w:val="00E67811"/>
    <w:rsid w:val="00E67BF4"/>
    <w:rsid w:val="00E71018"/>
    <w:rsid w:val="00E71CB5"/>
    <w:rsid w:val="00E729FD"/>
    <w:rsid w:val="00E737A8"/>
    <w:rsid w:val="00E75018"/>
    <w:rsid w:val="00E7772A"/>
    <w:rsid w:val="00E778E0"/>
    <w:rsid w:val="00E77CC3"/>
    <w:rsid w:val="00E8031C"/>
    <w:rsid w:val="00E80568"/>
    <w:rsid w:val="00E8073D"/>
    <w:rsid w:val="00E81AA1"/>
    <w:rsid w:val="00E8295E"/>
    <w:rsid w:val="00E830D9"/>
    <w:rsid w:val="00E84C35"/>
    <w:rsid w:val="00E84C69"/>
    <w:rsid w:val="00E84D5A"/>
    <w:rsid w:val="00E8530F"/>
    <w:rsid w:val="00E85AA3"/>
    <w:rsid w:val="00E87D3F"/>
    <w:rsid w:val="00E90F7D"/>
    <w:rsid w:val="00E91206"/>
    <w:rsid w:val="00E9211A"/>
    <w:rsid w:val="00E92CD6"/>
    <w:rsid w:val="00E9456F"/>
    <w:rsid w:val="00E95250"/>
    <w:rsid w:val="00E95C1C"/>
    <w:rsid w:val="00EA197A"/>
    <w:rsid w:val="00EA1E26"/>
    <w:rsid w:val="00EA29FB"/>
    <w:rsid w:val="00EA38AE"/>
    <w:rsid w:val="00EA3E61"/>
    <w:rsid w:val="00EA7351"/>
    <w:rsid w:val="00EA7659"/>
    <w:rsid w:val="00EB084A"/>
    <w:rsid w:val="00EB0CAF"/>
    <w:rsid w:val="00EB10B9"/>
    <w:rsid w:val="00EB13A9"/>
    <w:rsid w:val="00EB16C7"/>
    <w:rsid w:val="00EB1977"/>
    <w:rsid w:val="00EB1A38"/>
    <w:rsid w:val="00EB2466"/>
    <w:rsid w:val="00EB49EE"/>
    <w:rsid w:val="00EB5B9C"/>
    <w:rsid w:val="00EB6B15"/>
    <w:rsid w:val="00EB6C32"/>
    <w:rsid w:val="00EB7094"/>
    <w:rsid w:val="00EB7554"/>
    <w:rsid w:val="00EB7AC9"/>
    <w:rsid w:val="00EB7F86"/>
    <w:rsid w:val="00EC038D"/>
    <w:rsid w:val="00EC08E6"/>
    <w:rsid w:val="00EC3C4A"/>
    <w:rsid w:val="00EC3F8B"/>
    <w:rsid w:val="00EC4C2C"/>
    <w:rsid w:val="00EC6AE8"/>
    <w:rsid w:val="00EC6BB3"/>
    <w:rsid w:val="00EC76E8"/>
    <w:rsid w:val="00EC7D1E"/>
    <w:rsid w:val="00ED052E"/>
    <w:rsid w:val="00ED2817"/>
    <w:rsid w:val="00ED2D56"/>
    <w:rsid w:val="00ED3801"/>
    <w:rsid w:val="00ED4364"/>
    <w:rsid w:val="00ED4800"/>
    <w:rsid w:val="00ED4F9D"/>
    <w:rsid w:val="00ED4FE1"/>
    <w:rsid w:val="00ED5137"/>
    <w:rsid w:val="00ED6A7B"/>
    <w:rsid w:val="00ED7727"/>
    <w:rsid w:val="00EE041F"/>
    <w:rsid w:val="00EE0A1A"/>
    <w:rsid w:val="00EE133F"/>
    <w:rsid w:val="00EE17CC"/>
    <w:rsid w:val="00EE1CBB"/>
    <w:rsid w:val="00EE2B07"/>
    <w:rsid w:val="00EE3D61"/>
    <w:rsid w:val="00EE4C3D"/>
    <w:rsid w:val="00EE4D42"/>
    <w:rsid w:val="00EE5123"/>
    <w:rsid w:val="00EE578E"/>
    <w:rsid w:val="00EE6F93"/>
    <w:rsid w:val="00EE70FE"/>
    <w:rsid w:val="00EE727A"/>
    <w:rsid w:val="00EF0D42"/>
    <w:rsid w:val="00EF11AF"/>
    <w:rsid w:val="00EF1BBC"/>
    <w:rsid w:val="00EF29E1"/>
    <w:rsid w:val="00EF348A"/>
    <w:rsid w:val="00EF476F"/>
    <w:rsid w:val="00EF4BDC"/>
    <w:rsid w:val="00EF4BF7"/>
    <w:rsid w:val="00EF6634"/>
    <w:rsid w:val="00EF7B1D"/>
    <w:rsid w:val="00EF7B37"/>
    <w:rsid w:val="00EF7F17"/>
    <w:rsid w:val="00F02715"/>
    <w:rsid w:val="00F04438"/>
    <w:rsid w:val="00F049A4"/>
    <w:rsid w:val="00F04AAF"/>
    <w:rsid w:val="00F04DA8"/>
    <w:rsid w:val="00F05816"/>
    <w:rsid w:val="00F0776D"/>
    <w:rsid w:val="00F11167"/>
    <w:rsid w:val="00F1120E"/>
    <w:rsid w:val="00F12B68"/>
    <w:rsid w:val="00F13773"/>
    <w:rsid w:val="00F146FD"/>
    <w:rsid w:val="00F15860"/>
    <w:rsid w:val="00F15DE6"/>
    <w:rsid w:val="00F20C9C"/>
    <w:rsid w:val="00F22BD7"/>
    <w:rsid w:val="00F22D39"/>
    <w:rsid w:val="00F234B6"/>
    <w:rsid w:val="00F23F92"/>
    <w:rsid w:val="00F2462C"/>
    <w:rsid w:val="00F24783"/>
    <w:rsid w:val="00F24BEC"/>
    <w:rsid w:val="00F25558"/>
    <w:rsid w:val="00F25700"/>
    <w:rsid w:val="00F26383"/>
    <w:rsid w:val="00F269A8"/>
    <w:rsid w:val="00F30569"/>
    <w:rsid w:val="00F30E77"/>
    <w:rsid w:val="00F31F3F"/>
    <w:rsid w:val="00F321CE"/>
    <w:rsid w:val="00F3278D"/>
    <w:rsid w:val="00F32C01"/>
    <w:rsid w:val="00F331CC"/>
    <w:rsid w:val="00F334CA"/>
    <w:rsid w:val="00F33FA8"/>
    <w:rsid w:val="00F347B1"/>
    <w:rsid w:val="00F34825"/>
    <w:rsid w:val="00F3487A"/>
    <w:rsid w:val="00F34A98"/>
    <w:rsid w:val="00F34DB1"/>
    <w:rsid w:val="00F3519F"/>
    <w:rsid w:val="00F36B26"/>
    <w:rsid w:val="00F36F05"/>
    <w:rsid w:val="00F37218"/>
    <w:rsid w:val="00F405D8"/>
    <w:rsid w:val="00F40636"/>
    <w:rsid w:val="00F40680"/>
    <w:rsid w:val="00F4073B"/>
    <w:rsid w:val="00F4096B"/>
    <w:rsid w:val="00F410C9"/>
    <w:rsid w:val="00F41349"/>
    <w:rsid w:val="00F41B70"/>
    <w:rsid w:val="00F427CD"/>
    <w:rsid w:val="00F42ACA"/>
    <w:rsid w:val="00F42BC8"/>
    <w:rsid w:val="00F43437"/>
    <w:rsid w:val="00F437EF"/>
    <w:rsid w:val="00F43A35"/>
    <w:rsid w:val="00F43C0D"/>
    <w:rsid w:val="00F44BFA"/>
    <w:rsid w:val="00F46AE8"/>
    <w:rsid w:val="00F46D6B"/>
    <w:rsid w:val="00F47F96"/>
    <w:rsid w:val="00F507CC"/>
    <w:rsid w:val="00F508AA"/>
    <w:rsid w:val="00F50A96"/>
    <w:rsid w:val="00F5137B"/>
    <w:rsid w:val="00F51AEF"/>
    <w:rsid w:val="00F53041"/>
    <w:rsid w:val="00F5457F"/>
    <w:rsid w:val="00F55822"/>
    <w:rsid w:val="00F55952"/>
    <w:rsid w:val="00F57261"/>
    <w:rsid w:val="00F5726C"/>
    <w:rsid w:val="00F5797E"/>
    <w:rsid w:val="00F604C8"/>
    <w:rsid w:val="00F612C1"/>
    <w:rsid w:val="00F61A59"/>
    <w:rsid w:val="00F61D5C"/>
    <w:rsid w:val="00F62BA2"/>
    <w:rsid w:val="00F64DC1"/>
    <w:rsid w:val="00F65DF6"/>
    <w:rsid w:val="00F664B7"/>
    <w:rsid w:val="00F6682F"/>
    <w:rsid w:val="00F71884"/>
    <w:rsid w:val="00F73B97"/>
    <w:rsid w:val="00F73F1E"/>
    <w:rsid w:val="00F742B3"/>
    <w:rsid w:val="00F7430D"/>
    <w:rsid w:val="00F74E0E"/>
    <w:rsid w:val="00F76829"/>
    <w:rsid w:val="00F76A5C"/>
    <w:rsid w:val="00F80AEA"/>
    <w:rsid w:val="00F81677"/>
    <w:rsid w:val="00F81D0B"/>
    <w:rsid w:val="00F829A7"/>
    <w:rsid w:val="00F838D7"/>
    <w:rsid w:val="00F83BDE"/>
    <w:rsid w:val="00F844D9"/>
    <w:rsid w:val="00F84A48"/>
    <w:rsid w:val="00F84FC2"/>
    <w:rsid w:val="00F86E87"/>
    <w:rsid w:val="00F87DA9"/>
    <w:rsid w:val="00F90719"/>
    <w:rsid w:val="00F90A2A"/>
    <w:rsid w:val="00F90BAD"/>
    <w:rsid w:val="00F921C8"/>
    <w:rsid w:val="00F92DEE"/>
    <w:rsid w:val="00F9391A"/>
    <w:rsid w:val="00F94DB0"/>
    <w:rsid w:val="00F95A45"/>
    <w:rsid w:val="00F961ED"/>
    <w:rsid w:val="00F9708E"/>
    <w:rsid w:val="00F97457"/>
    <w:rsid w:val="00F97655"/>
    <w:rsid w:val="00F97852"/>
    <w:rsid w:val="00F97B1C"/>
    <w:rsid w:val="00F97BE7"/>
    <w:rsid w:val="00FA1210"/>
    <w:rsid w:val="00FA33CB"/>
    <w:rsid w:val="00FA3973"/>
    <w:rsid w:val="00FA40B4"/>
    <w:rsid w:val="00FA5938"/>
    <w:rsid w:val="00FA722B"/>
    <w:rsid w:val="00FA73C1"/>
    <w:rsid w:val="00FB0726"/>
    <w:rsid w:val="00FB09C8"/>
    <w:rsid w:val="00FB2B78"/>
    <w:rsid w:val="00FB3394"/>
    <w:rsid w:val="00FB36CA"/>
    <w:rsid w:val="00FB3F0F"/>
    <w:rsid w:val="00FB4DC2"/>
    <w:rsid w:val="00FB4F12"/>
    <w:rsid w:val="00FB52E5"/>
    <w:rsid w:val="00FB6605"/>
    <w:rsid w:val="00FB6AA7"/>
    <w:rsid w:val="00FB7304"/>
    <w:rsid w:val="00FB7718"/>
    <w:rsid w:val="00FC0D12"/>
    <w:rsid w:val="00FC1BAC"/>
    <w:rsid w:val="00FC1E46"/>
    <w:rsid w:val="00FC3265"/>
    <w:rsid w:val="00FC33A1"/>
    <w:rsid w:val="00FC3494"/>
    <w:rsid w:val="00FC3926"/>
    <w:rsid w:val="00FC4EA5"/>
    <w:rsid w:val="00FC4F75"/>
    <w:rsid w:val="00FC52EE"/>
    <w:rsid w:val="00FC5315"/>
    <w:rsid w:val="00FC5EF5"/>
    <w:rsid w:val="00FC7450"/>
    <w:rsid w:val="00FC7541"/>
    <w:rsid w:val="00FC7824"/>
    <w:rsid w:val="00FD02BC"/>
    <w:rsid w:val="00FD0AEC"/>
    <w:rsid w:val="00FD11A8"/>
    <w:rsid w:val="00FD19C4"/>
    <w:rsid w:val="00FD1F99"/>
    <w:rsid w:val="00FD2083"/>
    <w:rsid w:val="00FD2707"/>
    <w:rsid w:val="00FD35D9"/>
    <w:rsid w:val="00FD3AED"/>
    <w:rsid w:val="00FD5183"/>
    <w:rsid w:val="00FD535A"/>
    <w:rsid w:val="00FD5FC4"/>
    <w:rsid w:val="00FD60CF"/>
    <w:rsid w:val="00FE07DA"/>
    <w:rsid w:val="00FE0CD3"/>
    <w:rsid w:val="00FE0DBC"/>
    <w:rsid w:val="00FE1012"/>
    <w:rsid w:val="00FE158B"/>
    <w:rsid w:val="00FE1CEA"/>
    <w:rsid w:val="00FE24B1"/>
    <w:rsid w:val="00FE3BC1"/>
    <w:rsid w:val="00FE5691"/>
    <w:rsid w:val="00FF048D"/>
    <w:rsid w:val="00FF1BFA"/>
    <w:rsid w:val="00FF2DBA"/>
    <w:rsid w:val="00FF35D7"/>
    <w:rsid w:val="00FF4DF9"/>
    <w:rsid w:val="00FF58A0"/>
    <w:rsid w:val="00FF71B6"/>
    <w:rsid w:val="00FF7309"/>
    <w:rsid w:val="00FF79B7"/>
    <w:rsid w:val="00FF7BD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fill="f" fillcolor="white" stroke="f">
      <v:fill color="white" on="f"/>
      <v:stroke on="f"/>
      <v:textbox inset="0,0,0,0"/>
      <o:colormru v:ext="edit" colors="#fc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424D"/>
    <w:pPr>
      <w:jc w:val="both"/>
    </w:pPr>
    <w:rPr>
      <w:rFonts w:ascii="Arial" w:hAnsi="Arial"/>
      <w:sz w:val="22"/>
    </w:rPr>
  </w:style>
  <w:style w:type="paragraph" w:styleId="Nagwek1">
    <w:name w:val="heading 1"/>
    <w:basedOn w:val="Normalny"/>
    <w:next w:val="Normalny"/>
    <w:link w:val="Nagwek1Znak"/>
    <w:qFormat/>
    <w:rsid w:val="009E7066"/>
    <w:pPr>
      <w:keepNext/>
      <w:outlineLvl w:val="0"/>
    </w:pPr>
    <w:rPr>
      <w:b/>
    </w:rPr>
  </w:style>
  <w:style w:type="paragraph" w:styleId="Nagwek2">
    <w:name w:val="heading 2"/>
    <w:basedOn w:val="Normalny"/>
    <w:next w:val="Normalny"/>
    <w:qFormat/>
    <w:rsid w:val="009E7066"/>
    <w:pPr>
      <w:keepNext/>
      <w:outlineLvl w:val="1"/>
    </w:pPr>
    <w:rPr>
      <w:b/>
      <w:color w:val="0000FF"/>
    </w:rPr>
  </w:style>
  <w:style w:type="paragraph" w:styleId="Nagwek3">
    <w:name w:val="heading 3"/>
    <w:basedOn w:val="Normalny"/>
    <w:next w:val="Normalny"/>
    <w:qFormat/>
    <w:rsid w:val="009E7066"/>
    <w:pPr>
      <w:keepNext/>
      <w:jc w:val="center"/>
      <w:outlineLvl w:val="2"/>
    </w:pPr>
    <w:rPr>
      <w:b/>
      <w:color w:val="FF0000"/>
      <w:sz w:val="28"/>
    </w:rPr>
  </w:style>
  <w:style w:type="paragraph" w:styleId="Nagwek4">
    <w:name w:val="heading 4"/>
    <w:basedOn w:val="Normalny"/>
    <w:next w:val="Normalny"/>
    <w:link w:val="Nagwek4Znak"/>
    <w:qFormat/>
    <w:rsid w:val="009E7066"/>
    <w:pPr>
      <w:keepNext/>
      <w:jc w:val="center"/>
      <w:outlineLvl w:val="3"/>
    </w:pPr>
    <w:rPr>
      <w:color w:val="0000FF"/>
      <w:u w:val="single"/>
    </w:rPr>
  </w:style>
  <w:style w:type="paragraph" w:styleId="Nagwek5">
    <w:name w:val="heading 5"/>
    <w:basedOn w:val="Normalny"/>
    <w:next w:val="Normalny"/>
    <w:qFormat/>
    <w:rsid w:val="009E7066"/>
    <w:pPr>
      <w:keepNext/>
      <w:outlineLvl w:val="4"/>
    </w:pPr>
    <w:rPr>
      <w:b/>
      <w:sz w:val="28"/>
    </w:rPr>
  </w:style>
  <w:style w:type="paragraph" w:styleId="Nagwek6">
    <w:name w:val="heading 6"/>
    <w:basedOn w:val="Normalny"/>
    <w:next w:val="Normalny"/>
    <w:link w:val="Nagwek6Znak"/>
    <w:qFormat/>
    <w:rsid w:val="009E7066"/>
    <w:pPr>
      <w:keepNext/>
      <w:outlineLvl w:val="5"/>
    </w:pPr>
    <w:rPr>
      <w:b/>
      <w:i/>
      <w:color w:val="0000FF"/>
      <w:sz w:val="28"/>
    </w:rPr>
  </w:style>
  <w:style w:type="paragraph" w:styleId="Nagwek7">
    <w:name w:val="heading 7"/>
    <w:basedOn w:val="Normalny"/>
    <w:next w:val="Normalny"/>
    <w:qFormat/>
    <w:rsid w:val="009E7066"/>
    <w:pPr>
      <w:keepNext/>
      <w:outlineLvl w:val="6"/>
    </w:pPr>
    <w:rPr>
      <w:b/>
      <w:i/>
      <w:sz w:val="24"/>
    </w:rPr>
  </w:style>
  <w:style w:type="paragraph" w:styleId="Nagwek8">
    <w:name w:val="heading 8"/>
    <w:basedOn w:val="Normalny"/>
    <w:next w:val="Normalny"/>
    <w:qFormat/>
    <w:rsid w:val="009E7066"/>
    <w:pPr>
      <w:keepNext/>
      <w:jc w:val="center"/>
      <w:outlineLvl w:val="7"/>
    </w:pPr>
    <w:rPr>
      <w:b/>
      <w:i/>
      <w:sz w:val="24"/>
    </w:rPr>
  </w:style>
  <w:style w:type="paragraph" w:styleId="Nagwek9">
    <w:name w:val="heading 9"/>
    <w:basedOn w:val="Normalny"/>
    <w:next w:val="Normalny"/>
    <w:qFormat/>
    <w:rsid w:val="009E7066"/>
    <w:pPr>
      <w:keepNext/>
      <w:jc w:val="right"/>
      <w:outlineLvl w:val="8"/>
    </w:pPr>
    <w:rPr>
      <w:sz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9E7066"/>
    <w:pPr>
      <w:tabs>
        <w:tab w:val="center" w:pos="4536"/>
        <w:tab w:val="right" w:pos="9072"/>
      </w:tabs>
    </w:pPr>
  </w:style>
  <w:style w:type="paragraph" w:styleId="Stopka">
    <w:name w:val="footer"/>
    <w:basedOn w:val="Normalny"/>
    <w:link w:val="StopkaZnak"/>
    <w:rsid w:val="009E7066"/>
    <w:pPr>
      <w:tabs>
        <w:tab w:val="center" w:pos="4536"/>
        <w:tab w:val="right" w:pos="9072"/>
      </w:tabs>
    </w:pPr>
  </w:style>
  <w:style w:type="paragraph" w:styleId="Tekstpodstawowy">
    <w:name w:val="Body Text"/>
    <w:basedOn w:val="Normalny"/>
    <w:link w:val="TekstpodstawowyZnak"/>
    <w:rsid w:val="009E7066"/>
    <w:rPr>
      <w:sz w:val="24"/>
    </w:rPr>
  </w:style>
  <w:style w:type="character" w:styleId="Hipercze">
    <w:name w:val="Hyperlink"/>
    <w:basedOn w:val="Domylnaczcionkaakapitu"/>
    <w:rsid w:val="009E7066"/>
    <w:rPr>
      <w:color w:val="0000FF"/>
      <w:u w:val="single"/>
    </w:rPr>
  </w:style>
  <w:style w:type="character" w:styleId="UyteHipercze">
    <w:name w:val="FollowedHyperlink"/>
    <w:basedOn w:val="Domylnaczcionkaakapitu"/>
    <w:rsid w:val="009E7066"/>
    <w:rPr>
      <w:color w:val="800080"/>
      <w:u w:val="single"/>
    </w:rPr>
  </w:style>
  <w:style w:type="paragraph" w:styleId="Tekstpodstawowy2">
    <w:name w:val="Body Text 2"/>
    <w:basedOn w:val="Normalny"/>
    <w:rsid w:val="009E7066"/>
  </w:style>
  <w:style w:type="paragraph" w:styleId="Tekstpodstawowy3">
    <w:name w:val="Body Text 3"/>
    <w:basedOn w:val="Normalny"/>
    <w:rsid w:val="009E7066"/>
    <w:rPr>
      <w:sz w:val="24"/>
    </w:rPr>
  </w:style>
  <w:style w:type="paragraph" w:styleId="Tekstdymka">
    <w:name w:val="Balloon Text"/>
    <w:basedOn w:val="Normalny"/>
    <w:semiHidden/>
    <w:rsid w:val="004835F2"/>
    <w:rPr>
      <w:rFonts w:ascii="Tahoma" w:hAnsi="Tahoma" w:cs="Tahoma"/>
      <w:sz w:val="16"/>
      <w:szCs w:val="16"/>
    </w:rPr>
  </w:style>
  <w:style w:type="paragraph" w:customStyle="1" w:styleId="Adresat">
    <w:name w:val="Adresat"/>
    <w:basedOn w:val="Normalny"/>
    <w:rsid w:val="000B6013"/>
    <w:rPr>
      <w:sz w:val="24"/>
    </w:rPr>
  </w:style>
  <w:style w:type="paragraph" w:customStyle="1" w:styleId="Datapisma">
    <w:name w:val="Data pisma"/>
    <w:basedOn w:val="Normalny"/>
    <w:rsid w:val="000B6013"/>
    <w:pPr>
      <w:tabs>
        <w:tab w:val="right" w:pos="9071"/>
      </w:tabs>
      <w:spacing w:before="240" w:after="240"/>
    </w:pPr>
    <w:rPr>
      <w:b/>
    </w:rPr>
  </w:style>
  <w:style w:type="table" w:styleId="Tabela-Siatka">
    <w:name w:val="Table Grid"/>
    <w:basedOn w:val="Standardowy"/>
    <w:uiPriority w:val="59"/>
    <w:rsid w:val="00E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1ZnakZnak">
    <w:name w:val="Znak1 Znak Znak"/>
    <w:basedOn w:val="Normalny"/>
    <w:rsid w:val="00C325DF"/>
    <w:rPr>
      <w:sz w:val="24"/>
      <w:szCs w:val="24"/>
    </w:rPr>
  </w:style>
  <w:style w:type="character" w:customStyle="1" w:styleId="WW8Num1z0">
    <w:name w:val="WW8Num1z0"/>
    <w:rsid w:val="00B26522"/>
    <w:rPr>
      <w:rFonts w:ascii="Arial Black" w:hAnsi="Arial Black"/>
      <w:b w:val="0"/>
      <w:i w:val="0"/>
      <w:sz w:val="28"/>
    </w:rPr>
  </w:style>
  <w:style w:type="paragraph" w:customStyle="1" w:styleId="Default">
    <w:name w:val="Default"/>
    <w:rsid w:val="00B26522"/>
    <w:pPr>
      <w:widowControl w:val="0"/>
      <w:suppressAutoHyphens/>
      <w:autoSpaceDE w:val="0"/>
    </w:pPr>
    <w:rPr>
      <w:rFonts w:ascii="Times New Roman PSMT" w:eastAsia="Arial" w:hAnsi="Times New Roman PSMT" w:cs="Times New Roman PSMT"/>
      <w:color w:val="000000"/>
      <w:sz w:val="24"/>
      <w:szCs w:val="24"/>
      <w:lang w:eastAsia="ar-SA"/>
    </w:rPr>
  </w:style>
  <w:style w:type="paragraph" w:styleId="NormalnyWeb">
    <w:name w:val="Normal (Web)"/>
    <w:basedOn w:val="Normalny"/>
    <w:uiPriority w:val="99"/>
    <w:rsid w:val="00B26522"/>
    <w:pPr>
      <w:suppressAutoHyphens/>
      <w:spacing w:before="280" w:after="280"/>
    </w:pPr>
    <w:rPr>
      <w:sz w:val="24"/>
      <w:szCs w:val="24"/>
      <w:lang w:eastAsia="ar-SA"/>
    </w:rPr>
  </w:style>
  <w:style w:type="paragraph" w:customStyle="1" w:styleId="ust">
    <w:name w:val="ust"/>
    <w:rsid w:val="00B26522"/>
    <w:pPr>
      <w:suppressAutoHyphens/>
      <w:spacing w:before="60" w:after="60"/>
      <w:ind w:left="426" w:hanging="284"/>
      <w:jc w:val="both"/>
    </w:pPr>
    <w:rPr>
      <w:rFonts w:eastAsia="Arial"/>
      <w:sz w:val="24"/>
      <w:szCs w:val="24"/>
      <w:lang w:eastAsia="ar-SA"/>
    </w:rPr>
  </w:style>
  <w:style w:type="paragraph" w:customStyle="1" w:styleId="tyt">
    <w:name w:val="tyt"/>
    <w:basedOn w:val="Normalny"/>
    <w:rsid w:val="00D24A87"/>
    <w:pPr>
      <w:keepNext/>
      <w:spacing w:before="60" w:after="60"/>
      <w:jc w:val="center"/>
    </w:pPr>
    <w:rPr>
      <w:b/>
      <w:bCs/>
      <w:sz w:val="24"/>
      <w:szCs w:val="24"/>
    </w:rPr>
  </w:style>
  <w:style w:type="character" w:styleId="Pogrubienie">
    <w:name w:val="Strong"/>
    <w:basedOn w:val="Domylnaczcionkaakapitu"/>
    <w:qFormat/>
    <w:rsid w:val="00471FD8"/>
    <w:rPr>
      <w:b/>
      <w:bCs/>
    </w:rPr>
  </w:style>
  <w:style w:type="paragraph" w:styleId="Tekstpodstawowywcity3">
    <w:name w:val="Body Text Indent 3"/>
    <w:basedOn w:val="Normalny"/>
    <w:rsid w:val="00283820"/>
    <w:pPr>
      <w:spacing w:after="120"/>
      <w:ind w:left="283"/>
    </w:pPr>
    <w:rPr>
      <w:sz w:val="16"/>
      <w:szCs w:val="16"/>
    </w:rPr>
  </w:style>
  <w:style w:type="paragraph" w:customStyle="1" w:styleId="pkt">
    <w:name w:val="pkt"/>
    <w:basedOn w:val="Normalny"/>
    <w:rsid w:val="00283820"/>
    <w:pPr>
      <w:spacing w:before="60" w:after="60"/>
      <w:ind w:left="851" w:hanging="295"/>
    </w:pPr>
    <w:rPr>
      <w:sz w:val="24"/>
    </w:rPr>
  </w:style>
  <w:style w:type="paragraph" w:customStyle="1" w:styleId="Tekstpodstawowy21">
    <w:name w:val="Tekst podstawowy 21"/>
    <w:basedOn w:val="Normalny"/>
    <w:rsid w:val="00283820"/>
    <w:pPr>
      <w:overflowPunct w:val="0"/>
      <w:autoSpaceDE w:val="0"/>
      <w:autoSpaceDN w:val="0"/>
      <w:adjustRightInd w:val="0"/>
      <w:ind w:left="1080"/>
      <w:textAlignment w:val="baseline"/>
    </w:pPr>
  </w:style>
  <w:style w:type="paragraph" w:styleId="Tytu">
    <w:name w:val="Title"/>
    <w:basedOn w:val="Normalny"/>
    <w:qFormat/>
    <w:rsid w:val="00283820"/>
    <w:pPr>
      <w:jc w:val="center"/>
    </w:pPr>
    <w:rPr>
      <w:b/>
      <w:snapToGrid w:val="0"/>
      <w:sz w:val="32"/>
    </w:rPr>
  </w:style>
  <w:style w:type="paragraph" w:customStyle="1" w:styleId="Tekstpodstawowywcity31">
    <w:name w:val="Tekst podstawowy wcięty 31"/>
    <w:basedOn w:val="Normalny"/>
    <w:rsid w:val="00283820"/>
    <w:pPr>
      <w:ind w:left="284" w:hanging="284"/>
    </w:pPr>
    <w:rPr>
      <w:sz w:val="24"/>
      <w:szCs w:val="24"/>
    </w:rPr>
  </w:style>
  <w:style w:type="character" w:customStyle="1" w:styleId="StopkaZnak">
    <w:name w:val="Stopka Znak"/>
    <w:basedOn w:val="Domylnaczcionkaakapitu"/>
    <w:link w:val="Stopka"/>
    <w:rsid w:val="00F53041"/>
    <w:rPr>
      <w:lang w:val="pl-PL" w:eastAsia="pl-PL" w:bidi="ar-SA"/>
    </w:rPr>
  </w:style>
  <w:style w:type="character" w:styleId="Numerstrony">
    <w:name w:val="page number"/>
    <w:basedOn w:val="Domylnaczcionkaakapitu"/>
    <w:rsid w:val="00910E2B"/>
  </w:style>
  <w:style w:type="paragraph" w:styleId="Spistreci1">
    <w:name w:val="toc 1"/>
    <w:basedOn w:val="Normalny"/>
    <w:next w:val="Normalny"/>
    <w:autoRedefine/>
    <w:semiHidden/>
    <w:rsid w:val="00F0776D"/>
    <w:rPr>
      <w:rFonts w:ascii="Arial Narrow" w:hAnsi="Arial Narrow"/>
    </w:rPr>
  </w:style>
  <w:style w:type="paragraph" w:customStyle="1" w:styleId="normaltableau">
    <w:name w:val="normal_tableau"/>
    <w:basedOn w:val="Normalny"/>
    <w:rsid w:val="00EF4BDC"/>
    <w:pPr>
      <w:spacing w:before="120" w:after="120"/>
    </w:pPr>
    <w:rPr>
      <w:rFonts w:ascii="Optima" w:hAnsi="Optima" w:cs="Optima"/>
      <w:szCs w:val="22"/>
      <w:lang w:val="en-GB"/>
    </w:rPr>
  </w:style>
  <w:style w:type="paragraph" w:customStyle="1" w:styleId="Znak1ZnakZnakZnakZnakZnak">
    <w:name w:val="Znak1 Znak Znak Znak Znak Znak"/>
    <w:basedOn w:val="Normalny"/>
    <w:rsid w:val="009D002C"/>
    <w:rPr>
      <w:sz w:val="24"/>
      <w:szCs w:val="24"/>
    </w:rPr>
  </w:style>
  <w:style w:type="character" w:customStyle="1" w:styleId="NagwekZnak">
    <w:name w:val="Nagłówek Znak"/>
    <w:basedOn w:val="Domylnaczcionkaakapitu"/>
    <w:link w:val="Nagwek"/>
    <w:uiPriority w:val="99"/>
    <w:rsid w:val="009D002C"/>
    <w:rPr>
      <w:lang w:val="pl-PL" w:eastAsia="pl-PL" w:bidi="ar-SA"/>
    </w:rPr>
  </w:style>
  <w:style w:type="paragraph" w:styleId="Tekstpodstawowywcity">
    <w:name w:val="Body Text Indent"/>
    <w:basedOn w:val="Normalny"/>
    <w:link w:val="TekstpodstawowywcityZnak"/>
    <w:rsid w:val="00A733DB"/>
    <w:pPr>
      <w:spacing w:after="120"/>
      <w:ind w:left="283"/>
    </w:pPr>
  </w:style>
  <w:style w:type="paragraph" w:customStyle="1" w:styleId="Wyliczcyfr1">
    <w:name w:val="Wylicz.cyfr_1"/>
    <w:basedOn w:val="Normalny"/>
    <w:rsid w:val="00A733DB"/>
    <w:pPr>
      <w:numPr>
        <w:numId w:val="1"/>
      </w:numPr>
      <w:spacing w:after="60" w:line="300" w:lineRule="auto"/>
    </w:pPr>
    <w:rPr>
      <w:sz w:val="32"/>
    </w:rPr>
  </w:style>
  <w:style w:type="paragraph" w:customStyle="1" w:styleId="western">
    <w:name w:val="western"/>
    <w:basedOn w:val="Normalny"/>
    <w:rsid w:val="006D2437"/>
    <w:pPr>
      <w:spacing w:before="100" w:beforeAutospacing="1"/>
      <w:jc w:val="center"/>
    </w:pPr>
    <w:rPr>
      <w:rFonts w:cs="Arial"/>
      <w:b/>
      <w:bCs/>
      <w:sz w:val="28"/>
      <w:szCs w:val="28"/>
    </w:rPr>
  </w:style>
  <w:style w:type="paragraph" w:customStyle="1" w:styleId="Standard">
    <w:name w:val="Standard"/>
    <w:rsid w:val="006D2437"/>
    <w:pPr>
      <w:widowControl w:val="0"/>
      <w:autoSpaceDE w:val="0"/>
      <w:autoSpaceDN w:val="0"/>
      <w:adjustRightInd w:val="0"/>
    </w:pPr>
    <w:rPr>
      <w:sz w:val="24"/>
      <w:szCs w:val="24"/>
    </w:rPr>
  </w:style>
  <w:style w:type="paragraph" w:styleId="Akapitzlist">
    <w:name w:val="List Paragraph"/>
    <w:basedOn w:val="Normalny"/>
    <w:uiPriority w:val="99"/>
    <w:qFormat/>
    <w:rsid w:val="00201B74"/>
    <w:pPr>
      <w:ind w:left="708"/>
    </w:pPr>
  </w:style>
  <w:style w:type="character" w:customStyle="1" w:styleId="FooterChar">
    <w:name w:val="Footer Char"/>
    <w:basedOn w:val="Domylnaczcionkaakapitu"/>
    <w:semiHidden/>
    <w:rsid w:val="002071B6"/>
    <w:rPr>
      <w:sz w:val="24"/>
      <w:szCs w:val="24"/>
      <w:lang w:val="pl-PL" w:eastAsia="pl-PL" w:bidi="ar-SA"/>
    </w:rPr>
  </w:style>
  <w:style w:type="paragraph" w:customStyle="1" w:styleId="ZnakZnakZnakZnak">
    <w:name w:val="Znak Znak Znak Znak"/>
    <w:basedOn w:val="Normalny"/>
    <w:rsid w:val="00A15BDD"/>
    <w:rPr>
      <w:rFonts w:ascii="Verdana" w:hAnsi="Verdana"/>
      <w:bCs/>
    </w:rPr>
  </w:style>
  <w:style w:type="character" w:customStyle="1" w:styleId="TekstpodstawowyZnak">
    <w:name w:val="Tekst podstawowy Znak"/>
    <w:basedOn w:val="Domylnaczcionkaakapitu"/>
    <w:link w:val="Tekstpodstawowy"/>
    <w:rsid w:val="002763E0"/>
    <w:rPr>
      <w:sz w:val="24"/>
    </w:rPr>
  </w:style>
  <w:style w:type="character" w:customStyle="1" w:styleId="Nagwek1Znak">
    <w:name w:val="Nagłówek 1 Znak"/>
    <w:basedOn w:val="Domylnaczcionkaakapitu"/>
    <w:link w:val="Nagwek1"/>
    <w:rsid w:val="00C446F2"/>
    <w:rPr>
      <w:b/>
    </w:rPr>
  </w:style>
  <w:style w:type="character" w:customStyle="1" w:styleId="TekstpodstawowywcityZnak">
    <w:name w:val="Tekst podstawowy wcięty Znak"/>
    <w:basedOn w:val="Domylnaczcionkaakapitu"/>
    <w:link w:val="Tekstpodstawowywcity"/>
    <w:rsid w:val="00C446F2"/>
  </w:style>
  <w:style w:type="character" w:customStyle="1" w:styleId="Nagwek4Znak">
    <w:name w:val="Nagłówek 4 Znak"/>
    <w:basedOn w:val="Domylnaczcionkaakapitu"/>
    <w:link w:val="Nagwek4"/>
    <w:rsid w:val="00EE4D42"/>
    <w:rPr>
      <w:color w:val="0000FF"/>
      <w:u w:val="single"/>
    </w:rPr>
  </w:style>
  <w:style w:type="paragraph" w:customStyle="1" w:styleId="Znak1ZnakZnak0">
    <w:name w:val="Znak1 Znak Znak"/>
    <w:basedOn w:val="Normalny"/>
    <w:uiPriority w:val="99"/>
    <w:rsid w:val="00F43437"/>
    <w:rPr>
      <w:sz w:val="24"/>
      <w:szCs w:val="24"/>
    </w:rPr>
  </w:style>
  <w:style w:type="character" w:customStyle="1" w:styleId="Nagwek6Znak">
    <w:name w:val="Nagłówek 6 Znak"/>
    <w:basedOn w:val="Domylnaczcionkaakapitu"/>
    <w:link w:val="Nagwek6"/>
    <w:rsid w:val="00B536DE"/>
    <w:rPr>
      <w:b/>
      <w:i/>
      <w:color w:val="0000FF"/>
      <w:sz w:val="28"/>
    </w:rPr>
  </w:style>
  <w:style w:type="character" w:customStyle="1" w:styleId="FontStyle58">
    <w:name w:val="Font Style58"/>
    <w:rsid w:val="00515B18"/>
    <w:rPr>
      <w:rFonts w:ascii="Times New Roman" w:hAnsi="Times New Roman" w:cs="Times New Roman"/>
      <w:sz w:val="22"/>
      <w:szCs w:val="22"/>
    </w:rPr>
  </w:style>
  <w:style w:type="character" w:customStyle="1" w:styleId="FontStyle54">
    <w:name w:val="Font Style54"/>
    <w:rsid w:val="00D37163"/>
    <w:rPr>
      <w:rFonts w:ascii="Times New Roman" w:hAnsi="Times New Roman" w:cs="Times New Roman"/>
      <w:i/>
      <w:iCs/>
      <w:sz w:val="22"/>
      <w:szCs w:val="22"/>
    </w:rPr>
  </w:style>
  <w:style w:type="character" w:customStyle="1" w:styleId="FontStyle20">
    <w:name w:val="Font Style20"/>
    <w:rsid w:val="00D37163"/>
    <w:rPr>
      <w:rFonts w:ascii="Arial" w:hAnsi="Arial" w:cs="Arial"/>
      <w:sz w:val="18"/>
      <w:szCs w:val="18"/>
    </w:rPr>
  </w:style>
  <w:style w:type="paragraph" w:customStyle="1" w:styleId="Style35">
    <w:name w:val="Style35"/>
    <w:basedOn w:val="Normalny"/>
    <w:rsid w:val="00D37163"/>
    <w:pPr>
      <w:widowControl w:val="0"/>
      <w:autoSpaceDE w:val="0"/>
      <w:spacing w:line="276" w:lineRule="exact"/>
      <w:ind w:hanging="346"/>
    </w:pPr>
    <w:rPr>
      <w:sz w:val="24"/>
      <w:szCs w:val="24"/>
      <w:lang w:eastAsia="ar-SA"/>
    </w:rPr>
  </w:style>
  <w:style w:type="paragraph" w:styleId="Tekstprzypisudolnego">
    <w:name w:val="footnote text"/>
    <w:basedOn w:val="Normalny"/>
    <w:link w:val="TekstprzypisudolnegoZnak"/>
    <w:uiPriority w:val="99"/>
    <w:semiHidden/>
    <w:unhideWhenUsed/>
    <w:rsid w:val="0070058D"/>
    <w:rPr>
      <w:sz w:val="20"/>
    </w:rPr>
  </w:style>
  <w:style w:type="character" w:customStyle="1" w:styleId="TekstprzypisudolnegoZnak">
    <w:name w:val="Tekst przypisu dolnego Znak"/>
    <w:basedOn w:val="Domylnaczcionkaakapitu"/>
    <w:link w:val="Tekstprzypisudolnego"/>
    <w:uiPriority w:val="99"/>
    <w:semiHidden/>
    <w:rsid w:val="0070058D"/>
    <w:rPr>
      <w:rFonts w:ascii="Arial" w:hAnsi="Arial"/>
    </w:rPr>
  </w:style>
  <w:style w:type="character" w:styleId="Odwoanieprzypisudolnego">
    <w:name w:val="footnote reference"/>
    <w:basedOn w:val="Domylnaczcionkaakapitu"/>
    <w:uiPriority w:val="99"/>
    <w:semiHidden/>
    <w:unhideWhenUsed/>
    <w:rsid w:val="0070058D"/>
    <w:rPr>
      <w:vertAlign w:val="superscript"/>
    </w:rPr>
  </w:style>
  <w:style w:type="paragraph" w:styleId="Bezodstpw">
    <w:name w:val="No Spacing"/>
    <w:qFormat/>
    <w:rsid w:val="001D669B"/>
    <w:pPr>
      <w:suppressAutoHyphens/>
    </w:pPr>
    <w:rPr>
      <w:rFonts w:ascii="Comic Sans MS" w:hAnsi="Comic Sans MS" w:cs="Comic Sans MS"/>
      <w:kern w:val="1"/>
      <w:sz w:val="24"/>
      <w:lang w:eastAsia="zh-CN"/>
    </w:rPr>
  </w:style>
  <w:style w:type="character" w:customStyle="1" w:styleId="WW-Absatz-Standardschriftart111111111111111111111111111111">
    <w:name w:val="WW-Absatz-Standardschriftart111111111111111111111111111111"/>
    <w:rsid w:val="00A85478"/>
  </w:style>
  <w:style w:type="paragraph" w:customStyle="1" w:styleId="Legenda1">
    <w:name w:val="Legenda1"/>
    <w:basedOn w:val="Normalny"/>
    <w:next w:val="Normalny"/>
    <w:rsid w:val="00320499"/>
    <w:pPr>
      <w:suppressAutoHyphens/>
      <w:spacing w:after="120"/>
      <w:jc w:val="right"/>
    </w:pPr>
    <w:rPr>
      <w:b/>
      <w:lang w:eastAsia="ar-SA"/>
    </w:rPr>
  </w:style>
  <w:style w:type="paragraph" w:customStyle="1" w:styleId="ProPublico">
    <w:name w:val="ProPublico"/>
    <w:rsid w:val="00320499"/>
    <w:pPr>
      <w:suppressAutoHyphens/>
      <w:spacing w:line="360" w:lineRule="auto"/>
    </w:pPr>
    <w:rPr>
      <w:rFonts w:ascii="Arial" w:eastAsia="Arial" w:hAnsi="Arial"/>
      <w:sz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424D"/>
    <w:pPr>
      <w:jc w:val="both"/>
    </w:pPr>
    <w:rPr>
      <w:rFonts w:ascii="Arial" w:hAnsi="Arial"/>
      <w:sz w:val="22"/>
    </w:rPr>
  </w:style>
  <w:style w:type="paragraph" w:styleId="Nagwek1">
    <w:name w:val="heading 1"/>
    <w:basedOn w:val="Normalny"/>
    <w:next w:val="Normalny"/>
    <w:link w:val="Nagwek1Znak"/>
    <w:qFormat/>
    <w:rsid w:val="009E7066"/>
    <w:pPr>
      <w:keepNext/>
      <w:outlineLvl w:val="0"/>
    </w:pPr>
    <w:rPr>
      <w:b/>
    </w:rPr>
  </w:style>
  <w:style w:type="paragraph" w:styleId="Nagwek2">
    <w:name w:val="heading 2"/>
    <w:basedOn w:val="Normalny"/>
    <w:next w:val="Normalny"/>
    <w:qFormat/>
    <w:rsid w:val="009E7066"/>
    <w:pPr>
      <w:keepNext/>
      <w:outlineLvl w:val="1"/>
    </w:pPr>
    <w:rPr>
      <w:b/>
      <w:color w:val="0000FF"/>
    </w:rPr>
  </w:style>
  <w:style w:type="paragraph" w:styleId="Nagwek3">
    <w:name w:val="heading 3"/>
    <w:basedOn w:val="Normalny"/>
    <w:next w:val="Normalny"/>
    <w:qFormat/>
    <w:rsid w:val="009E7066"/>
    <w:pPr>
      <w:keepNext/>
      <w:jc w:val="center"/>
      <w:outlineLvl w:val="2"/>
    </w:pPr>
    <w:rPr>
      <w:b/>
      <w:color w:val="FF0000"/>
      <w:sz w:val="28"/>
    </w:rPr>
  </w:style>
  <w:style w:type="paragraph" w:styleId="Nagwek4">
    <w:name w:val="heading 4"/>
    <w:basedOn w:val="Normalny"/>
    <w:next w:val="Normalny"/>
    <w:link w:val="Nagwek4Znak"/>
    <w:qFormat/>
    <w:rsid w:val="009E7066"/>
    <w:pPr>
      <w:keepNext/>
      <w:jc w:val="center"/>
      <w:outlineLvl w:val="3"/>
    </w:pPr>
    <w:rPr>
      <w:color w:val="0000FF"/>
      <w:u w:val="single"/>
    </w:rPr>
  </w:style>
  <w:style w:type="paragraph" w:styleId="Nagwek5">
    <w:name w:val="heading 5"/>
    <w:basedOn w:val="Normalny"/>
    <w:next w:val="Normalny"/>
    <w:qFormat/>
    <w:rsid w:val="009E7066"/>
    <w:pPr>
      <w:keepNext/>
      <w:outlineLvl w:val="4"/>
    </w:pPr>
    <w:rPr>
      <w:b/>
      <w:sz w:val="28"/>
    </w:rPr>
  </w:style>
  <w:style w:type="paragraph" w:styleId="Nagwek6">
    <w:name w:val="heading 6"/>
    <w:basedOn w:val="Normalny"/>
    <w:next w:val="Normalny"/>
    <w:link w:val="Nagwek6Znak"/>
    <w:qFormat/>
    <w:rsid w:val="009E7066"/>
    <w:pPr>
      <w:keepNext/>
      <w:outlineLvl w:val="5"/>
    </w:pPr>
    <w:rPr>
      <w:b/>
      <w:i/>
      <w:color w:val="0000FF"/>
      <w:sz w:val="28"/>
    </w:rPr>
  </w:style>
  <w:style w:type="paragraph" w:styleId="Nagwek7">
    <w:name w:val="heading 7"/>
    <w:basedOn w:val="Normalny"/>
    <w:next w:val="Normalny"/>
    <w:qFormat/>
    <w:rsid w:val="009E7066"/>
    <w:pPr>
      <w:keepNext/>
      <w:outlineLvl w:val="6"/>
    </w:pPr>
    <w:rPr>
      <w:b/>
      <w:i/>
      <w:sz w:val="24"/>
    </w:rPr>
  </w:style>
  <w:style w:type="paragraph" w:styleId="Nagwek8">
    <w:name w:val="heading 8"/>
    <w:basedOn w:val="Normalny"/>
    <w:next w:val="Normalny"/>
    <w:qFormat/>
    <w:rsid w:val="009E7066"/>
    <w:pPr>
      <w:keepNext/>
      <w:jc w:val="center"/>
      <w:outlineLvl w:val="7"/>
    </w:pPr>
    <w:rPr>
      <w:b/>
      <w:i/>
      <w:sz w:val="24"/>
    </w:rPr>
  </w:style>
  <w:style w:type="paragraph" w:styleId="Nagwek9">
    <w:name w:val="heading 9"/>
    <w:basedOn w:val="Normalny"/>
    <w:next w:val="Normalny"/>
    <w:qFormat/>
    <w:rsid w:val="009E7066"/>
    <w:pPr>
      <w:keepNext/>
      <w:jc w:val="right"/>
      <w:outlineLvl w:val="8"/>
    </w:pPr>
    <w:rPr>
      <w:sz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9E7066"/>
    <w:pPr>
      <w:tabs>
        <w:tab w:val="center" w:pos="4536"/>
        <w:tab w:val="right" w:pos="9072"/>
      </w:tabs>
    </w:pPr>
  </w:style>
  <w:style w:type="paragraph" w:styleId="Stopka">
    <w:name w:val="footer"/>
    <w:basedOn w:val="Normalny"/>
    <w:link w:val="StopkaZnak"/>
    <w:rsid w:val="009E7066"/>
    <w:pPr>
      <w:tabs>
        <w:tab w:val="center" w:pos="4536"/>
        <w:tab w:val="right" w:pos="9072"/>
      </w:tabs>
    </w:pPr>
  </w:style>
  <w:style w:type="paragraph" w:styleId="Tekstpodstawowy">
    <w:name w:val="Body Text"/>
    <w:basedOn w:val="Normalny"/>
    <w:link w:val="TekstpodstawowyZnak"/>
    <w:rsid w:val="009E7066"/>
    <w:rPr>
      <w:sz w:val="24"/>
    </w:rPr>
  </w:style>
  <w:style w:type="character" w:styleId="Hipercze">
    <w:name w:val="Hyperlink"/>
    <w:basedOn w:val="Domylnaczcionkaakapitu"/>
    <w:rsid w:val="009E7066"/>
    <w:rPr>
      <w:color w:val="0000FF"/>
      <w:u w:val="single"/>
    </w:rPr>
  </w:style>
  <w:style w:type="character" w:styleId="UyteHipercze">
    <w:name w:val="FollowedHyperlink"/>
    <w:basedOn w:val="Domylnaczcionkaakapitu"/>
    <w:rsid w:val="009E7066"/>
    <w:rPr>
      <w:color w:val="800080"/>
      <w:u w:val="single"/>
    </w:rPr>
  </w:style>
  <w:style w:type="paragraph" w:styleId="Tekstpodstawowy2">
    <w:name w:val="Body Text 2"/>
    <w:basedOn w:val="Normalny"/>
    <w:rsid w:val="009E7066"/>
  </w:style>
  <w:style w:type="paragraph" w:styleId="Tekstpodstawowy3">
    <w:name w:val="Body Text 3"/>
    <w:basedOn w:val="Normalny"/>
    <w:rsid w:val="009E7066"/>
    <w:rPr>
      <w:sz w:val="24"/>
    </w:rPr>
  </w:style>
  <w:style w:type="paragraph" w:styleId="Tekstdymka">
    <w:name w:val="Balloon Text"/>
    <w:basedOn w:val="Normalny"/>
    <w:semiHidden/>
    <w:rsid w:val="004835F2"/>
    <w:rPr>
      <w:rFonts w:ascii="Tahoma" w:hAnsi="Tahoma" w:cs="Tahoma"/>
      <w:sz w:val="16"/>
      <w:szCs w:val="16"/>
    </w:rPr>
  </w:style>
  <w:style w:type="paragraph" w:customStyle="1" w:styleId="Adresat">
    <w:name w:val="Adresat"/>
    <w:basedOn w:val="Normalny"/>
    <w:rsid w:val="000B6013"/>
    <w:rPr>
      <w:sz w:val="24"/>
    </w:rPr>
  </w:style>
  <w:style w:type="paragraph" w:customStyle="1" w:styleId="Datapisma">
    <w:name w:val="Data pisma"/>
    <w:basedOn w:val="Normalny"/>
    <w:rsid w:val="000B6013"/>
    <w:pPr>
      <w:tabs>
        <w:tab w:val="right" w:pos="9071"/>
      </w:tabs>
      <w:spacing w:before="240" w:after="240"/>
    </w:pPr>
    <w:rPr>
      <w:b/>
    </w:rPr>
  </w:style>
  <w:style w:type="table" w:styleId="Tabela-Siatka">
    <w:name w:val="Table Grid"/>
    <w:basedOn w:val="Standardowy"/>
    <w:uiPriority w:val="59"/>
    <w:rsid w:val="00E30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nak1ZnakZnak">
    <w:name w:val="Znak1 Znak Znak"/>
    <w:basedOn w:val="Normalny"/>
    <w:rsid w:val="00C325DF"/>
    <w:rPr>
      <w:sz w:val="24"/>
      <w:szCs w:val="24"/>
    </w:rPr>
  </w:style>
  <w:style w:type="character" w:customStyle="1" w:styleId="WW8Num1z0">
    <w:name w:val="WW8Num1z0"/>
    <w:rsid w:val="00B26522"/>
    <w:rPr>
      <w:rFonts w:ascii="Arial Black" w:hAnsi="Arial Black"/>
      <w:b w:val="0"/>
      <w:i w:val="0"/>
      <w:sz w:val="28"/>
    </w:rPr>
  </w:style>
  <w:style w:type="paragraph" w:customStyle="1" w:styleId="Default">
    <w:name w:val="Default"/>
    <w:rsid w:val="00B26522"/>
    <w:pPr>
      <w:widowControl w:val="0"/>
      <w:suppressAutoHyphens/>
      <w:autoSpaceDE w:val="0"/>
    </w:pPr>
    <w:rPr>
      <w:rFonts w:ascii="Times New Roman PSMT" w:eastAsia="Arial" w:hAnsi="Times New Roman PSMT" w:cs="Times New Roman PSMT"/>
      <w:color w:val="000000"/>
      <w:sz w:val="24"/>
      <w:szCs w:val="24"/>
      <w:lang w:eastAsia="ar-SA"/>
    </w:rPr>
  </w:style>
  <w:style w:type="paragraph" w:styleId="NormalnyWeb">
    <w:name w:val="Normal (Web)"/>
    <w:basedOn w:val="Normalny"/>
    <w:uiPriority w:val="99"/>
    <w:rsid w:val="00B26522"/>
    <w:pPr>
      <w:suppressAutoHyphens/>
      <w:spacing w:before="280" w:after="280"/>
    </w:pPr>
    <w:rPr>
      <w:sz w:val="24"/>
      <w:szCs w:val="24"/>
      <w:lang w:eastAsia="ar-SA"/>
    </w:rPr>
  </w:style>
  <w:style w:type="paragraph" w:customStyle="1" w:styleId="ust">
    <w:name w:val="ust"/>
    <w:rsid w:val="00B26522"/>
    <w:pPr>
      <w:suppressAutoHyphens/>
      <w:spacing w:before="60" w:after="60"/>
      <w:ind w:left="426" w:hanging="284"/>
      <w:jc w:val="both"/>
    </w:pPr>
    <w:rPr>
      <w:rFonts w:eastAsia="Arial"/>
      <w:sz w:val="24"/>
      <w:szCs w:val="24"/>
      <w:lang w:eastAsia="ar-SA"/>
    </w:rPr>
  </w:style>
  <w:style w:type="paragraph" w:customStyle="1" w:styleId="tyt">
    <w:name w:val="tyt"/>
    <w:basedOn w:val="Normalny"/>
    <w:rsid w:val="00D24A87"/>
    <w:pPr>
      <w:keepNext/>
      <w:spacing w:before="60" w:after="60"/>
      <w:jc w:val="center"/>
    </w:pPr>
    <w:rPr>
      <w:b/>
      <w:bCs/>
      <w:sz w:val="24"/>
      <w:szCs w:val="24"/>
    </w:rPr>
  </w:style>
  <w:style w:type="character" w:styleId="Pogrubienie">
    <w:name w:val="Strong"/>
    <w:basedOn w:val="Domylnaczcionkaakapitu"/>
    <w:qFormat/>
    <w:rsid w:val="00471FD8"/>
    <w:rPr>
      <w:b/>
      <w:bCs/>
    </w:rPr>
  </w:style>
  <w:style w:type="paragraph" w:styleId="Tekstpodstawowywcity3">
    <w:name w:val="Body Text Indent 3"/>
    <w:basedOn w:val="Normalny"/>
    <w:rsid w:val="00283820"/>
    <w:pPr>
      <w:spacing w:after="120"/>
      <w:ind w:left="283"/>
    </w:pPr>
    <w:rPr>
      <w:sz w:val="16"/>
      <w:szCs w:val="16"/>
    </w:rPr>
  </w:style>
  <w:style w:type="paragraph" w:customStyle="1" w:styleId="pkt">
    <w:name w:val="pkt"/>
    <w:basedOn w:val="Normalny"/>
    <w:rsid w:val="00283820"/>
    <w:pPr>
      <w:spacing w:before="60" w:after="60"/>
      <w:ind w:left="851" w:hanging="295"/>
    </w:pPr>
    <w:rPr>
      <w:sz w:val="24"/>
    </w:rPr>
  </w:style>
  <w:style w:type="paragraph" w:customStyle="1" w:styleId="Tekstpodstawowy21">
    <w:name w:val="Tekst podstawowy 21"/>
    <w:basedOn w:val="Normalny"/>
    <w:rsid w:val="00283820"/>
    <w:pPr>
      <w:overflowPunct w:val="0"/>
      <w:autoSpaceDE w:val="0"/>
      <w:autoSpaceDN w:val="0"/>
      <w:adjustRightInd w:val="0"/>
      <w:ind w:left="1080"/>
      <w:textAlignment w:val="baseline"/>
    </w:pPr>
  </w:style>
  <w:style w:type="paragraph" w:styleId="Tytu">
    <w:name w:val="Title"/>
    <w:basedOn w:val="Normalny"/>
    <w:qFormat/>
    <w:rsid w:val="00283820"/>
    <w:pPr>
      <w:jc w:val="center"/>
    </w:pPr>
    <w:rPr>
      <w:b/>
      <w:snapToGrid w:val="0"/>
      <w:sz w:val="32"/>
    </w:rPr>
  </w:style>
  <w:style w:type="paragraph" w:customStyle="1" w:styleId="Tekstpodstawowywcity31">
    <w:name w:val="Tekst podstawowy wcięty 31"/>
    <w:basedOn w:val="Normalny"/>
    <w:rsid w:val="00283820"/>
    <w:pPr>
      <w:ind w:left="284" w:hanging="284"/>
    </w:pPr>
    <w:rPr>
      <w:sz w:val="24"/>
      <w:szCs w:val="24"/>
    </w:rPr>
  </w:style>
  <w:style w:type="character" w:customStyle="1" w:styleId="StopkaZnak">
    <w:name w:val="Stopka Znak"/>
    <w:basedOn w:val="Domylnaczcionkaakapitu"/>
    <w:link w:val="Stopka"/>
    <w:rsid w:val="00F53041"/>
    <w:rPr>
      <w:lang w:val="pl-PL" w:eastAsia="pl-PL" w:bidi="ar-SA"/>
    </w:rPr>
  </w:style>
  <w:style w:type="character" w:styleId="Numerstrony">
    <w:name w:val="page number"/>
    <w:basedOn w:val="Domylnaczcionkaakapitu"/>
    <w:rsid w:val="00910E2B"/>
  </w:style>
  <w:style w:type="paragraph" w:styleId="Spistreci1">
    <w:name w:val="toc 1"/>
    <w:basedOn w:val="Normalny"/>
    <w:next w:val="Normalny"/>
    <w:autoRedefine/>
    <w:semiHidden/>
    <w:rsid w:val="00F0776D"/>
    <w:rPr>
      <w:rFonts w:ascii="Arial Narrow" w:hAnsi="Arial Narrow"/>
    </w:rPr>
  </w:style>
  <w:style w:type="paragraph" w:customStyle="1" w:styleId="normaltableau">
    <w:name w:val="normal_tableau"/>
    <w:basedOn w:val="Normalny"/>
    <w:rsid w:val="00EF4BDC"/>
    <w:pPr>
      <w:spacing w:before="120" w:after="120"/>
    </w:pPr>
    <w:rPr>
      <w:rFonts w:ascii="Optima" w:hAnsi="Optima" w:cs="Optima"/>
      <w:szCs w:val="22"/>
      <w:lang w:val="en-GB"/>
    </w:rPr>
  </w:style>
  <w:style w:type="paragraph" w:customStyle="1" w:styleId="Znak1ZnakZnakZnakZnakZnak">
    <w:name w:val="Znak1 Znak Znak Znak Znak Znak"/>
    <w:basedOn w:val="Normalny"/>
    <w:rsid w:val="009D002C"/>
    <w:rPr>
      <w:sz w:val="24"/>
      <w:szCs w:val="24"/>
    </w:rPr>
  </w:style>
  <w:style w:type="character" w:customStyle="1" w:styleId="NagwekZnak">
    <w:name w:val="Nagłówek Znak"/>
    <w:basedOn w:val="Domylnaczcionkaakapitu"/>
    <w:link w:val="Nagwek"/>
    <w:uiPriority w:val="99"/>
    <w:rsid w:val="009D002C"/>
    <w:rPr>
      <w:lang w:val="pl-PL" w:eastAsia="pl-PL" w:bidi="ar-SA"/>
    </w:rPr>
  </w:style>
  <w:style w:type="paragraph" w:styleId="Tekstpodstawowywcity">
    <w:name w:val="Body Text Indent"/>
    <w:basedOn w:val="Normalny"/>
    <w:link w:val="TekstpodstawowywcityZnak"/>
    <w:rsid w:val="00A733DB"/>
    <w:pPr>
      <w:spacing w:after="120"/>
      <w:ind w:left="283"/>
    </w:pPr>
  </w:style>
  <w:style w:type="paragraph" w:customStyle="1" w:styleId="Wyliczcyfr1">
    <w:name w:val="Wylicz.cyfr_1"/>
    <w:basedOn w:val="Normalny"/>
    <w:rsid w:val="00A733DB"/>
    <w:pPr>
      <w:numPr>
        <w:numId w:val="1"/>
      </w:numPr>
      <w:spacing w:after="60" w:line="300" w:lineRule="auto"/>
    </w:pPr>
    <w:rPr>
      <w:sz w:val="32"/>
    </w:rPr>
  </w:style>
  <w:style w:type="paragraph" w:customStyle="1" w:styleId="western">
    <w:name w:val="western"/>
    <w:basedOn w:val="Normalny"/>
    <w:rsid w:val="006D2437"/>
    <w:pPr>
      <w:spacing w:before="100" w:beforeAutospacing="1"/>
      <w:jc w:val="center"/>
    </w:pPr>
    <w:rPr>
      <w:rFonts w:cs="Arial"/>
      <w:b/>
      <w:bCs/>
      <w:sz w:val="28"/>
      <w:szCs w:val="28"/>
    </w:rPr>
  </w:style>
  <w:style w:type="paragraph" w:customStyle="1" w:styleId="Standard">
    <w:name w:val="Standard"/>
    <w:rsid w:val="006D2437"/>
    <w:pPr>
      <w:widowControl w:val="0"/>
      <w:autoSpaceDE w:val="0"/>
      <w:autoSpaceDN w:val="0"/>
      <w:adjustRightInd w:val="0"/>
    </w:pPr>
    <w:rPr>
      <w:sz w:val="24"/>
      <w:szCs w:val="24"/>
    </w:rPr>
  </w:style>
  <w:style w:type="paragraph" w:styleId="Akapitzlist">
    <w:name w:val="List Paragraph"/>
    <w:basedOn w:val="Normalny"/>
    <w:uiPriority w:val="99"/>
    <w:qFormat/>
    <w:rsid w:val="00201B74"/>
    <w:pPr>
      <w:ind w:left="708"/>
    </w:pPr>
  </w:style>
  <w:style w:type="character" w:customStyle="1" w:styleId="FooterChar">
    <w:name w:val="Footer Char"/>
    <w:basedOn w:val="Domylnaczcionkaakapitu"/>
    <w:semiHidden/>
    <w:rsid w:val="002071B6"/>
    <w:rPr>
      <w:sz w:val="24"/>
      <w:szCs w:val="24"/>
      <w:lang w:val="pl-PL" w:eastAsia="pl-PL" w:bidi="ar-SA"/>
    </w:rPr>
  </w:style>
  <w:style w:type="paragraph" w:customStyle="1" w:styleId="ZnakZnakZnakZnak">
    <w:name w:val="Znak Znak Znak Znak"/>
    <w:basedOn w:val="Normalny"/>
    <w:rsid w:val="00A15BDD"/>
    <w:rPr>
      <w:rFonts w:ascii="Verdana" w:hAnsi="Verdana"/>
      <w:bCs/>
    </w:rPr>
  </w:style>
  <w:style w:type="character" w:customStyle="1" w:styleId="TekstpodstawowyZnak">
    <w:name w:val="Tekst podstawowy Znak"/>
    <w:basedOn w:val="Domylnaczcionkaakapitu"/>
    <w:link w:val="Tekstpodstawowy"/>
    <w:rsid w:val="002763E0"/>
    <w:rPr>
      <w:sz w:val="24"/>
    </w:rPr>
  </w:style>
  <w:style w:type="character" w:customStyle="1" w:styleId="Nagwek1Znak">
    <w:name w:val="Nagłówek 1 Znak"/>
    <w:basedOn w:val="Domylnaczcionkaakapitu"/>
    <w:link w:val="Nagwek1"/>
    <w:rsid w:val="00C446F2"/>
    <w:rPr>
      <w:b/>
    </w:rPr>
  </w:style>
  <w:style w:type="character" w:customStyle="1" w:styleId="TekstpodstawowywcityZnak">
    <w:name w:val="Tekst podstawowy wcięty Znak"/>
    <w:basedOn w:val="Domylnaczcionkaakapitu"/>
    <w:link w:val="Tekstpodstawowywcity"/>
    <w:rsid w:val="00C446F2"/>
  </w:style>
  <w:style w:type="character" w:customStyle="1" w:styleId="Nagwek4Znak">
    <w:name w:val="Nagłówek 4 Znak"/>
    <w:basedOn w:val="Domylnaczcionkaakapitu"/>
    <w:link w:val="Nagwek4"/>
    <w:rsid w:val="00EE4D42"/>
    <w:rPr>
      <w:color w:val="0000FF"/>
      <w:u w:val="single"/>
    </w:rPr>
  </w:style>
  <w:style w:type="paragraph" w:customStyle="1" w:styleId="Znak1ZnakZnak0">
    <w:name w:val="Znak1 Znak Znak"/>
    <w:basedOn w:val="Normalny"/>
    <w:uiPriority w:val="99"/>
    <w:rsid w:val="00F43437"/>
    <w:rPr>
      <w:sz w:val="24"/>
      <w:szCs w:val="24"/>
    </w:rPr>
  </w:style>
  <w:style w:type="character" w:customStyle="1" w:styleId="Nagwek6Znak">
    <w:name w:val="Nagłówek 6 Znak"/>
    <w:basedOn w:val="Domylnaczcionkaakapitu"/>
    <w:link w:val="Nagwek6"/>
    <w:rsid w:val="00B536DE"/>
    <w:rPr>
      <w:b/>
      <w:i/>
      <w:color w:val="0000FF"/>
      <w:sz w:val="28"/>
    </w:rPr>
  </w:style>
  <w:style w:type="character" w:customStyle="1" w:styleId="FontStyle58">
    <w:name w:val="Font Style58"/>
    <w:rsid w:val="00515B18"/>
    <w:rPr>
      <w:rFonts w:ascii="Times New Roman" w:hAnsi="Times New Roman" w:cs="Times New Roman"/>
      <w:sz w:val="22"/>
      <w:szCs w:val="22"/>
    </w:rPr>
  </w:style>
  <w:style w:type="character" w:customStyle="1" w:styleId="FontStyle54">
    <w:name w:val="Font Style54"/>
    <w:rsid w:val="00D37163"/>
    <w:rPr>
      <w:rFonts w:ascii="Times New Roman" w:hAnsi="Times New Roman" w:cs="Times New Roman"/>
      <w:i/>
      <w:iCs/>
      <w:sz w:val="22"/>
      <w:szCs w:val="22"/>
    </w:rPr>
  </w:style>
  <w:style w:type="character" w:customStyle="1" w:styleId="FontStyle20">
    <w:name w:val="Font Style20"/>
    <w:rsid w:val="00D37163"/>
    <w:rPr>
      <w:rFonts w:ascii="Arial" w:hAnsi="Arial" w:cs="Arial"/>
      <w:sz w:val="18"/>
      <w:szCs w:val="18"/>
    </w:rPr>
  </w:style>
  <w:style w:type="paragraph" w:customStyle="1" w:styleId="Style35">
    <w:name w:val="Style35"/>
    <w:basedOn w:val="Normalny"/>
    <w:rsid w:val="00D37163"/>
    <w:pPr>
      <w:widowControl w:val="0"/>
      <w:autoSpaceDE w:val="0"/>
      <w:spacing w:line="276" w:lineRule="exact"/>
      <w:ind w:hanging="346"/>
    </w:pPr>
    <w:rPr>
      <w:sz w:val="24"/>
      <w:szCs w:val="24"/>
      <w:lang w:eastAsia="ar-SA"/>
    </w:rPr>
  </w:style>
  <w:style w:type="paragraph" w:styleId="Tekstprzypisudolnego">
    <w:name w:val="footnote text"/>
    <w:basedOn w:val="Normalny"/>
    <w:link w:val="TekstprzypisudolnegoZnak"/>
    <w:uiPriority w:val="99"/>
    <w:semiHidden/>
    <w:unhideWhenUsed/>
    <w:rsid w:val="0070058D"/>
    <w:rPr>
      <w:sz w:val="20"/>
    </w:rPr>
  </w:style>
  <w:style w:type="character" w:customStyle="1" w:styleId="TekstprzypisudolnegoZnak">
    <w:name w:val="Tekst przypisu dolnego Znak"/>
    <w:basedOn w:val="Domylnaczcionkaakapitu"/>
    <w:link w:val="Tekstprzypisudolnego"/>
    <w:uiPriority w:val="99"/>
    <w:semiHidden/>
    <w:rsid w:val="0070058D"/>
    <w:rPr>
      <w:rFonts w:ascii="Arial" w:hAnsi="Arial"/>
    </w:rPr>
  </w:style>
  <w:style w:type="character" w:styleId="Odwoanieprzypisudolnego">
    <w:name w:val="footnote reference"/>
    <w:basedOn w:val="Domylnaczcionkaakapitu"/>
    <w:uiPriority w:val="99"/>
    <w:semiHidden/>
    <w:unhideWhenUsed/>
    <w:rsid w:val="0070058D"/>
    <w:rPr>
      <w:vertAlign w:val="superscript"/>
    </w:rPr>
  </w:style>
  <w:style w:type="paragraph" w:styleId="Bezodstpw">
    <w:name w:val="No Spacing"/>
    <w:qFormat/>
    <w:rsid w:val="001D669B"/>
    <w:pPr>
      <w:suppressAutoHyphens/>
    </w:pPr>
    <w:rPr>
      <w:rFonts w:ascii="Comic Sans MS" w:hAnsi="Comic Sans MS" w:cs="Comic Sans MS"/>
      <w:kern w:val="1"/>
      <w:sz w:val="24"/>
      <w:lang w:eastAsia="zh-CN"/>
    </w:rPr>
  </w:style>
  <w:style w:type="character" w:customStyle="1" w:styleId="WW-Absatz-Standardschriftart111111111111111111111111111111">
    <w:name w:val="WW-Absatz-Standardschriftart111111111111111111111111111111"/>
    <w:rsid w:val="00A85478"/>
  </w:style>
  <w:style w:type="paragraph" w:customStyle="1" w:styleId="Legenda1">
    <w:name w:val="Legenda1"/>
    <w:basedOn w:val="Normalny"/>
    <w:next w:val="Normalny"/>
    <w:rsid w:val="00320499"/>
    <w:pPr>
      <w:suppressAutoHyphens/>
      <w:spacing w:after="120"/>
      <w:jc w:val="right"/>
    </w:pPr>
    <w:rPr>
      <w:b/>
      <w:lang w:eastAsia="ar-SA"/>
    </w:rPr>
  </w:style>
  <w:style w:type="paragraph" w:customStyle="1" w:styleId="ProPublico">
    <w:name w:val="ProPublico"/>
    <w:rsid w:val="00320499"/>
    <w:pPr>
      <w:suppressAutoHyphens/>
      <w:spacing w:line="360" w:lineRule="auto"/>
    </w:pPr>
    <w:rPr>
      <w:rFonts w:ascii="Arial" w:eastAsia="Arial" w:hAnsi="Arial"/>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13777">
      <w:bodyDiv w:val="1"/>
      <w:marLeft w:val="0"/>
      <w:marRight w:val="0"/>
      <w:marTop w:val="0"/>
      <w:marBottom w:val="0"/>
      <w:divBdr>
        <w:top w:val="none" w:sz="0" w:space="0" w:color="auto"/>
        <w:left w:val="none" w:sz="0" w:space="0" w:color="auto"/>
        <w:bottom w:val="none" w:sz="0" w:space="0" w:color="auto"/>
        <w:right w:val="none" w:sz="0" w:space="0" w:color="auto"/>
      </w:divBdr>
    </w:div>
    <w:div w:id="113598330">
      <w:bodyDiv w:val="1"/>
      <w:marLeft w:val="0"/>
      <w:marRight w:val="0"/>
      <w:marTop w:val="0"/>
      <w:marBottom w:val="0"/>
      <w:divBdr>
        <w:top w:val="none" w:sz="0" w:space="0" w:color="auto"/>
        <w:left w:val="none" w:sz="0" w:space="0" w:color="auto"/>
        <w:bottom w:val="none" w:sz="0" w:space="0" w:color="auto"/>
        <w:right w:val="none" w:sz="0" w:space="0" w:color="auto"/>
      </w:divBdr>
    </w:div>
    <w:div w:id="150756074">
      <w:bodyDiv w:val="1"/>
      <w:marLeft w:val="0"/>
      <w:marRight w:val="0"/>
      <w:marTop w:val="0"/>
      <w:marBottom w:val="0"/>
      <w:divBdr>
        <w:top w:val="none" w:sz="0" w:space="0" w:color="auto"/>
        <w:left w:val="none" w:sz="0" w:space="0" w:color="auto"/>
        <w:bottom w:val="none" w:sz="0" w:space="0" w:color="auto"/>
        <w:right w:val="none" w:sz="0" w:space="0" w:color="auto"/>
      </w:divBdr>
    </w:div>
    <w:div w:id="391539935">
      <w:bodyDiv w:val="1"/>
      <w:marLeft w:val="0"/>
      <w:marRight w:val="0"/>
      <w:marTop w:val="0"/>
      <w:marBottom w:val="0"/>
      <w:divBdr>
        <w:top w:val="none" w:sz="0" w:space="0" w:color="auto"/>
        <w:left w:val="none" w:sz="0" w:space="0" w:color="auto"/>
        <w:bottom w:val="none" w:sz="0" w:space="0" w:color="auto"/>
        <w:right w:val="none" w:sz="0" w:space="0" w:color="auto"/>
      </w:divBdr>
    </w:div>
    <w:div w:id="951668599">
      <w:bodyDiv w:val="1"/>
      <w:marLeft w:val="0"/>
      <w:marRight w:val="0"/>
      <w:marTop w:val="0"/>
      <w:marBottom w:val="0"/>
      <w:divBdr>
        <w:top w:val="none" w:sz="0" w:space="0" w:color="auto"/>
        <w:left w:val="none" w:sz="0" w:space="0" w:color="auto"/>
        <w:bottom w:val="none" w:sz="0" w:space="0" w:color="auto"/>
        <w:right w:val="none" w:sz="0" w:space="0" w:color="auto"/>
      </w:divBdr>
    </w:div>
    <w:div w:id="1184436852">
      <w:bodyDiv w:val="1"/>
      <w:marLeft w:val="0"/>
      <w:marRight w:val="0"/>
      <w:marTop w:val="0"/>
      <w:marBottom w:val="0"/>
      <w:divBdr>
        <w:top w:val="none" w:sz="0" w:space="0" w:color="auto"/>
        <w:left w:val="none" w:sz="0" w:space="0" w:color="auto"/>
        <w:bottom w:val="none" w:sz="0" w:space="0" w:color="auto"/>
        <w:right w:val="none" w:sz="0" w:space="0" w:color="auto"/>
      </w:divBdr>
    </w:div>
    <w:div w:id="1187404884">
      <w:bodyDiv w:val="1"/>
      <w:marLeft w:val="0"/>
      <w:marRight w:val="0"/>
      <w:marTop w:val="0"/>
      <w:marBottom w:val="0"/>
      <w:divBdr>
        <w:top w:val="none" w:sz="0" w:space="0" w:color="auto"/>
        <w:left w:val="none" w:sz="0" w:space="0" w:color="auto"/>
        <w:bottom w:val="none" w:sz="0" w:space="0" w:color="auto"/>
        <w:right w:val="none" w:sz="0" w:space="0" w:color="auto"/>
      </w:divBdr>
    </w:div>
    <w:div w:id="1393388613">
      <w:bodyDiv w:val="1"/>
      <w:marLeft w:val="0"/>
      <w:marRight w:val="0"/>
      <w:marTop w:val="0"/>
      <w:marBottom w:val="0"/>
      <w:divBdr>
        <w:top w:val="none" w:sz="0" w:space="0" w:color="auto"/>
        <w:left w:val="none" w:sz="0" w:space="0" w:color="auto"/>
        <w:bottom w:val="none" w:sz="0" w:space="0" w:color="auto"/>
        <w:right w:val="none" w:sz="0" w:space="0" w:color="auto"/>
      </w:divBdr>
    </w:div>
    <w:div w:id="1585651346">
      <w:bodyDiv w:val="1"/>
      <w:marLeft w:val="0"/>
      <w:marRight w:val="0"/>
      <w:marTop w:val="0"/>
      <w:marBottom w:val="0"/>
      <w:divBdr>
        <w:top w:val="none" w:sz="0" w:space="0" w:color="auto"/>
        <w:left w:val="none" w:sz="0" w:space="0" w:color="auto"/>
        <w:bottom w:val="none" w:sz="0" w:space="0" w:color="auto"/>
        <w:right w:val="none" w:sz="0" w:space="0" w:color="auto"/>
      </w:divBdr>
    </w:div>
    <w:div w:id="1623681745">
      <w:bodyDiv w:val="1"/>
      <w:marLeft w:val="0"/>
      <w:marRight w:val="0"/>
      <w:marTop w:val="0"/>
      <w:marBottom w:val="0"/>
      <w:divBdr>
        <w:top w:val="none" w:sz="0" w:space="0" w:color="auto"/>
        <w:left w:val="none" w:sz="0" w:space="0" w:color="auto"/>
        <w:bottom w:val="none" w:sz="0" w:space="0" w:color="auto"/>
        <w:right w:val="none" w:sz="0" w:space="0" w:color="auto"/>
      </w:divBdr>
    </w:div>
    <w:div w:id="1661811855">
      <w:bodyDiv w:val="1"/>
      <w:marLeft w:val="0"/>
      <w:marRight w:val="0"/>
      <w:marTop w:val="0"/>
      <w:marBottom w:val="0"/>
      <w:divBdr>
        <w:top w:val="none" w:sz="0" w:space="0" w:color="auto"/>
        <w:left w:val="none" w:sz="0" w:space="0" w:color="auto"/>
        <w:bottom w:val="none" w:sz="0" w:space="0" w:color="auto"/>
        <w:right w:val="none" w:sz="0" w:space="0" w:color="auto"/>
      </w:divBdr>
    </w:div>
    <w:div w:id="1717463399">
      <w:bodyDiv w:val="1"/>
      <w:marLeft w:val="0"/>
      <w:marRight w:val="0"/>
      <w:marTop w:val="0"/>
      <w:marBottom w:val="0"/>
      <w:divBdr>
        <w:top w:val="none" w:sz="0" w:space="0" w:color="auto"/>
        <w:left w:val="none" w:sz="0" w:space="0" w:color="auto"/>
        <w:bottom w:val="none" w:sz="0" w:space="0" w:color="auto"/>
        <w:right w:val="none" w:sz="0" w:space="0" w:color="auto"/>
      </w:divBdr>
    </w:div>
    <w:div w:id="1748646044">
      <w:bodyDiv w:val="1"/>
      <w:marLeft w:val="0"/>
      <w:marRight w:val="0"/>
      <w:marTop w:val="0"/>
      <w:marBottom w:val="0"/>
      <w:divBdr>
        <w:top w:val="none" w:sz="0" w:space="0" w:color="auto"/>
        <w:left w:val="none" w:sz="0" w:space="0" w:color="auto"/>
        <w:bottom w:val="none" w:sz="0" w:space="0" w:color="auto"/>
        <w:right w:val="none" w:sz="0" w:space="0" w:color="auto"/>
      </w:divBdr>
    </w:div>
    <w:div w:id="1870755196">
      <w:bodyDiv w:val="1"/>
      <w:marLeft w:val="0"/>
      <w:marRight w:val="0"/>
      <w:marTop w:val="0"/>
      <w:marBottom w:val="0"/>
      <w:divBdr>
        <w:top w:val="none" w:sz="0" w:space="0" w:color="auto"/>
        <w:left w:val="none" w:sz="0" w:space="0" w:color="auto"/>
        <w:bottom w:val="none" w:sz="0" w:space="0" w:color="auto"/>
        <w:right w:val="none" w:sz="0" w:space="0" w:color="auto"/>
      </w:divBdr>
    </w:div>
    <w:div w:id="1907718717">
      <w:bodyDiv w:val="1"/>
      <w:marLeft w:val="0"/>
      <w:marRight w:val="0"/>
      <w:marTop w:val="0"/>
      <w:marBottom w:val="0"/>
      <w:divBdr>
        <w:top w:val="none" w:sz="0" w:space="0" w:color="auto"/>
        <w:left w:val="none" w:sz="0" w:space="0" w:color="auto"/>
        <w:bottom w:val="none" w:sz="0" w:space="0" w:color="auto"/>
        <w:right w:val="none" w:sz="0" w:space="0" w:color="auto"/>
      </w:divBdr>
    </w:div>
    <w:div w:id="212083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mailto:zp.spzozkoscian@post.pl"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mailto:zp.spzozkoscian@post.pl" TargetMode="External"/><Relationship Id="rId2" Type="http://schemas.openxmlformats.org/officeDocument/2006/relationships/numbering" Target="numbering.xml"/><Relationship Id="rId16" Type="http://schemas.openxmlformats.org/officeDocument/2006/relationships/hyperlink" Target="http://szpital.koscian.pl"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zpital.koscian.pl" TargetMode="External"/><Relationship Id="rId4" Type="http://schemas.microsoft.com/office/2007/relationships/stylesWithEffects" Target="stylesWithEffects.xml"/><Relationship Id="rId9" Type="http://schemas.openxmlformats.org/officeDocument/2006/relationships/hyperlink" Target="http://szpital.koscian.pl" TargetMode="External"/><Relationship Id="rId14" Type="http://schemas.openxmlformats.org/officeDocument/2006/relationships/header" Target="head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firm&#243;wk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62753B2-B1F7-4BD4-9DA3-4ABD86A6C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firmówka</Template>
  <TotalTime>114</TotalTime>
  <Pages>1</Pages>
  <Words>5123</Words>
  <Characters>30743</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Protokół przekazania</vt:lpstr>
    </vt:vector>
  </TitlesOfParts>
  <Company>ZOZ</Company>
  <LinksUpToDate>false</LinksUpToDate>
  <CharactersWithSpaces>35795</CharactersWithSpaces>
  <SharedDoc>false</SharedDoc>
  <HLinks>
    <vt:vector size="30" baseType="variant">
      <vt:variant>
        <vt:i4>3342457</vt:i4>
      </vt:variant>
      <vt:variant>
        <vt:i4>12</vt:i4>
      </vt:variant>
      <vt:variant>
        <vt:i4>0</vt:i4>
      </vt:variant>
      <vt:variant>
        <vt:i4>5</vt:i4>
      </vt:variant>
      <vt:variant>
        <vt:lpwstr>http://www.szpitalbranice.biuletyn.info.pl/</vt:lpwstr>
      </vt:variant>
      <vt:variant>
        <vt:lpwstr/>
      </vt:variant>
      <vt:variant>
        <vt:i4>2949189</vt:i4>
      </vt:variant>
      <vt:variant>
        <vt:i4>9</vt:i4>
      </vt:variant>
      <vt:variant>
        <vt:i4>0</vt:i4>
      </vt:variant>
      <vt:variant>
        <vt:i4>5</vt:i4>
      </vt:variant>
      <vt:variant>
        <vt:lpwstr>mailto:branice1@op.pl</vt:lpwstr>
      </vt:variant>
      <vt:variant>
        <vt:lpwstr/>
      </vt:variant>
      <vt:variant>
        <vt:i4>2949189</vt:i4>
      </vt:variant>
      <vt:variant>
        <vt:i4>6</vt:i4>
      </vt:variant>
      <vt:variant>
        <vt:i4>0</vt:i4>
      </vt:variant>
      <vt:variant>
        <vt:i4>5</vt:i4>
      </vt:variant>
      <vt:variant>
        <vt:lpwstr>mailto:branice1@op.pl</vt:lpwstr>
      </vt:variant>
      <vt:variant>
        <vt:lpwstr/>
      </vt:variant>
      <vt:variant>
        <vt:i4>3342457</vt:i4>
      </vt:variant>
      <vt:variant>
        <vt:i4>3</vt:i4>
      </vt:variant>
      <vt:variant>
        <vt:i4>0</vt:i4>
      </vt:variant>
      <vt:variant>
        <vt:i4>5</vt:i4>
      </vt:variant>
      <vt:variant>
        <vt:lpwstr>http://www.szpitalbranice.biuletyn.info.pl/</vt:lpwstr>
      </vt:variant>
      <vt:variant>
        <vt:lpwstr/>
      </vt:variant>
      <vt:variant>
        <vt:i4>3342457</vt:i4>
      </vt:variant>
      <vt:variant>
        <vt:i4>0</vt:i4>
      </vt:variant>
      <vt:variant>
        <vt:i4>0</vt:i4>
      </vt:variant>
      <vt:variant>
        <vt:i4>5</vt:i4>
      </vt:variant>
      <vt:variant>
        <vt:lpwstr>http://www.szpitalbranice.biuletyn.info.pl/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Protokół przekazania</dc:title>
  <dc:creator>Alina</dc:creator>
  <cp:lastModifiedBy>wnowak</cp:lastModifiedBy>
  <cp:revision>24</cp:revision>
  <cp:lastPrinted>2017-05-17T08:15:00Z</cp:lastPrinted>
  <dcterms:created xsi:type="dcterms:W3CDTF">2017-04-26T11:00:00Z</dcterms:created>
  <dcterms:modified xsi:type="dcterms:W3CDTF">2017-05-17T08:29:00Z</dcterms:modified>
</cp:coreProperties>
</file>