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34F2" w:rsidRPr="00F23840" w:rsidRDefault="008A1169" w:rsidP="001D49B5">
      <w:pPr>
        <w:widowControl w:val="0"/>
        <w:autoSpaceDE w:val="0"/>
        <w:jc w:val="both"/>
        <w:rPr>
          <w:rFonts w:ascii="Arial Narrow" w:hAnsi="Arial Narrow" w:cs="Arial"/>
        </w:rPr>
      </w:pPr>
      <w:r>
        <w:rPr>
          <w:rFonts w:ascii="Arial Narrow" w:hAnsi="Arial Narrow" w:cs="Arial"/>
        </w:rPr>
        <w:t xml:space="preserve">SPZOZ.EPII.23.07.02.2017 </w:t>
      </w:r>
    </w:p>
    <w:p w:rsidR="002134F2" w:rsidRPr="00F23840" w:rsidRDefault="002134F2" w:rsidP="001D49B5">
      <w:pPr>
        <w:widowControl w:val="0"/>
        <w:autoSpaceDE w:val="0"/>
        <w:jc w:val="both"/>
        <w:rPr>
          <w:rFonts w:ascii="Arial Narrow" w:hAnsi="Arial Narrow" w:cs="Arial"/>
        </w:rPr>
      </w:pPr>
    </w:p>
    <w:p w:rsidR="002134F2" w:rsidRPr="00367A00" w:rsidRDefault="002134F2" w:rsidP="001D49B5">
      <w:pPr>
        <w:widowControl w:val="0"/>
        <w:autoSpaceDE w:val="0"/>
        <w:jc w:val="center"/>
        <w:rPr>
          <w:rFonts w:ascii="Arial Narrow" w:hAnsi="Arial Narrow" w:cs="Arial"/>
          <w:b/>
          <w:color w:val="000000"/>
        </w:rPr>
      </w:pPr>
      <w:r w:rsidRPr="00367A00">
        <w:rPr>
          <w:rFonts w:ascii="Arial Narrow" w:hAnsi="Arial Narrow" w:cs="Arial"/>
          <w:b/>
          <w:color w:val="000000"/>
        </w:rPr>
        <w:t>SPECYFIKACJA ISTOTNYCH WARUNKÓW ZAMÓWIENIA</w:t>
      </w:r>
    </w:p>
    <w:p w:rsidR="002134F2" w:rsidRPr="00367A00" w:rsidRDefault="002134F2" w:rsidP="001D49B5">
      <w:pPr>
        <w:widowControl w:val="0"/>
        <w:autoSpaceDE w:val="0"/>
        <w:jc w:val="center"/>
        <w:rPr>
          <w:rFonts w:ascii="Arial Narrow" w:hAnsi="Arial Narrow" w:cs="Arial"/>
          <w:b/>
          <w:color w:val="000000"/>
        </w:rPr>
      </w:pPr>
      <w:r w:rsidRPr="00367A00">
        <w:rPr>
          <w:rFonts w:ascii="Arial Narrow" w:hAnsi="Arial Narrow" w:cs="Arial"/>
          <w:b/>
          <w:color w:val="000000"/>
        </w:rPr>
        <w:t>W TRYBIE PRZETARGU NIEOGRANICZONEGO</w:t>
      </w:r>
    </w:p>
    <w:p w:rsidR="002134F2" w:rsidRPr="00367A00" w:rsidRDefault="002134F2" w:rsidP="001D49B5">
      <w:pPr>
        <w:widowControl w:val="0"/>
        <w:autoSpaceDE w:val="0"/>
        <w:jc w:val="center"/>
        <w:rPr>
          <w:rFonts w:ascii="Arial Narrow" w:hAnsi="Arial Narrow" w:cs="Arial"/>
          <w:color w:val="000000"/>
        </w:rPr>
      </w:pPr>
      <w:r w:rsidRPr="00367A00">
        <w:rPr>
          <w:rFonts w:ascii="Arial Narrow" w:hAnsi="Arial Narrow" w:cs="Arial"/>
          <w:b/>
          <w:color w:val="000000"/>
        </w:rPr>
        <w:t xml:space="preserve">O WARTOŚCI SZACUNKOWEJ PONIŻEJ </w:t>
      </w:r>
      <w:r w:rsidR="004842A0">
        <w:rPr>
          <w:rFonts w:ascii="Arial Narrow" w:hAnsi="Arial Narrow" w:cs="Arial"/>
          <w:b/>
          <w:color w:val="000000"/>
        </w:rPr>
        <w:t>209</w:t>
      </w:r>
      <w:r w:rsidRPr="00367A00">
        <w:rPr>
          <w:rFonts w:ascii="Arial Narrow" w:hAnsi="Arial Narrow" w:cs="Arial"/>
          <w:b/>
          <w:color w:val="000000"/>
        </w:rPr>
        <w:t> 000 EURO</w:t>
      </w:r>
    </w:p>
    <w:p w:rsidR="002134F2" w:rsidRPr="00367A00" w:rsidRDefault="002134F2" w:rsidP="001D49B5">
      <w:pPr>
        <w:widowControl w:val="0"/>
        <w:autoSpaceDE w:val="0"/>
        <w:jc w:val="both"/>
        <w:rPr>
          <w:rFonts w:ascii="Arial Narrow" w:hAnsi="Arial Narrow" w:cs="Arial"/>
          <w:color w:val="000000"/>
        </w:rPr>
      </w:pPr>
    </w:p>
    <w:p w:rsidR="008A1169" w:rsidRPr="008A1169" w:rsidRDefault="004842A0" w:rsidP="008A1169">
      <w:pPr>
        <w:rPr>
          <w:rFonts w:ascii="Arial Narrow" w:hAnsi="Arial Narrow" w:cs="Arial Narrow"/>
          <w:b/>
          <w:bCs/>
          <w:color w:val="000000"/>
        </w:rPr>
      </w:pPr>
      <w:r>
        <w:rPr>
          <w:rFonts w:ascii="Arial Narrow" w:hAnsi="Arial Narrow" w:cs="Arial Narrow"/>
          <w:b/>
          <w:bCs/>
          <w:color w:val="000000"/>
        </w:rPr>
        <w:t>Przedmiot zamówienia:</w:t>
      </w:r>
      <w:r w:rsidR="008A1169">
        <w:rPr>
          <w:rFonts w:ascii="Arial Narrow" w:hAnsi="Arial Narrow" w:cs="Arial Narrow"/>
          <w:b/>
          <w:bCs/>
          <w:color w:val="000000"/>
        </w:rPr>
        <w:t xml:space="preserve"> sprzedaż z dostawą ultrasonografu </w:t>
      </w:r>
      <w:r w:rsidR="008A1169" w:rsidRPr="008A1169">
        <w:rPr>
          <w:rFonts w:ascii="Arial Narrow" w:hAnsi="Arial Narrow" w:cs="Arial Narrow"/>
          <w:b/>
          <w:bCs/>
          <w:color w:val="000000"/>
        </w:rPr>
        <w:t xml:space="preserve"> z 3 głowicami</w:t>
      </w:r>
    </w:p>
    <w:p w:rsidR="004842A0" w:rsidRDefault="004842A0" w:rsidP="008A1169">
      <w:pPr>
        <w:widowControl w:val="0"/>
        <w:autoSpaceDE w:val="0"/>
        <w:ind w:left="2340" w:hanging="2340"/>
        <w:rPr>
          <w:rFonts w:ascii="Arial Narrow" w:hAnsi="Arial Narrow" w:cs="Arial Narrow"/>
          <w:color w:val="000000"/>
        </w:rPr>
      </w:pPr>
    </w:p>
    <w:p w:rsidR="004842A0" w:rsidRPr="00367A00" w:rsidRDefault="004842A0" w:rsidP="001D49B5">
      <w:pPr>
        <w:widowControl w:val="0"/>
        <w:autoSpaceDE w:val="0"/>
        <w:jc w:val="both"/>
        <w:rPr>
          <w:rFonts w:ascii="Arial Narrow" w:hAnsi="Arial Narrow" w:cs="Arial"/>
        </w:rPr>
      </w:pPr>
    </w:p>
    <w:p w:rsidR="002134F2" w:rsidRPr="008D1179" w:rsidRDefault="002134F2" w:rsidP="00EC21E4">
      <w:pPr>
        <w:widowControl w:val="0"/>
        <w:numPr>
          <w:ilvl w:val="0"/>
          <w:numId w:val="26"/>
        </w:numPr>
        <w:autoSpaceDE w:val="0"/>
        <w:ind w:left="360"/>
        <w:jc w:val="both"/>
        <w:rPr>
          <w:rFonts w:ascii="Arial Narrow" w:hAnsi="Arial Narrow" w:cs="Arial"/>
          <w:color w:val="000000"/>
        </w:rPr>
      </w:pPr>
      <w:r w:rsidRPr="008D1179">
        <w:rPr>
          <w:rFonts w:ascii="Arial Narrow" w:hAnsi="Arial Narrow" w:cs="Arial"/>
          <w:b/>
          <w:color w:val="000000"/>
        </w:rPr>
        <w:t>Zamawiający</w:t>
      </w:r>
    </w:p>
    <w:p w:rsidR="00367A00" w:rsidRPr="008D1179" w:rsidRDefault="008A1169" w:rsidP="001D49B5">
      <w:pPr>
        <w:widowControl w:val="0"/>
        <w:autoSpaceDE w:val="0"/>
        <w:jc w:val="both"/>
        <w:rPr>
          <w:rFonts w:ascii="Arial Narrow" w:hAnsi="Arial Narrow"/>
        </w:rPr>
      </w:pPr>
      <w:r>
        <w:rPr>
          <w:rFonts w:ascii="Arial Narrow" w:hAnsi="Arial Narrow"/>
        </w:rPr>
        <w:t>Samodzielny Publiczny Zespół Opieki Zdrowotnej w Kościanie , ul. Szpitalna 7, 64-000 Kościan</w:t>
      </w:r>
    </w:p>
    <w:p w:rsidR="00367A00" w:rsidRPr="008D1179" w:rsidRDefault="00453B15" w:rsidP="001D49B5">
      <w:pPr>
        <w:widowControl w:val="0"/>
        <w:autoSpaceDE w:val="0"/>
        <w:jc w:val="both"/>
        <w:rPr>
          <w:rFonts w:ascii="Arial Narrow" w:hAnsi="Arial Narrow" w:cs="Arial Narrow"/>
          <w:shd w:val="clear" w:color="auto" w:fill="FFFFFF"/>
        </w:rPr>
      </w:pPr>
      <w:hyperlink r:id="rId9" w:history="1">
        <w:r w:rsidR="008A1169" w:rsidRPr="0007573C">
          <w:rPr>
            <w:rStyle w:val="Hipercze"/>
            <w:rFonts w:ascii="Arial Narrow" w:hAnsi="Arial Narrow" w:cs="Arial Narrow"/>
          </w:rPr>
          <w:t>http://szpital.koscian.pl</w:t>
        </w:r>
      </w:hyperlink>
      <w:r w:rsidR="008A1169">
        <w:rPr>
          <w:rFonts w:ascii="Arial Narrow" w:hAnsi="Arial Narrow" w:cs="Arial Narrow"/>
        </w:rPr>
        <w:t xml:space="preserve"> </w:t>
      </w:r>
      <w:r w:rsidR="00367A00" w:rsidRPr="008D1179">
        <w:rPr>
          <w:rFonts w:ascii="Arial Narrow" w:hAnsi="Arial Narrow" w:cs="Arial Narrow"/>
        </w:rPr>
        <w:t xml:space="preserve">, </w:t>
      </w:r>
      <w:hyperlink r:id="rId10" w:history="1">
        <w:r w:rsidR="008A1169" w:rsidRPr="0007573C">
          <w:rPr>
            <w:rStyle w:val="Hipercze"/>
            <w:rFonts w:ascii="Arial Narrow" w:hAnsi="Arial Narrow" w:cs="Arial Narrow"/>
          </w:rPr>
          <w:t>zp.spzozkoscian@post.pl</w:t>
        </w:r>
      </w:hyperlink>
      <w:r w:rsidR="008A1169">
        <w:rPr>
          <w:rFonts w:ascii="Arial Narrow" w:hAnsi="Arial Narrow" w:cs="Arial Narrow"/>
        </w:rPr>
        <w:t xml:space="preserve"> </w:t>
      </w:r>
    </w:p>
    <w:p w:rsidR="00367A00" w:rsidRPr="008A1169" w:rsidRDefault="00367A00" w:rsidP="001D49B5">
      <w:pPr>
        <w:widowControl w:val="0"/>
        <w:autoSpaceDE w:val="0"/>
        <w:jc w:val="both"/>
        <w:rPr>
          <w:rFonts w:ascii="Arial Narrow" w:hAnsi="Arial Narrow" w:cs="Arial Narrow"/>
          <w:shd w:val="clear" w:color="auto" w:fill="FFFFFF"/>
          <w:vertAlign w:val="superscript"/>
        </w:rPr>
      </w:pPr>
      <w:r w:rsidRPr="008D1179">
        <w:rPr>
          <w:rFonts w:ascii="Arial Narrow" w:hAnsi="Arial Narrow" w:cs="Arial Narrow"/>
          <w:shd w:val="clear" w:color="auto" w:fill="FFFFFF"/>
        </w:rPr>
        <w:t>Godziny urzędowania: 7</w:t>
      </w:r>
      <w:r w:rsidR="008A1169">
        <w:rPr>
          <w:rFonts w:ascii="Arial Narrow" w:hAnsi="Arial Narrow" w:cs="Arial Narrow"/>
          <w:shd w:val="clear" w:color="auto" w:fill="FFFFFF"/>
          <w:vertAlign w:val="superscript"/>
        </w:rPr>
        <w:t>00</w:t>
      </w:r>
      <w:r w:rsidRPr="008D1179">
        <w:rPr>
          <w:rFonts w:ascii="Arial Narrow" w:hAnsi="Arial Narrow" w:cs="Arial Narrow"/>
          <w:shd w:val="clear" w:color="auto" w:fill="FFFFFF"/>
        </w:rPr>
        <w:t xml:space="preserve"> </w:t>
      </w:r>
      <w:r w:rsidR="008A1169">
        <w:rPr>
          <w:rFonts w:ascii="Arial Narrow" w:hAnsi="Arial Narrow" w:cs="Arial Narrow"/>
          <w:shd w:val="clear" w:color="auto" w:fill="FFFFFF"/>
        </w:rPr>
        <w:t>– 14</w:t>
      </w:r>
      <w:r w:rsidR="008A1169">
        <w:rPr>
          <w:rFonts w:ascii="Arial Narrow" w:hAnsi="Arial Narrow" w:cs="Arial Narrow"/>
          <w:shd w:val="clear" w:color="auto" w:fill="FFFFFF"/>
          <w:vertAlign w:val="superscript"/>
        </w:rPr>
        <w:t>30</w:t>
      </w:r>
    </w:p>
    <w:p w:rsidR="00367A00" w:rsidRPr="008D1179" w:rsidRDefault="008A1169" w:rsidP="001D49B5">
      <w:pPr>
        <w:widowControl w:val="0"/>
        <w:autoSpaceDE w:val="0"/>
        <w:jc w:val="both"/>
        <w:rPr>
          <w:rFonts w:ascii="Arial Narrow" w:hAnsi="Arial Narrow" w:cs="Arial Narrow"/>
        </w:rPr>
      </w:pPr>
      <w:r>
        <w:rPr>
          <w:rFonts w:ascii="Arial Narrow" w:hAnsi="Arial Narrow" w:cs="Arial Narrow"/>
          <w:shd w:val="clear" w:color="auto" w:fill="FFFFFF"/>
        </w:rPr>
        <w:t>Telefon/faks (65</w:t>
      </w:r>
      <w:r w:rsidR="00367A00" w:rsidRPr="008D1179">
        <w:rPr>
          <w:rFonts w:ascii="Arial Narrow" w:hAnsi="Arial Narrow" w:cs="Arial Narrow"/>
          <w:shd w:val="clear" w:color="auto" w:fill="FFFFFF"/>
        </w:rPr>
        <w:t xml:space="preserve">) </w:t>
      </w:r>
      <w:r>
        <w:rPr>
          <w:rFonts w:ascii="Arial Narrow" w:hAnsi="Arial Narrow" w:cs="Arial Narrow"/>
          <w:shd w:val="clear" w:color="auto" w:fill="FFFFFF"/>
        </w:rPr>
        <w:t>5120855</w:t>
      </w:r>
      <w:r w:rsidR="00367A00" w:rsidRPr="008D1179">
        <w:rPr>
          <w:rFonts w:ascii="Arial Narrow" w:hAnsi="Arial Narrow" w:cs="Arial Narrow"/>
          <w:shd w:val="clear" w:color="auto" w:fill="FFFFFF"/>
        </w:rPr>
        <w:t xml:space="preserve"> / </w:t>
      </w:r>
      <w:r>
        <w:rPr>
          <w:rFonts w:ascii="Arial Narrow" w:hAnsi="Arial Narrow" w:cs="Arial Narrow"/>
          <w:shd w:val="clear" w:color="auto" w:fill="FFFFFF"/>
        </w:rPr>
        <w:t>512 07 07</w:t>
      </w:r>
    </w:p>
    <w:p w:rsidR="00367A00" w:rsidRPr="008D1179" w:rsidRDefault="00367A00" w:rsidP="001D49B5">
      <w:pPr>
        <w:widowControl w:val="0"/>
        <w:autoSpaceDE w:val="0"/>
        <w:jc w:val="both"/>
        <w:rPr>
          <w:rFonts w:ascii="Arial Narrow" w:hAnsi="Arial Narrow" w:cs="Arial Narrow"/>
        </w:rPr>
      </w:pPr>
    </w:p>
    <w:p w:rsidR="002134F2" w:rsidRPr="008D1179" w:rsidRDefault="002134F2" w:rsidP="00EC21E4">
      <w:pPr>
        <w:widowControl w:val="0"/>
        <w:numPr>
          <w:ilvl w:val="0"/>
          <w:numId w:val="26"/>
        </w:numPr>
        <w:autoSpaceDE w:val="0"/>
        <w:ind w:left="360"/>
        <w:jc w:val="both"/>
        <w:rPr>
          <w:rFonts w:ascii="Arial Narrow" w:hAnsi="Arial Narrow" w:cs="Arial"/>
        </w:rPr>
      </w:pPr>
      <w:r w:rsidRPr="008D1179">
        <w:rPr>
          <w:rFonts w:ascii="Arial Narrow" w:hAnsi="Arial Narrow" w:cs="Arial"/>
          <w:b/>
          <w:color w:val="000000"/>
        </w:rPr>
        <w:t>Tryb udzielenia zamówienia</w:t>
      </w:r>
    </w:p>
    <w:p w:rsidR="00367A00" w:rsidRPr="00367A00" w:rsidRDefault="00367A00" w:rsidP="00EC21E4">
      <w:pPr>
        <w:numPr>
          <w:ilvl w:val="0"/>
          <w:numId w:val="6"/>
        </w:numPr>
        <w:tabs>
          <w:tab w:val="clear" w:pos="0"/>
        </w:tabs>
        <w:ind w:left="360"/>
        <w:jc w:val="both"/>
        <w:rPr>
          <w:rFonts w:ascii="Arial Narrow" w:hAnsi="Arial Narrow" w:cs="Arial"/>
        </w:rPr>
      </w:pPr>
      <w:r w:rsidRPr="00367A00">
        <w:rPr>
          <w:rFonts w:ascii="Arial Narrow" w:hAnsi="Arial Narrow" w:cs="Arial"/>
        </w:rPr>
        <w:t xml:space="preserve">Postępowanie prowadzone jest zgodnie z przepisami ustawy z dnia 29 stycznia 2004 roku Prawo zamówień publicznych (Dz. U. z 2015 r., poz. 2164 ze zm.) – zwanej dalej ustawą </w:t>
      </w:r>
      <w:proofErr w:type="spellStart"/>
      <w:r w:rsidRPr="00367A00">
        <w:rPr>
          <w:rFonts w:ascii="Arial Narrow" w:hAnsi="Arial Narrow" w:cs="Arial"/>
        </w:rPr>
        <w:t>Pzp</w:t>
      </w:r>
      <w:proofErr w:type="spellEnd"/>
      <w:r w:rsidRPr="00367A00">
        <w:rPr>
          <w:rFonts w:ascii="Arial Narrow" w:hAnsi="Arial Narrow" w:cs="Arial"/>
        </w:rPr>
        <w:t xml:space="preserve"> lub ustawą, a także wydanych na podstawie niniejszej ustawy Rozporządzeń wykonawczych, a zwłaszcza:</w:t>
      </w:r>
    </w:p>
    <w:p w:rsidR="00367A00" w:rsidRPr="00367A00" w:rsidRDefault="00367A00" w:rsidP="00EC21E4">
      <w:pPr>
        <w:widowControl w:val="0"/>
        <w:numPr>
          <w:ilvl w:val="0"/>
          <w:numId w:val="23"/>
        </w:numPr>
        <w:autoSpaceDE w:val="0"/>
        <w:ind w:left="717"/>
        <w:jc w:val="both"/>
        <w:rPr>
          <w:rFonts w:ascii="Arial Narrow" w:hAnsi="Arial Narrow" w:cs="Arial"/>
        </w:rPr>
      </w:pPr>
      <w:r w:rsidRPr="00367A00">
        <w:rPr>
          <w:rFonts w:ascii="Arial Narrow" w:hAnsi="Arial Narrow" w:cs="Arial"/>
        </w:rPr>
        <w:t>Rozporządzeni</w:t>
      </w:r>
      <w:r w:rsidR="004842A0">
        <w:rPr>
          <w:rFonts w:ascii="Arial Narrow" w:hAnsi="Arial Narrow" w:cs="Arial"/>
        </w:rPr>
        <w:t>a</w:t>
      </w:r>
      <w:r w:rsidRPr="00367A00">
        <w:rPr>
          <w:rFonts w:ascii="Arial Narrow" w:hAnsi="Arial Narrow" w:cs="Arial"/>
        </w:rPr>
        <w:t xml:space="preserve"> Ministra Rozwoju z dnia 26 lipca 2016 r. w sprawie rodzajów dokumentów, jakich może żądać zamawiający od wykonawcy w postępowaniu o udzielenie zamówienia (Dz. U. poz. 1126) – </w:t>
      </w:r>
      <w:r w:rsidRPr="00367A00">
        <w:rPr>
          <w:rFonts w:ascii="Arial Narrow" w:hAnsi="Arial Narrow" w:cs="Arial"/>
          <w:u w:val="single"/>
        </w:rPr>
        <w:t>zwane dalej Rozporządzeniem</w:t>
      </w:r>
      <w:r w:rsidRPr="00367A00">
        <w:rPr>
          <w:rFonts w:ascii="Arial Narrow" w:hAnsi="Arial Narrow" w:cs="Arial"/>
        </w:rPr>
        <w:t>;</w:t>
      </w:r>
    </w:p>
    <w:p w:rsidR="00367A00" w:rsidRPr="00367A00" w:rsidRDefault="00367A00" w:rsidP="00EC21E4">
      <w:pPr>
        <w:widowControl w:val="0"/>
        <w:numPr>
          <w:ilvl w:val="0"/>
          <w:numId w:val="23"/>
        </w:numPr>
        <w:autoSpaceDE w:val="0"/>
        <w:ind w:left="717"/>
        <w:jc w:val="both"/>
        <w:rPr>
          <w:rFonts w:ascii="Arial Narrow" w:hAnsi="Arial Narrow" w:cs="Arial"/>
        </w:rPr>
      </w:pPr>
      <w:r w:rsidRPr="00367A00">
        <w:rPr>
          <w:rFonts w:ascii="Arial Narrow" w:hAnsi="Arial Narrow" w:cs="Arial"/>
        </w:rPr>
        <w:t>Rozporządzeni</w:t>
      </w:r>
      <w:r w:rsidR="004842A0">
        <w:rPr>
          <w:rFonts w:ascii="Arial Narrow" w:hAnsi="Arial Narrow" w:cs="Arial"/>
        </w:rPr>
        <w:t>a</w:t>
      </w:r>
      <w:r w:rsidRPr="00367A00">
        <w:rPr>
          <w:rFonts w:ascii="Arial Narrow" w:hAnsi="Arial Narrow" w:cs="Arial"/>
        </w:rPr>
        <w:t xml:space="preserve"> Prezesa Rady Ministrów z dnia 28 grudnia 2015 r. w sprawie średniego kursu złotego w stosunku do euro stanowiącego podstawę przeliczania wartości zamówień publicznych (Dz. U. poz. 2254);</w:t>
      </w:r>
    </w:p>
    <w:p w:rsidR="00367A00" w:rsidRPr="00367A00" w:rsidRDefault="00367A00" w:rsidP="00EC21E4">
      <w:pPr>
        <w:widowControl w:val="0"/>
        <w:numPr>
          <w:ilvl w:val="0"/>
          <w:numId w:val="23"/>
        </w:numPr>
        <w:autoSpaceDE w:val="0"/>
        <w:ind w:left="717"/>
        <w:jc w:val="both"/>
        <w:rPr>
          <w:rFonts w:ascii="Arial Narrow" w:hAnsi="Arial Narrow" w:cs="Arial"/>
        </w:rPr>
      </w:pPr>
      <w:r w:rsidRPr="00367A00">
        <w:rPr>
          <w:rFonts w:ascii="Arial Narrow" w:hAnsi="Arial Narrow" w:cs="Arial"/>
        </w:rPr>
        <w:t>Rozporządzeni</w:t>
      </w:r>
      <w:r w:rsidR="004842A0">
        <w:rPr>
          <w:rFonts w:ascii="Arial Narrow" w:hAnsi="Arial Narrow" w:cs="Arial"/>
        </w:rPr>
        <w:t>a</w:t>
      </w:r>
      <w:r w:rsidRPr="00367A00">
        <w:rPr>
          <w:rFonts w:ascii="Arial Narrow" w:hAnsi="Arial Narrow" w:cs="Arial"/>
        </w:rPr>
        <w:t xml:space="preserve"> Prezesa Rady Ministrów z dnia 28 grudnia 2015 r. w sprawie kwot wartości zamówień oraz konkursów, od których jest uzależniony obowiązek przekazywania ogłoszeń Urzędowi Publikacji Unii Europejskiej (Dz. U. poz. 2263</w:t>
      </w:r>
      <w:r w:rsidR="004842A0">
        <w:rPr>
          <w:rFonts w:ascii="Arial Narrow" w:hAnsi="Arial Narrow" w:cs="Arial"/>
        </w:rPr>
        <w:t xml:space="preserve"> ze zm.</w:t>
      </w:r>
      <w:r w:rsidRPr="00367A00">
        <w:rPr>
          <w:rFonts w:ascii="Arial Narrow" w:hAnsi="Arial Narrow" w:cs="Arial"/>
        </w:rPr>
        <w:t>).</w:t>
      </w:r>
    </w:p>
    <w:p w:rsidR="00367A00" w:rsidRPr="00367A00" w:rsidRDefault="00367A00" w:rsidP="00EC21E4">
      <w:pPr>
        <w:numPr>
          <w:ilvl w:val="0"/>
          <w:numId w:val="6"/>
        </w:numPr>
        <w:tabs>
          <w:tab w:val="clear" w:pos="0"/>
        </w:tabs>
        <w:ind w:left="360"/>
        <w:jc w:val="both"/>
        <w:rPr>
          <w:rFonts w:ascii="Arial Narrow" w:hAnsi="Arial Narrow" w:cs="Arial"/>
        </w:rPr>
      </w:pPr>
      <w:r w:rsidRPr="00367A00">
        <w:rPr>
          <w:rFonts w:ascii="Arial Narrow" w:hAnsi="Arial Narrow" w:cs="Arial"/>
        </w:rPr>
        <w:t>Postępowanie prowadzone jest w trybie przetargu nieograniczonego o wartości szacunkowej poniżej progów ustalonych na podstawie art. 11 ust. 8 ustawy Prawo zamówień publicznych.</w:t>
      </w:r>
    </w:p>
    <w:p w:rsidR="00367A00" w:rsidRPr="00367A00" w:rsidRDefault="00367A00" w:rsidP="00EC21E4">
      <w:pPr>
        <w:numPr>
          <w:ilvl w:val="0"/>
          <w:numId w:val="6"/>
        </w:numPr>
        <w:tabs>
          <w:tab w:val="clear" w:pos="0"/>
        </w:tabs>
        <w:ind w:left="360"/>
        <w:jc w:val="both"/>
        <w:rPr>
          <w:rFonts w:ascii="Arial Narrow" w:hAnsi="Arial Narrow" w:cs="Arial"/>
        </w:rPr>
      </w:pPr>
      <w:r w:rsidRPr="00367A00">
        <w:rPr>
          <w:rFonts w:ascii="Arial Narrow" w:hAnsi="Arial Narrow" w:cs="Arial"/>
        </w:rPr>
        <w:t>Podstawa prawna wyboru trybu udzielenia zamówienia publicznego: art. 10 ust. 1 oraz art. 39-46 ustawy Prawo zamówień publicznych.</w:t>
      </w:r>
    </w:p>
    <w:p w:rsidR="00367A00" w:rsidRPr="00367A00" w:rsidRDefault="00367A00" w:rsidP="00EC21E4">
      <w:pPr>
        <w:numPr>
          <w:ilvl w:val="0"/>
          <w:numId w:val="6"/>
        </w:numPr>
        <w:tabs>
          <w:tab w:val="clear" w:pos="0"/>
        </w:tabs>
        <w:ind w:left="360"/>
        <w:jc w:val="both"/>
        <w:rPr>
          <w:rFonts w:ascii="Arial Narrow" w:hAnsi="Arial Narrow" w:cs="Arial"/>
        </w:rPr>
      </w:pPr>
      <w:r w:rsidRPr="00367A00">
        <w:rPr>
          <w:rFonts w:ascii="Arial Narrow" w:hAnsi="Arial Narrow" w:cs="Arial"/>
        </w:rPr>
        <w:t>W zakresie nieuregulowanym w niniejszej specyfikacji istotnych warunków zamówienia, zastosowanie mają przepisy ustawy Prawo zamówień publicznych.</w:t>
      </w:r>
    </w:p>
    <w:p w:rsidR="002134F2" w:rsidRPr="00367A00" w:rsidRDefault="002134F2" w:rsidP="001D49B5">
      <w:pPr>
        <w:widowControl w:val="0"/>
        <w:autoSpaceDE w:val="0"/>
        <w:jc w:val="both"/>
        <w:rPr>
          <w:rFonts w:ascii="Arial Narrow" w:hAnsi="Arial Narrow" w:cs="Arial"/>
          <w:sz w:val="28"/>
        </w:rPr>
      </w:pPr>
    </w:p>
    <w:p w:rsidR="002134F2" w:rsidRPr="00367A00" w:rsidRDefault="002134F2" w:rsidP="00EC21E4">
      <w:pPr>
        <w:widowControl w:val="0"/>
        <w:numPr>
          <w:ilvl w:val="0"/>
          <w:numId w:val="26"/>
        </w:numPr>
        <w:autoSpaceDE w:val="0"/>
        <w:ind w:left="360"/>
        <w:jc w:val="both"/>
        <w:rPr>
          <w:rFonts w:ascii="Arial Narrow" w:hAnsi="Arial Narrow" w:cs="Arial"/>
          <w:bCs/>
          <w:iCs/>
          <w:szCs w:val="22"/>
        </w:rPr>
      </w:pPr>
      <w:r w:rsidRPr="00367A00">
        <w:rPr>
          <w:rFonts w:ascii="Arial Narrow" w:hAnsi="Arial Narrow" w:cs="Arial"/>
          <w:b/>
          <w:szCs w:val="22"/>
        </w:rPr>
        <w:t xml:space="preserve">Opis </w:t>
      </w:r>
      <w:r w:rsidRPr="00367A00">
        <w:rPr>
          <w:rFonts w:ascii="Arial Narrow" w:hAnsi="Arial Narrow" w:cs="Arial"/>
          <w:b/>
          <w:color w:val="000000"/>
          <w:szCs w:val="22"/>
        </w:rPr>
        <w:t>przedmiotu</w:t>
      </w:r>
      <w:r w:rsidRPr="00367A00">
        <w:rPr>
          <w:rFonts w:ascii="Arial Narrow" w:hAnsi="Arial Narrow" w:cs="Arial"/>
          <w:b/>
          <w:szCs w:val="22"/>
        </w:rPr>
        <w:t xml:space="preserve"> zamówienia</w:t>
      </w:r>
    </w:p>
    <w:p w:rsidR="004842A0" w:rsidRPr="004842A0" w:rsidRDefault="002134F2" w:rsidP="008A1169">
      <w:pPr>
        <w:numPr>
          <w:ilvl w:val="0"/>
          <w:numId w:val="4"/>
        </w:numPr>
        <w:ind w:left="426" w:hanging="426"/>
        <w:jc w:val="both"/>
        <w:rPr>
          <w:rFonts w:ascii="Arial Narrow" w:hAnsi="Arial Narrow" w:cs="Arial"/>
          <w:bCs/>
          <w:iCs/>
          <w:szCs w:val="22"/>
        </w:rPr>
      </w:pPr>
      <w:r w:rsidRPr="008A1169">
        <w:rPr>
          <w:rFonts w:ascii="Arial Narrow" w:hAnsi="Arial Narrow" w:cs="Arial"/>
          <w:bCs/>
          <w:iCs/>
          <w:szCs w:val="22"/>
          <w:highlight w:val="yellow"/>
        </w:rPr>
        <w:t>Przedmiotem</w:t>
      </w:r>
      <w:r w:rsidRPr="008A1169">
        <w:rPr>
          <w:rFonts w:ascii="Arial Narrow" w:hAnsi="Arial Narrow" w:cs="Arial"/>
          <w:szCs w:val="22"/>
          <w:highlight w:val="yellow"/>
        </w:rPr>
        <w:t xml:space="preserve"> zamówienia jest </w:t>
      </w:r>
      <w:r w:rsidR="00221002" w:rsidRPr="008A1169">
        <w:rPr>
          <w:rFonts w:ascii="Arial Narrow" w:hAnsi="Arial Narrow" w:cs="Arial Narrow"/>
          <w:color w:val="000000"/>
          <w:szCs w:val="22"/>
          <w:highlight w:val="yellow"/>
          <w:shd w:val="clear" w:color="auto" w:fill="FFFFFF"/>
        </w:rPr>
        <w:t>d</w:t>
      </w:r>
      <w:r w:rsidR="0059448A" w:rsidRPr="008A1169">
        <w:rPr>
          <w:rFonts w:ascii="Arial Narrow" w:hAnsi="Arial Narrow" w:cs="Arial Narrow"/>
          <w:color w:val="000000"/>
          <w:szCs w:val="22"/>
          <w:highlight w:val="yellow"/>
          <w:shd w:val="clear" w:color="auto" w:fill="FFFFFF"/>
        </w:rPr>
        <w:t>ostawa</w:t>
      </w:r>
      <w:r w:rsidR="008A1169" w:rsidRPr="008A1169">
        <w:rPr>
          <w:highlight w:val="yellow"/>
        </w:rPr>
        <w:t xml:space="preserve"> </w:t>
      </w:r>
      <w:r w:rsidR="008A1169" w:rsidRPr="008A1169">
        <w:rPr>
          <w:rFonts w:ascii="Arial Narrow" w:hAnsi="Arial Narrow" w:cs="Arial Narrow"/>
          <w:color w:val="000000"/>
          <w:szCs w:val="22"/>
          <w:highlight w:val="yellow"/>
          <w:shd w:val="clear" w:color="auto" w:fill="FFFFFF"/>
        </w:rPr>
        <w:t>Ultrasonografu klasy Premium z 3 głowicami</w:t>
      </w:r>
      <w:r w:rsidR="0059448A" w:rsidRPr="008A1169">
        <w:rPr>
          <w:rFonts w:ascii="Arial Narrow" w:hAnsi="Arial Narrow" w:cs="Arial Narrow"/>
          <w:color w:val="000000"/>
          <w:szCs w:val="22"/>
          <w:highlight w:val="yellow"/>
          <w:shd w:val="clear" w:color="auto" w:fill="FFFFFF"/>
        </w:rPr>
        <w:t xml:space="preserve"> </w:t>
      </w:r>
      <w:r w:rsidR="0059448A" w:rsidRPr="008A1169">
        <w:rPr>
          <w:rFonts w:ascii="Arial Narrow" w:hAnsi="Arial Narrow" w:cs="Arial Narrow"/>
          <w:color w:val="000000"/>
          <w:szCs w:val="22"/>
          <w:highlight w:val="yellow"/>
        </w:rPr>
        <w:t xml:space="preserve"> oraz sukcesywna dostawa materiałów zużywalnych </w:t>
      </w:r>
      <w:r w:rsidR="00BF5F99">
        <w:rPr>
          <w:rFonts w:ascii="Arial Narrow" w:hAnsi="Arial Narrow" w:cs="Arial Narrow"/>
          <w:color w:val="000000"/>
          <w:szCs w:val="22"/>
          <w:highlight w:val="yellow"/>
        </w:rPr>
        <w:t>w okresie 48 miesięcy, a także</w:t>
      </w:r>
      <w:r w:rsidR="0059448A" w:rsidRPr="008A1169">
        <w:rPr>
          <w:rFonts w:ascii="Arial Narrow" w:hAnsi="Arial Narrow" w:cs="Arial Narrow"/>
          <w:color w:val="000000"/>
          <w:szCs w:val="22"/>
          <w:highlight w:val="yellow"/>
        </w:rPr>
        <w:t xml:space="preserve"> świadczenie usług serwisowych</w:t>
      </w:r>
      <w:r w:rsidR="0059448A">
        <w:rPr>
          <w:rFonts w:ascii="Arial Narrow" w:hAnsi="Arial Narrow" w:cs="Arial Narrow"/>
          <w:color w:val="000000"/>
          <w:szCs w:val="22"/>
        </w:rPr>
        <w:t>.</w:t>
      </w:r>
    </w:p>
    <w:p w:rsidR="00D649D8" w:rsidRPr="004842A0" w:rsidRDefault="00D649D8" w:rsidP="00EC21E4">
      <w:pPr>
        <w:numPr>
          <w:ilvl w:val="0"/>
          <w:numId w:val="4"/>
        </w:numPr>
        <w:tabs>
          <w:tab w:val="clear" w:pos="0"/>
        </w:tabs>
        <w:ind w:left="360"/>
        <w:jc w:val="both"/>
        <w:rPr>
          <w:rFonts w:ascii="Arial Narrow" w:hAnsi="Arial Narrow" w:cs="Arial"/>
          <w:bCs/>
          <w:iCs/>
          <w:szCs w:val="22"/>
        </w:rPr>
      </w:pPr>
      <w:r w:rsidRPr="004842A0">
        <w:rPr>
          <w:rFonts w:ascii="Arial Narrow" w:hAnsi="Arial Narrow" w:cs="Arial"/>
          <w:bCs/>
          <w:iCs/>
          <w:szCs w:val="22"/>
        </w:rPr>
        <w:t xml:space="preserve">Ilekroć w specyfikacji </w:t>
      </w:r>
      <w:r w:rsidR="004842A0" w:rsidRPr="004842A0">
        <w:rPr>
          <w:rFonts w:ascii="Arial Narrow" w:hAnsi="Arial Narrow" w:cs="Arial"/>
          <w:bCs/>
          <w:iCs/>
          <w:szCs w:val="22"/>
        </w:rPr>
        <w:t xml:space="preserve">istotnych warunków zamówienia (dalej SIWZ) </w:t>
      </w:r>
      <w:r w:rsidRPr="004842A0">
        <w:rPr>
          <w:rFonts w:ascii="Arial Narrow" w:hAnsi="Arial Narrow" w:cs="Arial"/>
          <w:bCs/>
          <w:iCs/>
          <w:szCs w:val="22"/>
        </w:rPr>
        <w:t>wskazano znak towarowy, patent lub pochodzenie, źródło lub szczególny proces, który charakteryzuje produkty lub usługi dostarczane przez konkretnego wykonawcę, należy przyjąć, że za każdą nazwą jest umieszczone sformułowanie „lub równoważne”, tzn. że Wykonawca może przyjąć do kalkulacji produkty lub usługi inne niż wskazane pod warunkiem, że charakteryzują się one funkcjonalnością lub parametrami nie gorszymi niż wskazane. Wykonawca, który powołuje się na rozwiązania równoważne opisywanym przez Zamawiającego, jest zobowiązany wykazać, że oferowane przez niego dostawy spełniają wymagania określone przez Zamawiającego.</w:t>
      </w:r>
    </w:p>
    <w:p w:rsidR="002134F2" w:rsidRPr="009135A5" w:rsidRDefault="002134F2" w:rsidP="00EC21E4">
      <w:pPr>
        <w:numPr>
          <w:ilvl w:val="0"/>
          <w:numId w:val="4"/>
        </w:numPr>
        <w:tabs>
          <w:tab w:val="clear" w:pos="0"/>
        </w:tabs>
        <w:ind w:left="360"/>
        <w:jc w:val="both"/>
        <w:rPr>
          <w:rFonts w:ascii="Arial Narrow" w:hAnsi="Arial Narrow" w:cs="Arial"/>
          <w:bCs/>
          <w:iCs/>
        </w:rPr>
      </w:pPr>
      <w:r w:rsidRPr="009135A5">
        <w:rPr>
          <w:rFonts w:ascii="Arial Narrow" w:hAnsi="Arial Narrow" w:cs="Arial"/>
          <w:bCs/>
          <w:iCs/>
        </w:rPr>
        <w:t>Informacja na temat możliwości powierzenia przez wykonawcę wykonania części lub całości zamówienia podwykonawcom:</w:t>
      </w:r>
    </w:p>
    <w:p w:rsidR="002134F2" w:rsidRPr="00C2222F" w:rsidRDefault="002134F2" w:rsidP="008A1169">
      <w:pPr>
        <w:jc w:val="both"/>
        <w:rPr>
          <w:rFonts w:ascii="Arial Narrow" w:hAnsi="Arial Narrow" w:cs="Arial"/>
          <w:bCs/>
          <w:iCs/>
        </w:rPr>
      </w:pPr>
    </w:p>
    <w:p w:rsidR="002134F2" w:rsidRPr="00C2222F" w:rsidRDefault="002134F2" w:rsidP="00EC21E4">
      <w:pPr>
        <w:numPr>
          <w:ilvl w:val="0"/>
          <w:numId w:val="24"/>
        </w:numPr>
        <w:ind w:left="723"/>
        <w:jc w:val="both"/>
        <w:rPr>
          <w:rFonts w:ascii="Arial Narrow" w:hAnsi="Arial Narrow" w:cs="Arial"/>
          <w:bCs/>
          <w:iCs/>
        </w:rPr>
      </w:pPr>
      <w:r w:rsidRPr="00C2222F">
        <w:rPr>
          <w:rFonts w:ascii="Arial Narrow" w:hAnsi="Arial Narrow" w:cs="Arial"/>
          <w:bCs/>
          <w:iCs/>
        </w:rPr>
        <w:lastRenderedPageBreak/>
        <w:t>Wykonawca zobowiązany jest do podania w ofercie części zamówienia, których wykonanie zamierza powierzyć podwykonawcom oraz podania przez Wykonawcę nazw (firm) podwykonawców.</w:t>
      </w:r>
    </w:p>
    <w:p w:rsidR="002134F2" w:rsidRPr="00C2222F" w:rsidRDefault="002134F2" w:rsidP="00EC21E4">
      <w:pPr>
        <w:numPr>
          <w:ilvl w:val="0"/>
          <w:numId w:val="24"/>
        </w:numPr>
        <w:ind w:left="723"/>
        <w:jc w:val="both"/>
        <w:rPr>
          <w:rFonts w:ascii="Arial Narrow" w:hAnsi="Arial Narrow" w:cs="Arial"/>
          <w:bCs/>
          <w:iCs/>
        </w:rPr>
      </w:pPr>
      <w:r w:rsidRPr="00C2222F">
        <w:rPr>
          <w:rFonts w:ascii="Arial Narrow" w:hAnsi="Arial Narrow" w:cs="Arial"/>
          <w:bCs/>
          <w:iCs/>
        </w:rPr>
        <w:t>Nie podanie w ofercie części zamówienia, której wykonanie Wykonawca powierzy podwykonawcom, Zamawiający uzna za zobowiązanie się Wykonawcy do samodzielnego wykonania zamówienia przez Wykonawcę.</w:t>
      </w:r>
    </w:p>
    <w:p w:rsidR="002134F2" w:rsidRPr="00C2222F" w:rsidRDefault="002134F2" w:rsidP="00EC21E4">
      <w:pPr>
        <w:numPr>
          <w:ilvl w:val="0"/>
          <w:numId w:val="24"/>
        </w:numPr>
        <w:ind w:left="723"/>
        <w:jc w:val="both"/>
        <w:rPr>
          <w:rFonts w:ascii="Arial Narrow" w:hAnsi="Arial Narrow" w:cs="Arial"/>
          <w:bCs/>
          <w:iCs/>
        </w:rPr>
      </w:pPr>
      <w:r w:rsidRPr="00C2222F">
        <w:rPr>
          <w:rFonts w:ascii="Arial Narrow" w:hAnsi="Arial Narrow" w:cs="Arial"/>
          <w:bCs/>
          <w:iCs/>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134F2" w:rsidRPr="004842A0" w:rsidRDefault="002134F2" w:rsidP="00EC21E4">
      <w:pPr>
        <w:numPr>
          <w:ilvl w:val="0"/>
          <w:numId w:val="24"/>
        </w:numPr>
        <w:ind w:left="723"/>
        <w:jc w:val="both"/>
        <w:rPr>
          <w:rFonts w:ascii="Arial Narrow" w:hAnsi="Arial Narrow" w:cs="Arial"/>
          <w:bCs/>
          <w:iCs/>
        </w:rPr>
      </w:pPr>
      <w:r w:rsidRPr="00C2222F">
        <w:rPr>
          <w:rFonts w:ascii="Arial Narrow" w:hAnsi="Arial Narrow" w:cs="Arial"/>
          <w:bCs/>
          <w:iCs/>
        </w:rPr>
        <w:t>Art. 36ba. ust. 1 i 2 stosuje się również wobec dalszych podwykonawców.</w:t>
      </w:r>
    </w:p>
    <w:p w:rsidR="002134F2" w:rsidRPr="00C2222F" w:rsidRDefault="00C2222F" w:rsidP="00EC21E4">
      <w:pPr>
        <w:numPr>
          <w:ilvl w:val="0"/>
          <w:numId w:val="4"/>
        </w:numPr>
        <w:tabs>
          <w:tab w:val="clear" w:pos="0"/>
        </w:tabs>
        <w:ind w:left="360"/>
        <w:jc w:val="both"/>
        <w:rPr>
          <w:rFonts w:ascii="Arial Narrow" w:hAnsi="Arial Narrow" w:cs="Arial"/>
          <w:bCs/>
          <w:iCs/>
          <w:szCs w:val="22"/>
        </w:rPr>
      </w:pPr>
      <w:r w:rsidRPr="00C2222F">
        <w:rPr>
          <w:rFonts w:ascii="Arial Narrow" w:hAnsi="Arial Narrow" w:cs="Arial Narrow"/>
          <w:szCs w:val="22"/>
        </w:rPr>
        <w:t>Ustala</w:t>
      </w:r>
      <w:r w:rsidRPr="00C2222F">
        <w:rPr>
          <w:rFonts w:ascii="Arial Narrow" w:hAnsi="Arial Narrow" w:cs="Arial Narrow"/>
          <w:color w:val="000000"/>
          <w:szCs w:val="22"/>
        </w:rPr>
        <w:t xml:space="preserve"> się</w:t>
      </w:r>
      <w:r w:rsidRPr="00C2222F">
        <w:rPr>
          <w:rFonts w:ascii="Arial Narrow" w:hAnsi="Arial Narrow" w:cs="Arial Narrow"/>
          <w:b/>
          <w:bCs/>
          <w:color w:val="000000"/>
          <w:szCs w:val="22"/>
        </w:rPr>
        <w:t xml:space="preserve"> </w:t>
      </w:r>
      <w:r w:rsidRPr="00C2222F">
        <w:rPr>
          <w:rFonts w:ascii="Arial Narrow" w:hAnsi="Arial Narrow" w:cs="Arial Narrow"/>
          <w:szCs w:val="22"/>
        </w:rPr>
        <w:t>okres</w:t>
      </w:r>
      <w:r w:rsidRPr="00C2222F">
        <w:rPr>
          <w:rFonts w:ascii="Arial Narrow" w:hAnsi="Arial Narrow" w:cs="Arial Narrow"/>
          <w:color w:val="000000"/>
          <w:szCs w:val="22"/>
        </w:rPr>
        <w:t xml:space="preserve"> rękojmi równy okresowi gwarancji</w:t>
      </w:r>
      <w:r w:rsidRPr="00C2222F">
        <w:rPr>
          <w:rFonts w:ascii="Arial Narrow" w:hAnsi="Arial Narrow" w:cs="Arial Narrow"/>
          <w:b/>
          <w:bCs/>
          <w:color w:val="000000"/>
          <w:szCs w:val="22"/>
        </w:rPr>
        <w:t xml:space="preserve"> </w:t>
      </w:r>
      <w:r w:rsidRPr="00C2222F">
        <w:rPr>
          <w:rFonts w:ascii="Arial Narrow" w:hAnsi="Arial Narrow" w:cs="Arial Narrow"/>
          <w:szCs w:val="22"/>
        </w:rPr>
        <w:t xml:space="preserve">wynoszący minimum </w:t>
      </w:r>
      <w:r w:rsidR="004842A0">
        <w:rPr>
          <w:rFonts w:ascii="Arial Narrow" w:hAnsi="Arial Narrow" w:cs="Arial Narrow"/>
          <w:b/>
          <w:szCs w:val="22"/>
        </w:rPr>
        <w:t>24</w:t>
      </w:r>
      <w:r w:rsidRPr="00C2222F">
        <w:rPr>
          <w:rFonts w:ascii="Arial Narrow" w:hAnsi="Arial Narrow" w:cs="Arial Narrow"/>
          <w:b/>
          <w:szCs w:val="22"/>
        </w:rPr>
        <w:t xml:space="preserve"> </w:t>
      </w:r>
      <w:r w:rsidR="004842A0" w:rsidRPr="00C2222F">
        <w:rPr>
          <w:rFonts w:ascii="Arial Narrow" w:hAnsi="Arial Narrow" w:cs="Arial Narrow"/>
          <w:szCs w:val="22"/>
        </w:rPr>
        <w:t>miesi</w:t>
      </w:r>
      <w:r w:rsidR="004842A0">
        <w:rPr>
          <w:rFonts w:ascii="Arial Narrow" w:hAnsi="Arial Narrow" w:cs="Arial Narrow"/>
          <w:szCs w:val="22"/>
        </w:rPr>
        <w:t>ące</w:t>
      </w:r>
      <w:r w:rsidRPr="00C2222F">
        <w:rPr>
          <w:rFonts w:ascii="Arial Narrow" w:hAnsi="Arial Narrow" w:cs="Arial Narrow"/>
          <w:szCs w:val="22"/>
        </w:rPr>
        <w:t>.</w:t>
      </w:r>
    </w:p>
    <w:p w:rsidR="00151C7B" w:rsidRPr="00151C7B" w:rsidRDefault="00C2222F" w:rsidP="00151C7B">
      <w:pPr>
        <w:numPr>
          <w:ilvl w:val="0"/>
          <w:numId w:val="25"/>
        </w:numPr>
        <w:jc w:val="both"/>
        <w:rPr>
          <w:rFonts w:ascii="Arial Narrow" w:hAnsi="Arial Narrow"/>
          <w:lang w:eastAsia="pl-PL"/>
        </w:rPr>
      </w:pPr>
      <w:r w:rsidRPr="00C2222F">
        <w:rPr>
          <w:rFonts w:ascii="Arial Narrow" w:hAnsi="Arial Narrow"/>
          <w:lang w:eastAsia="pl-PL"/>
        </w:rPr>
        <w:t>Zamawiający</w:t>
      </w:r>
      <w:r w:rsidR="00151C7B">
        <w:rPr>
          <w:rFonts w:ascii="Arial Narrow" w:hAnsi="Arial Narrow"/>
          <w:lang w:eastAsia="pl-PL"/>
        </w:rPr>
        <w:t xml:space="preserve"> nie</w:t>
      </w:r>
      <w:r w:rsidR="002134F2" w:rsidRPr="00C2222F">
        <w:rPr>
          <w:rFonts w:ascii="Arial Narrow" w:hAnsi="Arial Narrow" w:cs="Arial Narrow"/>
          <w:szCs w:val="22"/>
        </w:rPr>
        <w:t xml:space="preserve"> dopuszcza składani</w:t>
      </w:r>
      <w:r>
        <w:rPr>
          <w:rFonts w:ascii="Arial Narrow" w:hAnsi="Arial Narrow" w:cs="Arial Narrow"/>
          <w:szCs w:val="22"/>
        </w:rPr>
        <w:t>e</w:t>
      </w:r>
      <w:r w:rsidR="002134F2" w:rsidRPr="00C2222F">
        <w:rPr>
          <w:rFonts w:ascii="Arial Narrow" w:hAnsi="Arial Narrow" w:cs="Arial Narrow"/>
          <w:szCs w:val="22"/>
        </w:rPr>
        <w:t xml:space="preserve"> ofert częściowych.</w:t>
      </w:r>
      <w:r>
        <w:rPr>
          <w:rFonts w:ascii="Arial Narrow" w:hAnsi="Arial Narrow" w:cs="Arial Narrow"/>
          <w:szCs w:val="22"/>
        </w:rPr>
        <w:t xml:space="preserve"> </w:t>
      </w:r>
    </w:p>
    <w:p w:rsidR="002134F2" w:rsidRPr="00C2222F" w:rsidRDefault="002134F2" w:rsidP="00151C7B">
      <w:pPr>
        <w:numPr>
          <w:ilvl w:val="0"/>
          <w:numId w:val="25"/>
        </w:numPr>
        <w:jc w:val="both"/>
        <w:rPr>
          <w:rFonts w:ascii="Arial Narrow" w:hAnsi="Arial Narrow"/>
          <w:lang w:eastAsia="pl-PL"/>
        </w:rPr>
      </w:pPr>
      <w:r w:rsidRPr="00C2222F">
        <w:rPr>
          <w:rFonts w:ascii="Arial Narrow" w:hAnsi="Arial Narrow"/>
          <w:lang w:eastAsia="pl-PL"/>
        </w:rPr>
        <w:t>Kod Wspólnego Słownika Zamówień:</w:t>
      </w:r>
      <w:r w:rsidR="00F5002D" w:rsidRPr="00863061">
        <w:rPr>
          <w:rFonts w:ascii="Arial Narrow" w:hAnsi="Arial Narrow"/>
          <w:lang w:eastAsia="pl-PL"/>
        </w:rPr>
        <w:t xml:space="preserve"> </w:t>
      </w:r>
      <w:r w:rsidR="00863061">
        <w:rPr>
          <w:rFonts w:ascii="Arial Narrow" w:hAnsi="Arial Narrow"/>
          <w:lang w:eastAsia="pl-PL"/>
        </w:rPr>
        <w:t xml:space="preserve"> </w:t>
      </w:r>
      <w:r w:rsidR="00863061" w:rsidRPr="00863061">
        <w:rPr>
          <w:rFonts w:ascii="Arial Narrow" w:hAnsi="Arial Narrow"/>
          <w:lang w:eastAsia="pl-PL"/>
        </w:rPr>
        <w:t>33100000-1 Urządzenia medyczne</w:t>
      </w:r>
      <w:r w:rsidR="00863061">
        <w:rPr>
          <w:rFonts w:ascii="Arial Narrow" w:hAnsi="Arial Narrow"/>
          <w:lang w:eastAsia="pl-PL"/>
        </w:rPr>
        <w:t xml:space="preserve">, </w:t>
      </w:r>
    </w:p>
    <w:p w:rsidR="002134F2" w:rsidRPr="008D1179" w:rsidRDefault="002134F2" w:rsidP="001D49B5">
      <w:pPr>
        <w:jc w:val="both"/>
        <w:rPr>
          <w:rFonts w:ascii="Arial Narrow" w:hAnsi="Arial Narrow"/>
          <w:sz w:val="28"/>
          <w:lang w:eastAsia="pl-PL"/>
        </w:rPr>
      </w:pPr>
    </w:p>
    <w:p w:rsidR="001D49B5" w:rsidRPr="001D49B5" w:rsidRDefault="002134F2" w:rsidP="00EC21E4">
      <w:pPr>
        <w:widowControl w:val="0"/>
        <w:numPr>
          <w:ilvl w:val="0"/>
          <w:numId w:val="26"/>
        </w:numPr>
        <w:autoSpaceDE w:val="0"/>
        <w:ind w:left="360"/>
        <w:jc w:val="both"/>
        <w:rPr>
          <w:rFonts w:ascii="Arial Narrow" w:hAnsi="Arial Narrow" w:cs="Arial"/>
          <w:szCs w:val="22"/>
        </w:rPr>
      </w:pPr>
      <w:r w:rsidRPr="008D1179">
        <w:rPr>
          <w:rFonts w:ascii="Arial Narrow" w:hAnsi="Arial Narrow" w:cs="Arial"/>
          <w:b/>
          <w:color w:val="000000"/>
          <w:szCs w:val="22"/>
        </w:rPr>
        <w:t>Termin</w:t>
      </w:r>
      <w:r w:rsidRPr="008D1179">
        <w:rPr>
          <w:rFonts w:ascii="Arial Narrow" w:hAnsi="Arial Narrow" w:cs="Arial"/>
          <w:b/>
          <w:szCs w:val="22"/>
        </w:rPr>
        <w:t xml:space="preserve"> wykonania zamówienia</w:t>
      </w:r>
      <w:r w:rsidR="001D49B5">
        <w:rPr>
          <w:rFonts w:ascii="Arial Narrow" w:hAnsi="Arial Narrow" w:cs="Arial"/>
          <w:b/>
          <w:szCs w:val="22"/>
        </w:rPr>
        <w:t>:</w:t>
      </w:r>
      <w:r w:rsidR="00863061">
        <w:rPr>
          <w:rFonts w:ascii="Arial Narrow" w:hAnsi="Arial Narrow" w:cs="Arial"/>
          <w:b/>
          <w:szCs w:val="22"/>
        </w:rPr>
        <w:t xml:space="preserve"> </w:t>
      </w:r>
      <w:r w:rsidR="0059448A" w:rsidRPr="0059448A">
        <w:rPr>
          <w:rFonts w:ascii="Arial Narrow" w:hAnsi="Arial Narrow" w:cs="Arial"/>
          <w:szCs w:val="22"/>
        </w:rPr>
        <w:t>dostawa</w:t>
      </w:r>
      <w:r w:rsidR="0059448A">
        <w:rPr>
          <w:rFonts w:ascii="Arial Narrow" w:hAnsi="Arial Narrow" w:cs="Arial"/>
          <w:b/>
          <w:szCs w:val="22"/>
        </w:rPr>
        <w:t xml:space="preserve"> </w:t>
      </w:r>
      <w:r w:rsidR="0059448A">
        <w:rPr>
          <w:rFonts w:ascii="Arial Narrow" w:hAnsi="Arial Narrow" w:cs="Arial"/>
          <w:szCs w:val="22"/>
        </w:rPr>
        <w:t xml:space="preserve">urządzeń </w:t>
      </w:r>
      <w:r w:rsidR="0059448A" w:rsidRPr="00151C7B">
        <w:rPr>
          <w:rFonts w:ascii="Arial Narrow" w:hAnsi="Arial Narrow" w:cs="Arial"/>
          <w:szCs w:val="22"/>
          <w:highlight w:val="yellow"/>
        </w:rPr>
        <w:t xml:space="preserve">w terminie </w:t>
      </w:r>
      <w:r w:rsidR="00863061" w:rsidRPr="00151C7B">
        <w:rPr>
          <w:rFonts w:ascii="Arial Narrow" w:hAnsi="Arial Narrow" w:cs="Arial"/>
          <w:szCs w:val="22"/>
          <w:highlight w:val="yellow"/>
        </w:rPr>
        <w:t>42 dni od</w:t>
      </w:r>
      <w:r w:rsidR="00863061" w:rsidRPr="00863061">
        <w:rPr>
          <w:rFonts w:ascii="Arial Narrow" w:hAnsi="Arial Narrow" w:cs="Arial"/>
          <w:szCs w:val="22"/>
        </w:rPr>
        <w:t xml:space="preserve"> dnia udzielenia zamówienia.</w:t>
      </w:r>
    </w:p>
    <w:p w:rsidR="008D1179" w:rsidRPr="001D49B5" w:rsidRDefault="008D1179" w:rsidP="001D49B5">
      <w:pPr>
        <w:widowControl w:val="0"/>
        <w:autoSpaceDE w:val="0"/>
        <w:jc w:val="both"/>
        <w:rPr>
          <w:rFonts w:ascii="Arial Narrow" w:hAnsi="Arial Narrow" w:cs="Arial"/>
          <w:szCs w:val="22"/>
        </w:rPr>
      </w:pPr>
    </w:p>
    <w:p w:rsidR="002134F2" w:rsidRPr="001D49B5" w:rsidRDefault="002134F2" w:rsidP="00EC21E4">
      <w:pPr>
        <w:widowControl w:val="0"/>
        <w:numPr>
          <w:ilvl w:val="0"/>
          <w:numId w:val="26"/>
        </w:numPr>
        <w:autoSpaceDE w:val="0"/>
        <w:ind w:left="360"/>
        <w:jc w:val="both"/>
        <w:rPr>
          <w:rFonts w:ascii="Arial Narrow" w:hAnsi="Arial Narrow" w:cs="Arial"/>
          <w:b/>
          <w:szCs w:val="22"/>
        </w:rPr>
      </w:pPr>
      <w:r w:rsidRPr="001D49B5">
        <w:rPr>
          <w:rFonts w:ascii="Arial Narrow" w:hAnsi="Arial Narrow" w:cs="Arial"/>
          <w:b/>
          <w:szCs w:val="22"/>
        </w:rPr>
        <w:t>Warunki udziału w postępowaniu</w:t>
      </w:r>
    </w:p>
    <w:p w:rsidR="002134F2" w:rsidRPr="00D70E4C" w:rsidRDefault="002134F2" w:rsidP="00EC21E4">
      <w:pPr>
        <w:widowControl w:val="0"/>
        <w:numPr>
          <w:ilvl w:val="0"/>
          <w:numId w:val="27"/>
        </w:numPr>
        <w:autoSpaceDE w:val="0"/>
        <w:ind w:left="723"/>
        <w:jc w:val="both"/>
        <w:rPr>
          <w:rFonts w:ascii="Arial Narrow" w:hAnsi="Arial Narrow" w:cs="Arial"/>
          <w:color w:val="000000"/>
          <w:szCs w:val="22"/>
        </w:rPr>
      </w:pPr>
      <w:r w:rsidRPr="001D49B5">
        <w:rPr>
          <w:rFonts w:ascii="Arial Narrow" w:hAnsi="Arial Narrow" w:cs="Arial"/>
          <w:color w:val="000000"/>
          <w:szCs w:val="22"/>
        </w:rPr>
        <w:t xml:space="preserve">O udzielenie zamówienia mogą ubiegać się </w:t>
      </w:r>
      <w:r w:rsidR="00D70E4C">
        <w:rPr>
          <w:rFonts w:ascii="Arial Narrow" w:hAnsi="Arial Narrow" w:cs="Arial"/>
          <w:color w:val="000000"/>
          <w:szCs w:val="22"/>
        </w:rPr>
        <w:t xml:space="preserve">wykonawcy, którzy </w:t>
      </w:r>
      <w:r w:rsidR="00D70E4C" w:rsidRPr="00D70E4C">
        <w:rPr>
          <w:rFonts w:ascii="Arial Narrow" w:hAnsi="Arial Narrow" w:cs="Arial"/>
          <w:color w:val="000000"/>
          <w:szCs w:val="22"/>
        </w:rPr>
        <w:t>nie podlegają wykluczeniu.</w:t>
      </w:r>
    </w:p>
    <w:p w:rsidR="002134F2" w:rsidRPr="001D49B5" w:rsidRDefault="002134F2" w:rsidP="00EC21E4">
      <w:pPr>
        <w:widowControl w:val="0"/>
        <w:numPr>
          <w:ilvl w:val="0"/>
          <w:numId w:val="27"/>
        </w:numPr>
        <w:autoSpaceDE w:val="0"/>
        <w:ind w:left="723"/>
        <w:jc w:val="both"/>
        <w:rPr>
          <w:rFonts w:ascii="Arial Narrow" w:hAnsi="Arial Narrow" w:cs="Arial"/>
          <w:color w:val="000000"/>
          <w:szCs w:val="22"/>
        </w:rPr>
      </w:pPr>
      <w:r w:rsidRPr="001D49B5">
        <w:rPr>
          <w:rFonts w:ascii="Arial Narrow" w:hAnsi="Arial Narrow" w:cs="Arial"/>
          <w:color w:val="000000"/>
          <w:szCs w:val="22"/>
        </w:rPr>
        <w:t xml:space="preserve">Ocena </w:t>
      </w:r>
      <w:r w:rsidR="00D70E4C">
        <w:rPr>
          <w:rFonts w:ascii="Arial Narrow" w:hAnsi="Arial Narrow" w:cs="Arial"/>
          <w:color w:val="000000"/>
          <w:szCs w:val="22"/>
        </w:rPr>
        <w:t xml:space="preserve">braku podstaw wykluczenia z postępowania </w:t>
      </w:r>
      <w:r w:rsidRPr="001D49B5">
        <w:rPr>
          <w:rFonts w:ascii="Arial Narrow" w:hAnsi="Arial Narrow" w:cs="Arial"/>
          <w:color w:val="000000"/>
          <w:szCs w:val="22"/>
        </w:rPr>
        <w:t>zostanie dokonana na</w:t>
      </w:r>
      <w:r w:rsidR="00D70E4C">
        <w:rPr>
          <w:rFonts w:ascii="Arial Narrow" w:hAnsi="Arial Narrow" w:cs="Arial"/>
          <w:color w:val="000000"/>
          <w:szCs w:val="22"/>
        </w:rPr>
        <w:t xml:space="preserve"> </w:t>
      </w:r>
      <w:r w:rsidRPr="001D49B5">
        <w:rPr>
          <w:rFonts w:ascii="Arial Narrow" w:hAnsi="Arial Narrow" w:cs="Arial"/>
          <w:color w:val="000000"/>
          <w:szCs w:val="22"/>
        </w:rPr>
        <w:t>podstawie załączonych do</w:t>
      </w:r>
      <w:r w:rsidR="00D70E4C">
        <w:rPr>
          <w:rFonts w:ascii="Arial Narrow" w:hAnsi="Arial Narrow" w:cs="Arial"/>
          <w:color w:val="000000"/>
          <w:szCs w:val="22"/>
        </w:rPr>
        <w:t xml:space="preserve"> </w:t>
      </w:r>
      <w:r w:rsidRPr="001D49B5">
        <w:rPr>
          <w:rFonts w:ascii="Arial Narrow" w:hAnsi="Arial Narrow" w:cs="Arial"/>
          <w:color w:val="000000"/>
          <w:szCs w:val="22"/>
        </w:rPr>
        <w:t>oferty dokumentów i/lub oświadczeń (patrz pkt VII niniejszej specyfikacji). Dokumenty będą oceniane na</w:t>
      </w:r>
      <w:r w:rsidR="009763F7">
        <w:rPr>
          <w:rFonts w:ascii="Arial Narrow" w:hAnsi="Arial Narrow" w:cs="Arial"/>
          <w:color w:val="000000"/>
          <w:szCs w:val="22"/>
        </w:rPr>
        <w:t xml:space="preserve"> </w:t>
      </w:r>
      <w:r w:rsidRPr="001D49B5">
        <w:rPr>
          <w:rFonts w:ascii="Arial Narrow" w:hAnsi="Arial Narrow" w:cs="Arial"/>
          <w:color w:val="000000"/>
          <w:szCs w:val="22"/>
        </w:rPr>
        <w:t>zasadzie spełnia /nie spełnia.</w:t>
      </w:r>
    </w:p>
    <w:p w:rsidR="002134F2" w:rsidRPr="001D49B5" w:rsidRDefault="002134F2" w:rsidP="001D49B5">
      <w:pPr>
        <w:widowControl w:val="0"/>
        <w:autoSpaceDE w:val="0"/>
        <w:jc w:val="both"/>
        <w:rPr>
          <w:rFonts w:ascii="Arial Narrow" w:hAnsi="Arial Narrow" w:cs="Arial"/>
          <w:color w:val="000000"/>
          <w:szCs w:val="22"/>
        </w:rPr>
      </w:pPr>
    </w:p>
    <w:p w:rsidR="002134F2" w:rsidRPr="001D49B5" w:rsidRDefault="002134F2" w:rsidP="00EC21E4">
      <w:pPr>
        <w:widowControl w:val="0"/>
        <w:numPr>
          <w:ilvl w:val="0"/>
          <w:numId w:val="26"/>
        </w:numPr>
        <w:autoSpaceDE w:val="0"/>
        <w:ind w:left="360"/>
        <w:jc w:val="both"/>
        <w:rPr>
          <w:rFonts w:ascii="Arial Narrow" w:hAnsi="Arial Narrow" w:cs="Arial"/>
          <w:b/>
          <w:szCs w:val="22"/>
        </w:rPr>
      </w:pPr>
      <w:r w:rsidRPr="001D49B5">
        <w:rPr>
          <w:rFonts w:ascii="Arial Narrow" w:hAnsi="Arial Narrow" w:cs="Arial"/>
          <w:b/>
          <w:szCs w:val="22"/>
        </w:rPr>
        <w:t>Podstawy wykluczenia, o których mowa w art. 24 ust. 5</w:t>
      </w:r>
    </w:p>
    <w:p w:rsidR="002134F2" w:rsidRPr="00DC03A1" w:rsidRDefault="002134F2" w:rsidP="00EC21E4">
      <w:pPr>
        <w:numPr>
          <w:ilvl w:val="0"/>
          <w:numId w:val="5"/>
        </w:numPr>
        <w:tabs>
          <w:tab w:val="clear" w:pos="0"/>
        </w:tabs>
        <w:ind w:left="723"/>
        <w:jc w:val="both"/>
        <w:rPr>
          <w:rFonts w:ascii="Arial Narrow" w:hAnsi="Arial Narrow" w:cs="Arial"/>
          <w:szCs w:val="22"/>
        </w:rPr>
      </w:pPr>
      <w:r w:rsidRPr="00DC03A1">
        <w:rPr>
          <w:rFonts w:ascii="Arial Narrow" w:hAnsi="Arial Narrow" w:cs="Arial"/>
          <w:szCs w:val="22"/>
        </w:rPr>
        <w:t>Z postępowania o udzielenie zamówienia zamawiający wykluczy wykonawcę:</w:t>
      </w:r>
    </w:p>
    <w:p w:rsidR="002134F2" w:rsidRPr="00DC03A1" w:rsidRDefault="002134F2" w:rsidP="00EC21E4">
      <w:pPr>
        <w:widowControl w:val="0"/>
        <w:numPr>
          <w:ilvl w:val="1"/>
          <w:numId w:val="2"/>
        </w:numPr>
        <w:tabs>
          <w:tab w:val="clear" w:pos="0"/>
        </w:tabs>
        <w:autoSpaceDE w:val="0"/>
        <w:ind w:left="1074"/>
        <w:jc w:val="both"/>
        <w:rPr>
          <w:rFonts w:ascii="Arial Narrow" w:hAnsi="Arial Narrow" w:cs="Arial"/>
          <w:szCs w:val="22"/>
        </w:rPr>
      </w:pPr>
      <w:r w:rsidRPr="00DC03A1">
        <w:rPr>
          <w:rFonts w:ascii="Arial Narrow" w:hAnsi="Arial Narrow" w:cs="Arial"/>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w:t>
      </w:r>
      <w:r w:rsidR="009763F7">
        <w:rPr>
          <w:rFonts w:ascii="Arial Narrow" w:hAnsi="Arial Narrow" w:cs="Arial"/>
          <w:szCs w:val="22"/>
        </w:rPr>
        <w:t xml:space="preserve"> </w:t>
      </w:r>
      <w:r w:rsidRPr="00DC03A1">
        <w:rPr>
          <w:rFonts w:ascii="Arial Narrow" w:hAnsi="Arial Narrow" w:cs="Arial"/>
          <w:szCs w:val="22"/>
        </w:rPr>
        <w:t xml:space="preserve">sąd zarządził likwidację jego majątku w trybie art. 366 ust. 1 ustawy z dnia 28 lutego 2003 r. – Prawo upadłościowe (Dz. U. z 2015 r. poz. 233, 978, 1166, 1259 </w:t>
      </w:r>
      <w:r w:rsidR="00DC03A1" w:rsidRPr="00DC03A1">
        <w:rPr>
          <w:rFonts w:ascii="Arial Narrow" w:hAnsi="Arial Narrow" w:cs="Arial"/>
          <w:szCs w:val="22"/>
        </w:rPr>
        <w:t>i 1844 oraz z 2016 r. poz. 615).</w:t>
      </w:r>
    </w:p>
    <w:p w:rsidR="002134F2" w:rsidRPr="00DC03A1" w:rsidRDefault="002134F2">
      <w:pPr>
        <w:widowControl w:val="0"/>
        <w:tabs>
          <w:tab w:val="left" w:pos="360"/>
        </w:tabs>
        <w:autoSpaceDE w:val="0"/>
        <w:ind w:left="360" w:hanging="360"/>
        <w:jc w:val="both"/>
        <w:rPr>
          <w:rFonts w:ascii="Arial Narrow" w:hAnsi="Arial Narrow" w:cs="Arial"/>
          <w:szCs w:val="22"/>
        </w:rPr>
      </w:pPr>
    </w:p>
    <w:p w:rsidR="002134F2" w:rsidRDefault="002134F2" w:rsidP="00EC21E4">
      <w:pPr>
        <w:widowControl w:val="0"/>
        <w:numPr>
          <w:ilvl w:val="0"/>
          <w:numId w:val="26"/>
        </w:numPr>
        <w:autoSpaceDE w:val="0"/>
        <w:ind w:left="360"/>
        <w:jc w:val="both"/>
        <w:rPr>
          <w:rFonts w:ascii="Arial Narrow" w:hAnsi="Arial Narrow" w:cs="Arial"/>
          <w:b/>
          <w:szCs w:val="22"/>
        </w:rPr>
      </w:pPr>
      <w:r w:rsidRPr="00195106">
        <w:rPr>
          <w:rFonts w:ascii="Arial Narrow" w:hAnsi="Arial Narrow" w:cs="Arial"/>
          <w:b/>
          <w:szCs w:val="22"/>
        </w:rPr>
        <w:t>Wykaz oświadczeń lub dokumentów, potwierdzających spełnianie warunków udziału w</w:t>
      </w:r>
      <w:r w:rsidR="003407C3">
        <w:rPr>
          <w:rFonts w:ascii="Arial Narrow" w:hAnsi="Arial Narrow" w:cs="Arial"/>
          <w:b/>
          <w:szCs w:val="22"/>
        </w:rPr>
        <w:t> </w:t>
      </w:r>
      <w:r w:rsidRPr="00195106">
        <w:rPr>
          <w:rFonts w:ascii="Arial Narrow" w:hAnsi="Arial Narrow" w:cs="Arial"/>
          <w:b/>
          <w:szCs w:val="22"/>
        </w:rPr>
        <w:t>postępowaniu oraz brak podstaw wykluczenia</w:t>
      </w:r>
    </w:p>
    <w:p w:rsidR="0077554E" w:rsidRDefault="0077554E" w:rsidP="0077554E">
      <w:pPr>
        <w:widowControl w:val="0"/>
        <w:autoSpaceDE w:val="0"/>
        <w:ind w:left="360"/>
        <w:jc w:val="both"/>
        <w:rPr>
          <w:rFonts w:ascii="Arial Narrow" w:hAnsi="Arial Narrow" w:cs="Arial"/>
          <w:b/>
          <w:szCs w:val="22"/>
        </w:rPr>
      </w:pPr>
    </w:p>
    <w:p w:rsidR="0077554E" w:rsidRDefault="0077554E" w:rsidP="0077554E">
      <w:pPr>
        <w:widowControl w:val="0"/>
        <w:autoSpaceDE w:val="0"/>
        <w:autoSpaceDN w:val="0"/>
        <w:adjustRightInd w:val="0"/>
        <w:ind w:left="360" w:right="-108"/>
        <w:jc w:val="both"/>
        <w:rPr>
          <w:rFonts w:ascii="Arial Narrow" w:hAnsi="Arial Narrow" w:cs="Arial"/>
          <w:b/>
          <w:color w:val="000000"/>
          <w:szCs w:val="22"/>
        </w:rPr>
      </w:pPr>
      <w:r>
        <w:rPr>
          <w:rFonts w:ascii="Arial Narrow" w:hAnsi="Arial Narrow" w:cs="Arial Narrow"/>
          <w:b/>
          <w:bCs/>
        </w:rPr>
        <w:t xml:space="preserve">UWAGA! Wraz z ofertą Wykonawca nie musi składać dokumentów, których Zamawiający wymaga na potwierdzenie okoliczności, o których mowa art. 25 ust. 1 ustawy </w:t>
      </w:r>
      <w:proofErr w:type="spellStart"/>
      <w:r>
        <w:rPr>
          <w:rFonts w:ascii="Arial Narrow" w:hAnsi="Arial Narrow" w:cs="Arial Narrow"/>
          <w:b/>
          <w:bCs/>
        </w:rPr>
        <w:t>Pzp</w:t>
      </w:r>
      <w:proofErr w:type="spellEnd"/>
      <w:r>
        <w:rPr>
          <w:rFonts w:ascii="Arial Narrow" w:hAnsi="Arial Narrow" w:cs="Arial Narrow"/>
          <w:b/>
          <w:bCs/>
        </w:rPr>
        <w:t xml:space="preserve">. W dniu składania ofert Wykonawca może złożyć, w oparciu o art. 25a ust. 1 ustawy </w:t>
      </w:r>
      <w:proofErr w:type="spellStart"/>
      <w:r>
        <w:rPr>
          <w:rFonts w:ascii="Arial Narrow" w:hAnsi="Arial Narrow" w:cs="Arial Narrow"/>
          <w:b/>
          <w:bCs/>
        </w:rPr>
        <w:t>Pzp</w:t>
      </w:r>
      <w:proofErr w:type="spellEnd"/>
      <w:r>
        <w:rPr>
          <w:rFonts w:ascii="Arial Narrow" w:hAnsi="Arial Narrow" w:cs="Arial Narrow"/>
          <w:b/>
          <w:bCs/>
        </w:rPr>
        <w:t xml:space="preserve">, wyłącznie </w:t>
      </w:r>
      <w:r w:rsidRPr="00DA3204">
        <w:rPr>
          <w:rFonts w:ascii="Arial Narrow" w:hAnsi="Arial Narrow" w:cs="Arial"/>
          <w:b/>
          <w:color w:val="000000"/>
          <w:szCs w:val="22"/>
        </w:rPr>
        <w:t xml:space="preserve">aktualne na dzień składania ofert oświadczenie </w:t>
      </w:r>
      <w:r>
        <w:rPr>
          <w:rFonts w:ascii="Arial Narrow" w:hAnsi="Arial Narrow" w:cs="Arial"/>
          <w:b/>
          <w:color w:val="000000"/>
          <w:szCs w:val="22"/>
        </w:rPr>
        <w:t>(patrz Załącznik nr 4)</w:t>
      </w:r>
      <w:r w:rsidRPr="00DA3204">
        <w:rPr>
          <w:rFonts w:ascii="Arial Narrow" w:hAnsi="Arial Narrow" w:cs="Arial"/>
          <w:b/>
          <w:color w:val="000000"/>
          <w:szCs w:val="22"/>
        </w:rPr>
        <w:t xml:space="preserve">. </w:t>
      </w:r>
      <w:r w:rsidRPr="002E069E">
        <w:rPr>
          <w:rFonts w:ascii="Arial Narrow" w:hAnsi="Arial Narrow" w:cs="Arial"/>
          <w:b/>
          <w:color w:val="000000"/>
          <w:szCs w:val="22"/>
          <w:u w:val="single"/>
        </w:rPr>
        <w:t>Informacje zawarte w</w:t>
      </w:r>
      <w:r>
        <w:rPr>
          <w:rFonts w:ascii="Arial Narrow" w:hAnsi="Arial Narrow" w:cs="Arial"/>
          <w:b/>
          <w:color w:val="000000"/>
          <w:szCs w:val="22"/>
          <w:u w:val="single"/>
        </w:rPr>
        <w:t> </w:t>
      </w:r>
      <w:r w:rsidRPr="002E069E">
        <w:rPr>
          <w:rFonts w:ascii="Arial Narrow" w:hAnsi="Arial Narrow" w:cs="Arial"/>
          <w:b/>
          <w:color w:val="000000"/>
          <w:szCs w:val="22"/>
          <w:u w:val="single"/>
        </w:rPr>
        <w:t>oświadczeniu stanowią wstępne potwierdzenie, że wykonawca nie podlega wykluczeniu oraz spełnia warunki udziału w</w:t>
      </w:r>
      <w:r w:rsidR="00480C01">
        <w:rPr>
          <w:rFonts w:ascii="Arial Narrow" w:hAnsi="Arial Narrow" w:cs="Arial"/>
          <w:b/>
          <w:color w:val="000000"/>
          <w:szCs w:val="22"/>
          <w:u w:val="single"/>
        </w:rPr>
        <w:t xml:space="preserve"> </w:t>
      </w:r>
      <w:r w:rsidRPr="002E069E">
        <w:rPr>
          <w:rFonts w:ascii="Arial Narrow" w:hAnsi="Arial Narrow" w:cs="Arial"/>
          <w:b/>
          <w:color w:val="000000"/>
          <w:szCs w:val="22"/>
          <w:u w:val="single"/>
        </w:rPr>
        <w:t>postępowaniu</w:t>
      </w:r>
      <w:r w:rsidRPr="00DA3204">
        <w:rPr>
          <w:rFonts w:ascii="Arial Narrow" w:hAnsi="Arial Narrow" w:cs="Arial"/>
          <w:b/>
          <w:color w:val="000000"/>
          <w:szCs w:val="22"/>
        </w:rPr>
        <w:t>. Wykonawca składa przedmiotowe oświadczenie w</w:t>
      </w:r>
      <w:r>
        <w:rPr>
          <w:rFonts w:ascii="Arial Narrow" w:hAnsi="Arial Narrow" w:cs="Arial"/>
          <w:b/>
          <w:color w:val="000000"/>
          <w:szCs w:val="22"/>
        </w:rPr>
        <w:t> </w:t>
      </w:r>
      <w:r w:rsidRPr="00DA3204">
        <w:rPr>
          <w:rFonts w:ascii="Arial Narrow" w:hAnsi="Arial Narrow" w:cs="Arial"/>
          <w:b/>
          <w:color w:val="000000"/>
          <w:szCs w:val="22"/>
        </w:rPr>
        <w:t>formie wypełnionego</w:t>
      </w:r>
      <w:r>
        <w:rPr>
          <w:rFonts w:ascii="Arial Narrow" w:hAnsi="Arial Narrow" w:cs="Arial"/>
          <w:b/>
          <w:color w:val="000000"/>
          <w:szCs w:val="22"/>
        </w:rPr>
        <w:t xml:space="preserve"> dokumentu pn.</w:t>
      </w:r>
      <w:r w:rsidRPr="00DA3204">
        <w:rPr>
          <w:rFonts w:ascii="Arial Narrow" w:hAnsi="Arial Narrow" w:cs="Arial"/>
          <w:b/>
          <w:color w:val="000000"/>
          <w:szCs w:val="22"/>
        </w:rPr>
        <w:t xml:space="preserve"> </w:t>
      </w:r>
      <w:r>
        <w:rPr>
          <w:rFonts w:ascii="Arial Narrow" w:hAnsi="Arial Narrow" w:cs="Arial"/>
          <w:b/>
          <w:color w:val="000000"/>
          <w:szCs w:val="22"/>
        </w:rPr>
        <w:t>„</w:t>
      </w:r>
      <w:r w:rsidRPr="002E069E">
        <w:rPr>
          <w:rFonts w:ascii="Arial Narrow" w:hAnsi="Arial Narrow" w:cs="Arial"/>
          <w:b/>
          <w:color w:val="000000"/>
          <w:szCs w:val="22"/>
        </w:rPr>
        <w:t>Oświadczenie Wykonawcy o spełnieniu warunków udziału w postępowaniu i braku podstaw wykluczenia</w:t>
      </w:r>
      <w:r>
        <w:rPr>
          <w:rFonts w:ascii="Arial Narrow" w:hAnsi="Arial Narrow" w:cs="Arial"/>
          <w:b/>
          <w:color w:val="000000"/>
          <w:szCs w:val="22"/>
        </w:rPr>
        <w:t>”</w:t>
      </w:r>
      <w:r w:rsidRPr="00DA3204">
        <w:rPr>
          <w:rFonts w:ascii="Arial Narrow" w:hAnsi="Arial Narrow" w:cs="Arial"/>
          <w:b/>
          <w:color w:val="000000"/>
          <w:szCs w:val="22"/>
        </w:rPr>
        <w:t>, którego wzór został załączony do</w:t>
      </w:r>
      <w:r>
        <w:rPr>
          <w:rFonts w:ascii="Arial Narrow" w:hAnsi="Arial Narrow" w:cs="Arial"/>
          <w:b/>
          <w:color w:val="000000"/>
          <w:szCs w:val="22"/>
        </w:rPr>
        <w:t> </w:t>
      </w:r>
      <w:r w:rsidRPr="00DA3204">
        <w:rPr>
          <w:rFonts w:ascii="Arial Narrow" w:hAnsi="Arial Narrow" w:cs="Arial"/>
          <w:b/>
          <w:color w:val="000000"/>
          <w:szCs w:val="22"/>
        </w:rPr>
        <w:t>niniejszej SIWZ</w:t>
      </w:r>
      <w:r>
        <w:rPr>
          <w:rFonts w:ascii="Arial Narrow" w:hAnsi="Arial Narrow" w:cs="Arial"/>
          <w:b/>
          <w:color w:val="000000"/>
          <w:szCs w:val="22"/>
        </w:rPr>
        <w:t>.</w:t>
      </w:r>
    </w:p>
    <w:p w:rsidR="0077554E" w:rsidRPr="002615EC" w:rsidRDefault="0077554E" w:rsidP="0077554E">
      <w:pPr>
        <w:widowControl w:val="0"/>
        <w:autoSpaceDE w:val="0"/>
        <w:autoSpaceDN w:val="0"/>
        <w:adjustRightInd w:val="0"/>
        <w:jc w:val="both"/>
        <w:rPr>
          <w:rFonts w:ascii="Arial Narrow" w:hAnsi="Arial Narrow"/>
          <w:color w:val="000000"/>
        </w:rPr>
      </w:pPr>
    </w:p>
    <w:p w:rsidR="002134F2" w:rsidRPr="003407C3" w:rsidRDefault="002134F2" w:rsidP="00EC21E4">
      <w:pPr>
        <w:numPr>
          <w:ilvl w:val="0"/>
          <w:numId w:val="9"/>
        </w:numPr>
        <w:ind w:left="717"/>
        <w:jc w:val="both"/>
        <w:rPr>
          <w:rFonts w:ascii="Arial Narrow" w:hAnsi="Arial Narrow" w:cs="Arial"/>
          <w:color w:val="000000"/>
          <w:szCs w:val="22"/>
        </w:rPr>
      </w:pPr>
      <w:r w:rsidRPr="003407C3">
        <w:rPr>
          <w:rFonts w:ascii="Arial Narrow" w:hAnsi="Arial Narrow" w:cs="Arial"/>
          <w:color w:val="000000"/>
          <w:szCs w:val="22"/>
        </w:rPr>
        <w:t>W celu potwierdzenia braku podstaw wykluczenia wykonawcy z udziału w postępowaniu wykonawca musi dysponować:</w:t>
      </w:r>
    </w:p>
    <w:p w:rsidR="002134F2" w:rsidRPr="00FC3C36" w:rsidRDefault="002134F2" w:rsidP="00453B15">
      <w:pPr>
        <w:ind w:left="1074"/>
        <w:jc w:val="both"/>
        <w:rPr>
          <w:rFonts w:ascii="Arial Narrow" w:hAnsi="Arial Narrow" w:cs="Arial"/>
          <w:color w:val="000000"/>
          <w:szCs w:val="22"/>
        </w:rPr>
      </w:pPr>
      <w:r w:rsidRPr="00FC3C36">
        <w:rPr>
          <w:rFonts w:ascii="Arial Narrow" w:hAnsi="Arial Narrow" w:cs="Arial"/>
          <w:color w:val="000000"/>
          <w:szCs w:val="22"/>
        </w:rPr>
        <w:t>odpisem z właściwego rejestru lub z centralnej ewidencji i informacji o działalności gospodarczej, jeżeli odrębne przepisy wymagają wpisu do rejestru lub ewidencji, w celu potwierdzenia braku podstaw wykluczenia na podsta</w:t>
      </w:r>
      <w:r w:rsidR="006C77D6">
        <w:rPr>
          <w:rFonts w:ascii="Arial Narrow" w:hAnsi="Arial Narrow" w:cs="Arial"/>
          <w:color w:val="000000"/>
          <w:szCs w:val="22"/>
        </w:rPr>
        <w:t>wie art. 24 ust. 5 pkt 1 ustawy.</w:t>
      </w:r>
    </w:p>
    <w:p w:rsidR="0077554E" w:rsidRDefault="0077554E" w:rsidP="00EC21E4">
      <w:pPr>
        <w:numPr>
          <w:ilvl w:val="0"/>
          <w:numId w:val="9"/>
        </w:numPr>
        <w:ind w:left="717"/>
        <w:jc w:val="both"/>
        <w:rPr>
          <w:rFonts w:ascii="Arial Narrow" w:hAnsi="Arial Narrow" w:cs="Arial"/>
          <w:color w:val="000000"/>
          <w:szCs w:val="22"/>
        </w:rPr>
      </w:pPr>
      <w:r w:rsidRPr="0077554E">
        <w:rPr>
          <w:rFonts w:ascii="Arial Narrow" w:hAnsi="Arial Narrow" w:cs="Arial"/>
          <w:color w:val="000000"/>
          <w:szCs w:val="22"/>
        </w:rPr>
        <w:t xml:space="preserve">W celu potwierdzenia, </w:t>
      </w:r>
      <w:r w:rsidRPr="0077554E">
        <w:rPr>
          <w:rFonts w:ascii="Arial Narrow" w:hAnsi="Arial Narrow" w:cs="Arial" w:hint="eastAsia"/>
          <w:color w:val="000000"/>
          <w:szCs w:val="22"/>
        </w:rPr>
        <w:t>ż</w:t>
      </w:r>
      <w:r w:rsidRPr="0077554E">
        <w:rPr>
          <w:rFonts w:ascii="Arial Narrow" w:hAnsi="Arial Narrow" w:cs="Arial"/>
          <w:color w:val="000000"/>
          <w:szCs w:val="22"/>
        </w:rPr>
        <w:t>e oferowane dostawy odpowiadaj</w:t>
      </w:r>
      <w:r w:rsidRPr="0077554E">
        <w:rPr>
          <w:rFonts w:ascii="Arial Narrow" w:hAnsi="Arial Narrow" w:cs="Arial" w:hint="eastAsia"/>
          <w:color w:val="000000"/>
          <w:szCs w:val="22"/>
        </w:rPr>
        <w:t>ą</w:t>
      </w:r>
      <w:r w:rsidRPr="0077554E">
        <w:rPr>
          <w:rFonts w:ascii="Arial Narrow" w:hAnsi="Arial Narrow" w:cs="Arial"/>
          <w:color w:val="000000"/>
          <w:szCs w:val="22"/>
        </w:rPr>
        <w:t xml:space="preserve"> wymaganiom okre</w:t>
      </w:r>
      <w:r w:rsidRPr="0077554E">
        <w:rPr>
          <w:rFonts w:ascii="Arial Narrow" w:hAnsi="Arial Narrow" w:cs="Arial" w:hint="eastAsia"/>
          <w:color w:val="000000"/>
          <w:szCs w:val="22"/>
        </w:rPr>
        <w:t>ś</w:t>
      </w:r>
      <w:r w:rsidRPr="0077554E">
        <w:rPr>
          <w:rFonts w:ascii="Arial Narrow" w:hAnsi="Arial Narrow" w:cs="Arial"/>
          <w:color w:val="000000"/>
          <w:szCs w:val="22"/>
        </w:rPr>
        <w:t xml:space="preserve">lonym przez </w:t>
      </w:r>
      <w:r>
        <w:rPr>
          <w:rFonts w:ascii="Arial Narrow" w:hAnsi="Arial Narrow" w:cs="Arial"/>
          <w:color w:val="000000"/>
          <w:szCs w:val="22"/>
        </w:rPr>
        <w:t>Z</w:t>
      </w:r>
      <w:r w:rsidRPr="0077554E">
        <w:rPr>
          <w:rFonts w:ascii="Arial Narrow" w:hAnsi="Arial Narrow" w:cs="Arial"/>
          <w:color w:val="000000"/>
          <w:szCs w:val="22"/>
        </w:rPr>
        <w:t>amawiaj</w:t>
      </w:r>
      <w:r w:rsidRPr="0077554E">
        <w:rPr>
          <w:rFonts w:ascii="Arial Narrow" w:hAnsi="Arial Narrow" w:cs="Arial" w:hint="eastAsia"/>
          <w:color w:val="000000"/>
          <w:szCs w:val="22"/>
        </w:rPr>
        <w:t>ą</w:t>
      </w:r>
      <w:r w:rsidRPr="0077554E">
        <w:rPr>
          <w:rFonts w:ascii="Arial Narrow" w:hAnsi="Arial Narrow" w:cs="Arial"/>
          <w:color w:val="000000"/>
          <w:szCs w:val="22"/>
        </w:rPr>
        <w:t>cego</w:t>
      </w:r>
      <w:r w:rsidR="00AE557C">
        <w:rPr>
          <w:rFonts w:ascii="Arial Narrow" w:hAnsi="Arial Narrow" w:cs="Arial"/>
          <w:color w:val="000000"/>
          <w:szCs w:val="22"/>
        </w:rPr>
        <w:t xml:space="preserve"> </w:t>
      </w:r>
      <w:r>
        <w:rPr>
          <w:rFonts w:ascii="Arial Narrow" w:hAnsi="Arial Narrow" w:cs="Arial"/>
          <w:color w:val="000000"/>
          <w:szCs w:val="22"/>
        </w:rPr>
        <w:t xml:space="preserve"> Wykonawca musi dysponować </w:t>
      </w:r>
      <w:r w:rsidRPr="0077554E">
        <w:rPr>
          <w:rFonts w:ascii="Arial Narrow" w:hAnsi="Arial Narrow" w:cs="Arial"/>
          <w:color w:val="000000"/>
          <w:szCs w:val="22"/>
        </w:rPr>
        <w:t>opis</w:t>
      </w:r>
      <w:r>
        <w:rPr>
          <w:rFonts w:ascii="Arial Narrow" w:hAnsi="Arial Narrow" w:cs="Arial"/>
          <w:color w:val="000000"/>
          <w:szCs w:val="22"/>
        </w:rPr>
        <w:t>ami</w:t>
      </w:r>
      <w:r w:rsidRPr="0077554E">
        <w:rPr>
          <w:rFonts w:ascii="Arial Narrow" w:hAnsi="Arial Narrow" w:cs="Arial"/>
          <w:color w:val="000000"/>
          <w:szCs w:val="22"/>
        </w:rPr>
        <w:t xml:space="preserve"> oferowanych wyrobów (np. karty katalogowe) z rysunkiem lub zdjęciem oferowanego asortymentu</w:t>
      </w:r>
      <w:r w:rsidR="00151C7B">
        <w:rPr>
          <w:rFonts w:ascii="Arial Narrow" w:hAnsi="Arial Narrow" w:cs="Arial"/>
          <w:color w:val="000000"/>
          <w:szCs w:val="22"/>
        </w:rPr>
        <w:t xml:space="preserve"> w celu potwierdzenia wymagań zawartych w opisie przedmiotu zamówienia.</w:t>
      </w:r>
    </w:p>
    <w:p w:rsidR="002134F2" w:rsidRPr="00FC3C36" w:rsidRDefault="002134F2" w:rsidP="00EC21E4">
      <w:pPr>
        <w:numPr>
          <w:ilvl w:val="0"/>
          <w:numId w:val="9"/>
        </w:numPr>
        <w:ind w:left="717"/>
        <w:jc w:val="both"/>
        <w:rPr>
          <w:rFonts w:ascii="Arial Narrow" w:hAnsi="Arial Narrow" w:cs="Arial"/>
          <w:color w:val="000000"/>
          <w:szCs w:val="22"/>
        </w:rPr>
      </w:pPr>
      <w:r w:rsidRPr="00FC3C36">
        <w:rPr>
          <w:rFonts w:ascii="Arial Narrow" w:hAnsi="Arial Narrow" w:cs="Arial"/>
          <w:color w:val="000000"/>
          <w:szCs w:val="22"/>
        </w:rPr>
        <w:t>W celu oceny, czy wykonawca polegając na zdolnościach lub sytuacji innych podmiotów na</w:t>
      </w:r>
      <w:r w:rsidR="0077554E">
        <w:rPr>
          <w:rFonts w:ascii="Arial Narrow" w:hAnsi="Arial Narrow" w:cs="Arial"/>
          <w:color w:val="000000"/>
          <w:szCs w:val="22"/>
        </w:rPr>
        <w:t>  </w:t>
      </w:r>
      <w:r w:rsidRPr="00FC3C36">
        <w:rPr>
          <w:rFonts w:ascii="Arial Narrow" w:hAnsi="Arial Narrow" w:cs="Arial"/>
          <w:color w:val="000000"/>
          <w:szCs w:val="22"/>
        </w:rPr>
        <w:t>zasadach określonych w art. 22a ustawy, będzie dysponował niezbędnymi zasobami w</w:t>
      </w:r>
      <w:r w:rsidR="0077554E">
        <w:rPr>
          <w:rFonts w:ascii="Arial Narrow" w:hAnsi="Arial Narrow" w:cs="Arial"/>
          <w:color w:val="000000"/>
          <w:szCs w:val="22"/>
        </w:rPr>
        <w:t>  </w:t>
      </w:r>
      <w:r w:rsidRPr="00FC3C36">
        <w:rPr>
          <w:rFonts w:ascii="Arial Narrow" w:hAnsi="Arial Narrow" w:cs="Arial"/>
          <w:color w:val="000000"/>
          <w:szCs w:val="22"/>
        </w:rPr>
        <w:t>stopniu umożliwiającym należyte wykonanie zamówienia publicznego oraz oceny, czy stosunek łączący wykonawcę z tymi podmiotami gwarantuje rzeczywisty dostęp do ich zasobów, wykonawca musi dysponować dokumentami, które określają w szczególności:</w:t>
      </w:r>
    </w:p>
    <w:p w:rsidR="002134F2" w:rsidRPr="00FC3C36" w:rsidRDefault="002134F2" w:rsidP="00EC21E4">
      <w:pPr>
        <w:numPr>
          <w:ilvl w:val="0"/>
          <w:numId w:val="11"/>
        </w:numPr>
        <w:ind w:left="1074"/>
        <w:jc w:val="both"/>
        <w:rPr>
          <w:rFonts w:ascii="Arial Narrow" w:hAnsi="Arial Narrow" w:cs="Arial"/>
          <w:color w:val="000000"/>
          <w:szCs w:val="22"/>
        </w:rPr>
      </w:pPr>
      <w:r w:rsidRPr="00FC3C36">
        <w:rPr>
          <w:rFonts w:ascii="Arial Narrow" w:hAnsi="Arial Narrow" w:cs="Arial"/>
          <w:color w:val="000000"/>
          <w:szCs w:val="22"/>
        </w:rPr>
        <w:t>zakres dostępnych wykonawcy zasobów innego podmiotu;</w:t>
      </w:r>
    </w:p>
    <w:p w:rsidR="002134F2" w:rsidRPr="00FC3C36" w:rsidRDefault="002134F2" w:rsidP="00EC21E4">
      <w:pPr>
        <w:numPr>
          <w:ilvl w:val="0"/>
          <w:numId w:val="11"/>
        </w:numPr>
        <w:ind w:left="1074"/>
        <w:jc w:val="both"/>
        <w:rPr>
          <w:rFonts w:ascii="Arial Narrow" w:hAnsi="Arial Narrow" w:cs="Arial"/>
          <w:color w:val="000000"/>
          <w:szCs w:val="22"/>
        </w:rPr>
      </w:pPr>
      <w:r w:rsidRPr="00FC3C36">
        <w:rPr>
          <w:rFonts w:ascii="Arial Narrow" w:hAnsi="Arial Narrow" w:cs="Arial"/>
          <w:color w:val="000000"/>
          <w:szCs w:val="22"/>
        </w:rPr>
        <w:t>sposób wykorzystania zasobów innego podmiotu, przez wykonawcę, przy wykonywaniu zamówienia publicznego;</w:t>
      </w:r>
    </w:p>
    <w:p w:rsidR="002134F2" w:rsidRPr="00FC3C36" w:rsidRDefault="002134F2" w:rsidP="00EC21E4">
      <w:pPr>
        <w:numPr>
          <w:ilvl w:val="0"/>
          <w:numId w:val="11"/>
        </w:numPr>
        <w:ind w:left="1074"/>
        <w:jc w:val="both"/>
        <w:rPr>
          <w:rFonts w:ascii="Arial Narrow" w:hAnsi="Arial Narrow" w:cs="Arial"/>
          <w:color w:val="000000"/>
          <w:szCs w:val="22"/>
        </w:rPr>
      </w:pPr>
      <w:r w:rsidRPr="00FC3C36">
        <w:rPr>
          <w:rFonts w:ascii="Arial Narrow" w:hAnsi="Arial Narrow" w:cs="Arial"/>
          <w:color w:val="000000"/>
          <w:szCs w:val="22"/>
        </w:rPr>
        <w:t>zakres i okres udziału innego podmiotu przy wykonywaniu zamówienia publicznego;</w:t>
      </w:r>
    </w:p>
    <w:p w:rsidR="002134F2" w:rsidRPr="00FC3C36" w:rsidRDefault="002134F2" w:rsidP="00EC21E4">
      <w:pPr>
        <w:numPr>
          <w:ilvl w:val="0"/>
          <w:numId w:val="11"/>
        </w:numPr>
        <w:ind w:left="1074"/>
        <w:jc w:val="both"/>
        <w:rPr>
          <w:rFonts w:ascii="Arial Narrow" w:hAnsi="Arial Narrow" w:cs="Arial"/>
          <w:color w:val="000000"/>
          <w:szCs w:val="22"/>
        </w:rPr>
      </w:pPr>
      <w:r w:rsidRPr="00FC3C36">
        <w:rPr>
          <w:rFonts w:ascii="Arial Narrow" w:hAnsi="Arial Narrow" w:cs="Arial"/>
          <w:color w:val="000000"/>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134F2" w:rsidRPr="00FC3C36" w:rsidRDefault="002134F2" w:rsidP="00EC21E4">
      <w:pPr>
        <w:numPr>
          <w:ilvl w:val="0"/>
          <w:numId w:val="11"/>
        </w:numPr>
        <w:ind w:left="1074"/>
        <w:jc w:val="both"/>
        <w:rPr>
          <w:rFonts w:ascii="Arial Narrow" w:hAnsi="Arial Narrow" w:cs="Arial"/>
          <w:color w:val="000000"/>
          <w:szCs w:val="22"/>
        </w:rPr>
      </w:pPr>
      <w:r w:rsidRPr="00FC3C36">
        <w:rPr>
          <w:rFonts w:ascii="Arial Narrow" w:hAnsi="Arial Narrow" w:cs="Arial"/>
          <w:color w:val="000000"/>
          <w:szCs w:val="22"/>
        </w:rPr>
        <w:t>wykonawca, który polega na zdolnościach lub sytuacji innych podmiotów na zasadach określonych w art. 22a ustawy, przedstawienia w odniesieniu do tych podmiotów dokumenty wymienione w § 5 pkt 1–9 Rozporządzenia;</w:t>
      </w:r>
    </w:p>
    <w:p w:rsidR="002134F2" w:rsidRPr="00FC3C36" w:rsidRDefault="002134F2" w:rsidP="00EC21E4">
      <w:pPr>
        <w:numPr>
          <w:ilvl w:val="0"/>
          <w:numId w:val="11"/>
        </w:numPr>
        <w:ind w:left="1074"/>
        <w:jc w:val="both"/>
        <w:rPr>
          <w:rFonts w:ascii="Arial Narrow" w:hAnsi="Arial Narrow" w:cs="Arial"/>
          <w:bCs/>
          <w:color w:val="000000"/>
          <w:szCs w:val="22"/>
        </w:rPr>
      </w:pPr>
      <w:r w:rsidRPr="00FC3C36">
        <w:rPr>
          <w:rFonts w:ascii="Arial Narrow" w:hAnsi="Arial Narrow" w:cs="Arial"/>
          <w:color w:val="000000"/>
          <w:szCs w:val="22"/>
        </w:rPr>
        <w:t>wykonawca, który zamierza powierzyć wykonanie części zamówienia podwykonawcy, który nie jest podmiotem, na którego zdolnościach lub sytuacji wykonawca polega na zasadach określonych w art. 22a ustawy, przedstawienia w odniesieniu do tych podmiotów (podwykonawców) dokumenty wymienio</w:t>
      </w:r>
      <w:r w:rsidR="00FC3C36">
        <w:rPr>
          <w:rFonts w:ascii="Arial Narrow" w:hAnsi="Arial Narrow" w:cs="Arial"/>
          <w:color w:val="000000"/>
          <w:szCs w:val="22"/>
        </w:rPr>
        <w:t>ne w § 5 pkt 1–4 Rozporządzenia.</w:t>
      </w:r>
    </w:p>
    <w:p w:rsidR="0077554E" w:rsidRPr="0077554E" w:rsidRDefault="002134F2" w:rsidP="00EC21E4">
      <w:pPr>
        <w:numPr>
          <w:ilvl w:val="0"/>
          <w:numId w:val="9"/>
        </w:numPr>
        <w:ind w:left="717"/>
        <w:jc w:val="both"/>
        <w:rPr>
          <w:rFonts w:ascii="Arial Narrow" w:hAnsi="Arial Narrow" w:cs="Arial"/>
          <w:color w:val="000000"/>
          <w:szCs w:val="22"/>
        </w:rPr>
      </w:pPr>
      <w:r w:rsidRPr="0077554E">
        <w:rPr>
          <w:rFonts w:ascii="Arial Narrow" w:hAnsi="Arial Narrow" w:cs="Arial"/>
          <w:b/>
          <w:color w:val="000000"/>
          <w:szCs w:val="22"/>
        </w:rPr>
        <w:t>Wykonawca</w:t>
      </w:r>
      <w:r w:rsidRPr="00D34459">
        <w:rPr>
          <w:rFonts w:ascii="Arial Narrow" w:hAnsi="Arial Narrow" w:cs="Arial"/>
          <w:b/>
          <w:bCs/>
          <w:color w:val="000000"/>
          <w:szCs w:val="22"/>
        </w:rPr>
        <w:t xml:space="preserve"> załącza do oferty aktualne na dzień składania ofert oświadczenie w zakresie wskazanym przez </w:t>
      </w:r>
      <w:r w:rsidR="00AE557C">
        <w:rPr>
          <w:rFonts w:ascii="Arial Narrow" w:hAnsi="Arial Narrow" w:cs="Arial"/>
          <w:b/>
          <w:bCs/>
          <w:color w:val="000000"/>
          <w:szCs w:val="22"/>
        </w:rPr>
        <w:t xml:space="preserve"> </w:t>
      </w:r>
      <w:r w:rsidRPr="00D34459">
        <w:rPr>
          <w:rFonts w:ascii="Arial Narrow" w:hAnsi="Arial Narrow" w:cs="Arial"/>
          <w:b/>
          <w:bCs/>
          <w:color w:val="000000"/>
          <w:szCs w:val="22"/>
        </w:rPr>
        <w:t>zamawiającego</w:t>
      </w:r>
      <w:r w:rsidR="0077554E">
        <w:rPr>
          <w:rFonts w:ascii="Arial Narrow" w:hAnsi="Arial Narrow" w:cs="Arial"/>
          <w:b/>
          <w:bCs/>
          <w:color w:val="000000"/>
          <w:szCs w:val="22"/>
        </w:rPr>
        <w:t>, zgodnie ze wzorem określonym w Załączniku nr 4 do SIWZ.</w:t>
      </w:r>
    </w:p>
    <w:p w:rsidR="002134F2" w:rsidRPr="00D34459" w:rsidRDefault="002134F2" w:rsidP="00EC21E4">
      <w:pPr>
        <w:numPr>
          <w:ilvl w:val="0"/>
          <w:numId w:val="9"/>
        </w:numPr>
        <w:ind w:left="717"/>
        <w:jc w:val="both"/>
        <w:rPr>
          <w:rFonts w:ascii="Arial Narrow" w:hAnsi="Arial Narrow" w:cs="Arial"/>
          <w:color w:val="000000"/>
          <w:szCs w:val="22"/>
        </w:rPr>
      </w:pPr>
      <w:r w:rsidRPr="00D34459">
        <w:rPr>
          <w:rFonts w:ascii="Arial Narrow" w:hAnsi="Arial Narrow" w:cs="Arial"/>
          <w:color w:val="000000"/>
          <w:szCs w:val="22"/>
        </w:rPr>
        <w:t>W przypadku wspólnego ubiegania się o zamówienie przez wykonawców, oświadczenie</w:t>
      </w:r>
      <w:r w:rsidR="0077554E">
        <w:rPr>
          <w:rFonts w:ascii="Arial Narrow" w:hAnsi="Arial Narrow" w:cs="Arial"/>
          <w:color w:val="000000"/>
          <w:szCs w:val="22"/>
        </w:rPr>
        <w:t>, o którym mowa w pkt 4,</w:t>
      </w:r>
      <w:r w:rsidRPr="00D34459">
        <w:rPr>
          <w:rFonts w:ascii="Arial Narrow" w:hAnsi="Arial Narrow" w:cs="Arial"/>
          <w:color w:val="000000"/>
          <w:szCs w:val="22"/>
        </w:rPr>
        <w:t xml:space="preserve"> składa każdy z wykonawców wspólnie ubiegających się o zamówienie. Dokumenty te potwierdzają spełnianie warunków udziału w postępowaniu oraz brak podstaw wykluczenia w</w:t>
      </w:r>
      <w:r w:rsidR="0077554E">
        <w:rPr>
          <w:rFonts w:ascii="Arial Narrow" w:hAnsi="Arial Narrow" w:cs="Arial"/>
          <w:color w:val="000000"/>
          <w:szCs w:val="22"/>
        </w:rPr>
        <w:t> </w:t>
      </w:r>
      <w:r w:rsidRPr="00D34459">
        <w:rPr>
          <w:rFonts w:ascii="Arial Narrow" w:hAnsi="Arial Narrow" w:cs="Arial"/>
          <w:color w:val="000000"/>
          <w:szCs w:val="22"/>
        </w:rPr>
        <w:t>zakresie, w którym każdy z wykonawców wykazuje spełnianie warunków udziału w</w:t>
      </w:r>
      <w:r w:rsidR="0077554E">
        <w:rPr>
          <w:rFonts w:ascii="Arial Narrow" w:hAnsi="Arial Narrow" w:cs="Arial"/>
          <w:color w:val="000000"/>
          <w:szCs w:val="22"/>
        </w:rPr>
        <w:t> </w:t>
      </w:r>
      <w:r w:rsidRPr="00D34459">
        <w:rPr>
          <w:rFonts w:ascii="Arial Narrow" w:hAnsi="Arial Narrow" w:cs="Arial"/>
          <w:color w:val="000000"/>
          <w:szCs w:val="22"/>
        </w:rPr>
        <w:t>postępowaniu oraz brak podstaw wykluczenia.</w:t>
      </w:r>
    </w:p>
    <w:p w:rsidR="002134F2" w:rsidRPr="00D34459" w:rsidRDefault="002134F2" w:rsidP="00EC21E4">
      <w:pPr>
        <w:numPr>
          <w:ilvl w:val="0"/>
          <w:numId w:val="9"/>
        </w:numPr>
        <w:ind w:left="717"/>
        <w:jc w:val="both"/>
        <w:rPr>
          <w:rFonts w:ascii="Arial Narrow" w:hAnsi="Arial Narrow" w:cs="Arial"/>
          <w:color w:val="000000"/>
          <w:szCs w:val="22"/>
        </w:rPr>
      </w:pPr>
      <w:r w:rsidRPr="00D34459">
        <w:rPr>
          <w:rFonts w:ascii="Arial Narrow" w:hAnsi="Arial Narrow" w:cs="Arial"/>
          <w:color w:val="000000"/>
          <w:szCs w:val="22"/>
        </w:rPr>
        <w:t>W celu wykazania braku istnienia podstaw wykluczenia z udziału w postępowaniu wobec podwykonawców, którym wykonawca zamierza powierzyć wykonanie części zamówienia, wykonawca zamieszcza informacje o podwykonawcach w oświadczeniu, o którym mowa w</w:t>
      </w:r>
      <w:r w:rsidR="00C4293A">
        <w:rPr>
          <w:rFonts w:ascii="Arial Narrow" w:hAnsi="Arial Narrow" w:cs="Arial"/>
          <w:color w:val="000000"/>
          <w:szCs w:val="22"/>
        </w:rPr>
        <w:t> </w:t>
      </w:r>
      <w:r w:rsidRPr="00D34459">
        <w:rPr>
          <w:rFonts w:ascii="Arial Narrow" w:hAnsi="Arial Narrow" w:cs="Arial"/>
          <w:color w:val="000000"/>
          <w:szCs w:val="22"/>
        </w:rPr>
        <w:t>pkt</w:t>
      </w:r>
      <w:r w:rsidR="00D34459">
        <w:rPr>
          <w:rFonts w:ascii="Arial Narrow" w:hAnsi="Arial Narrow" w:cs="Arial"/>
          <w:color w:val="000000"/>
          <w:szCs w:val="22"/>
        </w:rPr>
        <w:t> 4</w:t>
      </w:r>
      <w:r w:rsidRPr="00D34459">
        <w:rPr>
          <w:rFonts w:ascii="Arial Narrow" w:hAnsi="Arial Narrow" w:cs="Arial"/>
          <w:color w:val="000000"/>
          <w:szCs w:val="22"/>
        </w:rPr>
        <w:t>.</w:t>
      </w:r>
    </w:p>
    <w:p w:rsidR="002134F2" w:rsidRPr="00D34459" w:rsidRDefault="002134F2" w:rsidP="00EC21E4">
      <w:pPr>
        <w:numPr>
          <w:ilvl w:val="0"/>
          <w:numId w:val="9"/>
        </w:numPr>
        <w:ind w:left="717"/>
        <w:jc w:val="both"/>
        <w:rPr>
          <w:rFonts w:ascii="Arial Narrow" w:hAnsi="Arial Narrow" w:cs="Arial"/>
          <w:color w:val="000000"/>
          <w:szCs w:val="22"/>
        </w:rPr>
      </w:pPr>
      <w:r w:rsidRPr="00D34459">
        <w:rPr>
          <w:rFonts w:ascii="Arial Narrow" w:hAnsi="Arial Narrow" w:cs="Arial"/>
          <w:color w:val="000000"/>
          <w:szCs w:val="22"/>
        </w:rPr>
        <w:t xml:space="preserve">Jeżeli wykonawca ma siedzibę lub miejsce zamieszkania poza terytorium Rzeczypospolitej Polskiej, zamiast dokumentów, o których mowa w pkt </w:t>
      </w:r>
      <w:r w:rsidR="0077554E">
        <w:rPr>
          <w:rFonts w:ascii="Arial Narrow" w:hAnsi="Arial Narrow" w:cs="Arial"/>
          <w:color w:val="000000"/>
          <w:szCs w:val="22"/>
        </w:rPr>
        <w:t>1</w:t>
      </w:r>
      <w:r w:rsidRPr="00D34459">
        <w:rPr>
          <w:rFonts w:ascii="Arial Narrow" w:hAnsi="Arial Narrow" w:cs="Arial"/>
          <w:color w:val="000000"/>
          <w:szCs w:val="22"/>
        </w:rPr>
        <w:t>:</w:t>
      </w:r>
    </w:p>
    <w:p w:rsidR="002134F2" w:rsidRPr="00D34459" w:rsidRDefault="002134F2" w:rsidP="00EC21E4">
      <w:pPr>
        <w:numPr>
          <w:ilvl w:val="0"/>
          <w:numId w:val="12"/>
        </w:numPr>
        <w:ind w:left="1074"/>
        <w:jc w:val="both"/>
        <w:rPr>
          <w:rFonts w:ascii="Arial Narrow" w:hAnsi="Arial Narrow" w:cs="Arial"/>
          <w:color w:val="000000"/>
          <w:szCs w:val="22"/>
        </w:rPr>
      </w:pPr>
      <w:proofErr w:type="spellStart"/>
      <w:r w:rsidRPr="00D34459">
        <w:rPr>
          <w:rFonts w:ascii="Arial Narrow" w:hAnsi="Arial Narrow" w:cs="Arial"/>
          <w:color w:val="000000"/>
          <w:szCs w:val="22"/>
        </w:rPr>
        <w:t>ppkt</w:t>
      </w:r>
      <w:proofErr w:type="spellEnd"/>
      <w:r w:rsidRPr="00D34459">
        <w:rPr>
          <w:rFonts w:ascii="Arial Narrow" w:hAnsi="Arial Narrow" w:cs="Arial"/>
          <w:color w:val="000000"/>
          <w:szCs w:val="22"/>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2134F2" w:rsidRPr="00D34459" w:rsidRDefault="002134F2" w:rsidP="00EC21E4">
      <w:pPr>
        <w:numPr>
          <w:ilvl w:val="0"/>
          <w:numId w:val="12"/>
        </w:numPr>
        <w:ind w:left="1074"/>
        <w:jc w:val="both"/>
        <w:rPr>
          <w:rFonts w:ascii="Arial Narrow" w:hAnsi="Arial Narrow" w:cs="Arial"/>
          <w:szCs w:val="22"/>
        </w:rPr>
      </w:pPr>
      <w:proofErr w:type="spellStart"/>
      <w:r w:rsidRPr="00D34459">
        <w:rPr>
          <w:rFonts w:ascii="Arial Narrow" w:hAnsi="Arial Narrow" w:cs="Arial"/>
          <w:color w:val="000000"/>
          <w:szCs w:val="22"/>
        </w:rPr>
        <w:t>ppkt</w:t>
      </w:r>
      <w:proofErr w:type="spellEnd"/>
      <w:r w:rsidRPr="00D34459">
        <w:rPr>
          <w:rFonts w:ascii="Arial Narrow" w:hAnsi="Arial Narrow" w:cs="Arial"/>
          <w:color w:val="000000"/>
          <w:szCs w:val="22"/>
        </w:rPr>
        <w:t xml:space="preserve"> 2–4 – składa dokument lub dokumenty wystawione w kraju, w którym wykonawca ma</w:t>
      </w:r>
      <w:r w:rsidR="00525020">
        <w:rPr>
          <w:rFonts w:ascii="Arial Narrow" w:hAnsi="Arial Narrow" w:cs="Arial"/>
          <w:color w:val="000000"/>
          <w:szCs w:val="22"/>
        </w:rPr>
        <w:t> </w:t>
      </w:r>
      <w:r w:rsidRPr="00D34459">
        <w:rPr>
          <w:rFonts w:ascii="Arial Narrow" w:hAnsi="Arial Narrow" w:cs="Arial"/>
          <w:color w:val="000000"/>
          <w:szCs w:val="22"/>
        </w:rPr>
        <w:t>siedzibę lub miejsce zamieszkania, potwierdzające odpowiednio, że:</w:t>
      </w:r>
    </w:p>
    <w:p w:rsidR="002134F2" w:rsidRPr="00D34459" w:rsidRDefault="002134F2" w:rsidP="00EC21E4">
      <w:pPr>
        <w:widowControl w:val="0"/>
        <w:numPr>
          <w:ilvl w:val="0"/>
          <w:numId w:val="3"/>
        </w:numPr>
        <w:tabs>
          <w:tab w:val="clear" w:pos="0"/>
        </w:tabs>
        <w:autoSpaceDE w:val="0"/>
        <w:ind w:left="1431"/>
        <w:jc w:val="both"/>
        <w:rPr>
          <w:rFonts w:ascii="Arial Narrow" w:hAnsi="Arial Narrow" w:cs="Arial"/>
          <w:szCs w:val="22"/>
        </w:rPr>
      </w:pPr>
      <w:r w:rsidRPr="00D34459">
        <w:rPr>
          <w:rFonts w:ascii="Arial Narrow" w:hAnsi="Arial Narrow" w:cs="Arial"/>
          <w:szCs w:val="22"/>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34F2" w:rsidRPr="00D34459" w:rsidRDefault="002134F2" w:rsidP="00EC21E4">
      <w:pPr>
        <w:widowControl w:val="0"/>
        <w:numPr>
          <w:ilvl w:val="0"/>
          <w:numId w:val="3"/>
        </w:numPr>
        <w:tabs>
          <w:tab w:val="clear" w:pos="0"/>
        </w:tabs>
        <w:autoSpaceDE w:val="0"/>
        <w:ind w:left="1431"/>
        <w:jc w:val="both"/>
        <w:rPr>
          <w:rFonts w:ascii="Arial Narrow" w:hAnsi="Arial Narrow" w:cs="Arial"/>
          <w:color w:val="000000"/>
          <w:szCs w:val="22"/>
        </w:rPr>
      </w:pPr>
      <w:r w:rsidRPr="00D34459">
        <w:rPr>
          <w:rFonts w:ascii="Arial Narrow" w:hAnsi="Arial Narrow" w:cs="Arial"/>
          <w:szCs w:val="22"/>
        </w:rPr>
        <w:t>nie otwarto jego likwidacji ani nie ogłoszono upadłości.</w:t>
      </w:r>
    </w:p>
    <w:p w:rsidR="002134F2" w:rsidRPr="00D34459" w:rsidRDefault="002134F2" w:rsidP="00EC21E4">
      <w:pPr>
        <w:numPr>
          <w:ilvl w:val="0"/>
          <w:numId w:val="9"/>
        </w:numPr>
        <w:ind w:left="717"/>
        <w:jc w:val="both"/>
        <w:rPr>
          <w:rFonts w:ascii="Arial Narrow" w:hAnsi="Arial Narrow" w:cs="Arial"/>
          <w:color w:val="000000"/>
          <w:szCs w:val="22"/>
        </w:rPr>
      </w:pPr>
      <w:r w:rsidRPr="00D34459">
        <w:rPr>
          <w:rFonts w:ascii="Arial Narrow" w:hAnsi="Arial Narrow" w:cs="Arial"/>
          <w:color w:val="000000"/>
          <w:szCs w:val="22"/>
        </w:rPr>
        <w:t>Dokumenty, o których mowa w § 7 ust. 1 pkt 1 i pkt 2 lit. b Rozporządzenia, powinny być wystawione nie wcześniej niż 6 miesięcy przed upływem terminu składania ofert albo wniosków o dopuszczenie do udziału w postępowaniu. Dokument, o którym mowa w § 7 ust. 1 pkt 2 lit. a Rozporządzenia, powinien być wystawiony nie wcześniej niż 3 miesiące przed upływem tego terminu.</w:t>
      </w:r>
    </w:p>
    <w:p w:rsidR="002134F2" w:rsidRPr="00D34459" w:rsidRDefault="002134F2" w:rsidP="00EC21E4">
      <w:pPr>
        <w:numPr>
          <w:ilvl w:val="0"/>
          <w:numId w:val="9"/>
        </w:numPr>
        <w:ind w:left="717"/>
        <w:jc w:val="both"/>
        <w:rPr>
          <w:rFonts w:ascii="Arial Narrow" w:hAnsi="Arial Narrow" w:cs="Arial"/>
          <w:color w:val="000000"/>
          <w:szCs w:val="22"/>
        </w:rPr>
      </w:pPr>
      <w:r w:rsidRPr="00D34459">
        <w:rPr>
          <w:rFonts w:ascii="Arial Narrow" w:hAnsi="Arial Narrow" w:cs="Arial"/>
          <w:color w:val="000000"/>
          <w:szCs w:val="22"/>
        </w:rPr>
        <w:t>Jeżeli w kraju, w którym wykonawca ma siedzibę lub miejsce zamieszkania lub miejsce zamieszkania ma osoba, której dokument dotyczy, nie wydaje się dokumentów, o których mowa w ust. 1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stosuje się.</w:t>
      </w:r>
    </w:p>
    <w:p w:rsidR="002134F2" w:rsidRPr="00D34459" w:rsidRDefault="002134F2" w:rsidP="00EC21E4">
      <w:pPr>
        <w:numPr>
          <w:ilvl w:val="0"/>
          <w:numId w:val="9"/>
        </w:numPr>
        <w:ind w:left="717"/>
        <w:jc w:val="both"/>
        <w:rPr>
          <w:rFonts w:ascii="Arial Narrow" w:hAnsi="Arial Narrow" w:cs="Arial"/>
          <w:color w:val="000000"/>
          <w:szCs w:val="22"/>
        </w:rPr>
      </w:pPr>
      <w:r w:rsidRPr="00D34459">
        <w:rPr>
          <w:rFonts w:ascii="Arial Narrow" w:hAnsi="Arial Narrow" w:cs="Arial"/>
          <w:color w:val="000000"/>
          <w:szCs w:val="22"/>
        </w:rPr>
        <w:t>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w:t>
      </w:r>
      <w:r w:rsidR="00D34459">
        <w:rPr>
          <w:rFonts w:ascii="Arial Narrow" w:hAnsi="Arial Narrow" w:cs="Arial"/>
          <w:color w:val="000000"/>
          <w:szCs w:val="22"/>
        </w:rPr>
        <w:t xml:space="preserve"> ustawy</w:t>
      </w:r>
      <w:r w:rsidRPr="00D34459">
        <w:rPr>
          <w:rFonts w:ascii="Arial Narrow" w:hAnsi="Arial Narrow" w:cs="Arial"/>
          <w:color w:val="000000"/>
          <w:szCs w:val="22"/>
        </w:rPr>
        <w:t>. Jeżeli w</w:t>
      </w:r>
      <w:r w:rsidR="00D34459">
        <w:rPr>
          <w:rFonts w:ascii="Arial Narrow" w:hAnsi="Arial Narrow" w:cs="Arial"/>
          <w:color w:val="000000"/>
          <w:szCs w:val="22"/>
        </w:rPr>
        <w:t> </w:t>
      </w:r>
      <w:r w:rsidRPr="00D34459">
        <w:rPr>
          <w:rFonts w:ascii="Arial Narrow" w:hAnsi="Arial Narrow" w:cs="Arial"/>
          <w:color w:val="000000"/>
          <w:szCs w:val="22"/>
        </w:rPr>
        <w:t>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Rozporządzenia stosuje się.</w:t>
      </w:r>
    </w:p>
    <w:p w:rsidR="002134F2" w:rsidRPr="00D34459" w:rsidRDefault="002134F2" w:rsidP="00EC21E4">
      <w:pPr>
        <w:numPr>
          <w:ilvl w:val="0"/>
          <w:numId w:val="9"/>
        </w:numPr>
        <w:ind w:left="717"/>
        <w:jc w:val="both"/>
        <w:rPr>
          <w:rFonts w:ascii="Arial Narrow" w:hAnsi="Arial Narrow" w:cs="Arial"/>
          <w:color w:val="000000"/>
          <w:szCs w:val="22"/>
        </w:rPr>
      </w:pPr>
      <w:r w:rsidRPr="00D34459">
        <w:rPr>
          <w:rFonts w:ascii="Arial Narrow" w:hAnsi="Arial Narrow" w:cs="Arial"/>
          <w:color w:val="000000"/>
          <w:szCs w:val="22"/>
        </w:rPr>
        <w:t>Oświadczenia, o których mowa w Rozporządzeniu dotyczące wykonawcy i innych podmiotów, na</w:t>
      </w:r>
      <w:r w:rsidR="00525020">
        <w:rPr>
          <w:rFonts w:ascii="Arial Narrow" w:hAnsi="Arial Narrow" w:cs="Arial"/>
          <w:color w:val="000000"/>
          <w:szCs w:val="22"/>
        </w:rPr>
        <w:t> </w:t>
      </w:r>
      <w:r w:rsidRPr="00D34459">
        <w:rPr>
          <w:rFonts w:ascii="Arial Narrow" w:hAnsi="Arial Narrow" w:cs="Arial"/>
          <w:color w:val="000000"/>
          <w:szCs w:val="22"/>
        </w:rPr>
        <w:t>których zdolnościach lub sytuacji polega wykonawca na zasadach określonych w art. 22a ustawy oraz dotyczące podwykonawców, składane są w oryginale.</w:t>
      </w:r>
    </w:p>
    <w:p w:rsidR="002134F2" w:rsidRPr="00D34459" w:rsidRDefault="002134F2" w:rsidP="00EC21E4">
      <w:pPr>
        <w:numPr>
          <w:ilvl w:val="0"/>
          <w:numId w:val="9"/>
        </w:numPr>
        <w:ind w:left="717"/>
        <w:jc w:val="both"/>
        <w:rPr>
          <w:rFonts w:ascii="Arial Narrow" w:hAnsi="Arial Narrow" w:cs="Arial"/>
          <w:color w:val="000000"/>
          <w:szCs w:val="22"/>
        </w:rPr>
      </w:pPr>
      <w:r w:rsidRPr="00D34459">
        <w:rPr>
          <w:rFonts w:ascii="Arial Narrow" w:hAnsi="Arial Narrow" w:cs="Arial"/>
          <w:color w:val="000000"/>
          <w:szCs w:val="22"/>
        </w:rPr>
        <w:t>Dokumenty, o których mowa w Rozporządzeniu, inne niż oświadczenia, o których mowa w § 14 ust. 1 Rozporządzenia, składane są w oryginale lub kopii poświadczonej za zgodność z</w:t>
      </w:r>
      <w:r w:rsidR="00D34459">
        <w:rPr>
          <w:rFonts w:ascii="Arial Narrow" w:hAnsi="Arial Narrow" w:cs="Arial"/>
          <w:color w:val="000000"/>
          <w:szCs w:val="22"/>
        </w:rPr>
        <w:t> </w:t>
      </w:r>
      <w:r w:rsidRPr="00D34459">
        <w:rPr>
          <w:rFonts w:ascii="Arial Narrow" w:hAnsi="Arial Narrow" w:cs="Arial"/>
          <w:color w:val="000000"/>
          <w:szCs w:val="22"/>
        </w:rPr>
        <w:t>oryginałem.</w:t>
      </w:r>
    </w:p>
    <w:p w:rsidR="002134F2" w:rsidRPr="00D34459" w:rsidRDefault="002134F2" w:rsidP="00EC21E4">
      <w:pPr>
        <w:numPr>
          <w:ilvl w:val="0"/>
          <w:numId w:val="9"/>
        </w:numPr>
        <w:ind w:left="717"/>
        <w:jc w:val="both"/>
        <w:rPr>
          <w:rFonts w:ascii="Arial Narrow" w:hAnsi="Arial Narrow" w:cs="Arial"/>
          <w:color w:val="000000"/>
          <w:szCs w:val="22"/>
        </w:rPr>
      </w:pPr>
      <w:r w:rsidRPr="00D34459">
        <w:rPr>
          <w:rFonts w:ascii="Arial Narrow" w:hAnsi="Arial Narrow" w:cs="Arial"/>
          <w:color w:val="000000"/>
          <w:szCs w:val="22"/>
        </w:rPr>
        <w:t>Poświadczenia za zgodność z oryginałem dokonuje odpowiednio wykonawca, podmiot, na</w:t>
      </w:r>
      <w:r w:rsidR="00C4293A">
        <w:rPr>
          <w:rFonts w:ascii="Arial Narrow" w:hAnsi="Arial Narrow" w:cs="Arial"/>
          <w:color w:val="000000"/>
          <w:szCs w:val="22"/>
        </w:rPr>
        <w:t> </w:t>
      </w:r>
      <w:r w:rsidRPr="00D34459">
        <w:rPr>
          <w:rFonts w:ascii="Arial Narrow" w:hAnsi="Arial Narrow" w:cs="Arial"/>
          <w:color w:val="000000"/>
          <w:szCs w:val="22"/>
        </w:rPr>
        <w:t>którego zdolnościach lub sytuacji polega wykonawca, wykonawcy wspólnie ubiegający się o</w:t>
      </w:r>
      <w:r w:rsidR="00C4293A">
        <w:rPr>
          <w:rFonts w:ascii="Arial Narrow" w:hAnsi="Arial Narrow" w:cs="Arial"/>
          <w:color w:val="000000"/>
          <w:szCs w:val="22"/>
        </w:rPr>
        <w:t> </w:t>
      </w:r>
      <w:r w:rsidRPr="00D34459">
        <w:rPr>
          <w:rFonts w:ascii="Arial Narrow" w:hAnsi="Arial Narrow" w:cs="Arial"/>
          <w:color w:val="000000"/>
          <w:szCs w:val="22"/>
        </w:rPr>
        <w:t>udzielenie zamówienia publicznego albo podwykonawca, w zakresie dokumentów, które każdego z nich dotyczą.</w:t>
      </w:r>
    </w:p>
    <w:p w:rsidR="002134F2" w:rsidRPr="00D34459" w:rsidRDefault="002134F2" w:rsidP="00EC21E4">
      <w:pPr>
        <w:numPr>
          <w:ilvl w:val="0"/>
          <w:numId w:val="9"/>
        </w:numPr>
        <w:ind w:left="717"/>
        <w:jc w:val="both"/>
        <w:rPr>
          <w:rFonts w:ascii="Arial Narrow" w:hAnsi="Arial Narrow" w:cs="Arial"/>
          <w:color w:val="000000"/>
          <w:szCs w:val="22"/>
        </w:rPr>
      </w:pPr>
      <w:r w:rsidRPr="00D34459">
        <w:rPr>
          <w:rFonts w:ascii="Arial Narrow" w:hAnsi="Arial Narrow" w:cs="Arial"/>
          <w:color w:val="000000"/>
          <w:szCs w:val="22"/>
        </w:rPr>
        <w:t>Oprócz wyżej wymienionych dokumentów Wykonawca załącza do oferty dokumenty potwierdzające uprawnienie osób podpisujących ofertę, o ile nie wynikają z przepisów prawa lub</w:t>
      </w:r>
      <w:r w:rsidR="00525020">
        <w:rPr>
          <w:rFonts w:ascii="Arial Narrow" w:hAnsi="Arial Narrow" w:cs="Arial"/>
          <w:color w:val="000000"/>
          <w:szCs w:val="22"/>
        </w:rPr>
        <w:t> </w:t>
      </w:r>
      <w:r w:rsidRPr="00D34459">
        <w:rPr>
          <w:rFonts w:ascii="Arial Narrow" w:hAnsi="Arial Narrow" w:cs="Arial"/>
          <w:color w:val="000000"/>
          <w:szCs w:val="22"/>
        </w:rPr>
        <w:t>innych dokumentów rejestrowych.</w:t>
      </w:r>
    </w:p>
    <w:p w:rsidR="002134F2" w:rsidRDefault="002134F2" w:rsidP="00EC21E4">
      <w:pPr>
        <w:numPr>
          <w:ilvl w:val="0"/>
          <w:numId w:val="9"/>
        </w:numPr>
        <w:ind w:left="717"/>
        <w:jc w:val="both"/>
        <w:rPr>
          <w:rFonts w:ascii="Arial Narrow" w:hAnsi="Arial Narrow" w:cs="Arial"/>
          <w:color w:val="000000"/>
          <w:szCs w:val="22"/>
        </w:rPr>
      </w:pPr>
      <w:r w:rsidRPr="00D34459">
        <w:rPr>
          <w:rFonts w:ascii="Arial Narrow" w:hAnsi="Arial Narrow" w:cs="Arial"/>
          <w:color w:val="000000"/>
          <w:szCs w:val="22"/>
        </w:rPr>
        <w:t>Wykonawca, składając ofertę, informuje zamawiającego, czy wybór oferty będzie prowadzić do</w:t>
      </w:r>
      <w:r w:rsidR="00525020">
        <w:rPr>
          <w:rFonts w:ascii="Arial Narrow" w:hAnsi="Arial Narrow" w:cs="Arial"/>
          <w:color w:val="000000"/>
          <w:szCs w:val="22"/>
        </w:rPr>
        <w:t> </w:t>
      </w:r>
      <w:r w:rsidRPr="00D34459">
        <w:rPr>
          <w:rFonts w:ascii="Arial Narrow" w:hAnsi="Arial Narrow" w:cs="Arial"/>
          <w:color w:val="000000"/>
          <w:szCs w:val="22"/>
        </w:rPr>
        <w:t xml:space="preserve">powstania u zamawiającego obowiązku podatkowego, wskazując nazwę (rodzaj) towaru lub usługi, których dostawa lub świadczenie będzie prowadzić do jego powstania, oraz wskazując ich wartość bez kwoty podatku. Stosowne oświadczenie o braku powstania obowiązku podatkowego, o którym mowa w art. 91 ust. 3a ustawy </w:t>
      </w:r>
      <w:proofErr w:type="spellStart"/>
      <w:r w:rsidRPr="00D34459">
        <w:rPr>
          <w:rFonts w:ascii="Arial Narrow" w:hAnsi="Arial Narrow" w:cs="Arial"/>
          <w:color w:val="000000"/>
          <w:szCs w:val="22"/>
        </w:rPr>
        <w:t>Pzp</w:t>
      </w:r>
      <w:proofErr w:type="spellEnd"/>
      <w:r w:rsidR="00D02ADA">
        <w:rPr>
          <w:rFonts w:ascii="Arial Narrow" w:hAnsi="Arial Narrow" w:cs="Arial"/>
          <w:color w:val="000000"/>
          <w:szCs w:val="22"/>
        </w:rPr>
        <w:t xml:space="preserve"> wykonawca składa na druku oferty</w:t>
      </w:r>
      <w:r w:rsidRPr="00D34459">
        <w:rPr>
          <w:rFonts w:ascii="Arial Narrow" w:hAnsi="Arial Narrow" w:cs="Arial"/>
          <w:color w:val="000000"/>
          <w:szCs w:val="22"/>
        </w:rPr>
        <w:t>.</w:t>
      </w:r>
    </w:p>
    <w:p w:rsidR="00525020" w:rsidRPr="00D34459" w:rsidRDefault="00525020" w:rsidP="00EC21E4">
      <w:pPr>
        <w:numPr>
          <w:ilvl w:val="0"/>
          <w:numId w:val="9"/>
        </w:numPr>
        <w:ind w:left="717"/>
        <w:jc w:val="both"/>
        <w:rPr>
          <w:rFonts w:ascii="Arial Narrow" w:hAnsi="Arial Narrow" w:cs="Arial"/>
          <w:color w:val="000000"/>
          <w:szCs w:val="22"/>
        </w:rPr>
      </w:pPr>
      <w:r>
        <w:rPr>
          <w:rFonts w:ascii="Arial Narrow" w:hAnsi="Arial Narrow" w:cs="Arial"/>
          <w:color w:val="000000"/>
          <w:szCs w:val="22"/>
        </w:rPr>
        <w:t xml:space="preserve">Wykonawca składając ofertę składa </w:t>
      </w:r>
      <w:r w:rsidRPr="00525020">
        <w:rPr>
          <w:rFonts w:ascii="Arial Narrow" w:hAnsi="Arial Narrow" w:cs="Arial"/>
          <w:color w:val="000000"/>
          <w:szCs w:val="22"/>
        </w:rPr>
        <w:t>oświadczenie, że oferowany przedmiot zamówienia posiada atesty, zezwolenia, świadectwa rejestracji, certyfikaty wymagane przez polskie prawo, na</w:t>
      </w:r>
      <w:r>
        <w:rPr>
          <w:rFonts w:ascii="Arial Narrow" w:hAnsi="Arial Narrow" w:cs="Arial"/>
          <w:color w:val="000000"/>
          <w:szCs w:val="22"/>
        </w:rPr>
        <w:t> </w:t>
      </w:r>
      <w:r w:rsidRPr="00525020">
        <w:rPr>
          <w:rFonts w:ascii="Arial Narrow" w:hAnsi="Arial Narrow" w:cs="Arial"/>
          <w:color w:val="000000"/>
          <w:szCs w:val="22"/>
        </w:rPr>
        <w:t>podstawie których może być wprowadzony do obrotu i stosowania w placówkach ochrony zdrowia na terenie RP</w:t>
      </w:r>
      <w:r>
        <w:rPr>
          <w:rFonts w:ascii="Arial Narrow" w:hAnsi="Arial Narrow" w:cs="Arial"/>
          <w:color w:val="000000"/>
          <w:szCs w:val="22"/>
        </w:rPr>
        <w:t>. Oświadczenie składane jest na druku oferty.</w:t>
      </w:r>
    </w:p>
    <w:p w:rsidR="002134F2" w:rsidRDefault="002134F2">
      <w:pPr>
        <w:widowControl w:val="0"/>
        <w:autoSpaceDE w:val="0"/>
        <w:jc w:val="both"/>
        <w:rPr>
          <w:rFonts w:ascii="Arial" w:hAnsi="Arial" w:cs="Arial"/>
          <w:color w:val="000000"/>
          <w:sz w:val="22"/>
          <w:szCs w:val="22"/>
          <w:shd w:val="clear" w:color="auto" w:fill="FFFFFF"/>
        </w:rPr>
      </w:pPr>
    </w:p>
    <w:p w:rsidR="002134F2" w:rsidRPr="00EE676A" w:rsidRDefault="002134F2" w:rsidP="00EC21E4">
      <w:pPr>
        <w:widowControl w:val="0"/>
        <w:numPr>
          <w:ilvl w:val="0"/>
          <w:numId w:val="26"/>
        </w:numPr>
        <w:autoSpaceDE w:val="0"/>
        <w:ind w:left="360"/>
        <w:jc w:val="both"/>
        <w:rPr>
          <w:rFonts w:ascii="Arial Narrow" w:hAnsi="Arial Narrow" w:cs="Arial"/>
          <w:b/>
          <w:szCs w:val="22"/>
        </w:rPr>
      </w:pPr>
      <w:r w:rsidRPr="00EE676A">
        <w:rPr>
          <w:rFonts w:ascii="Arial Narrow" w:hAnsi="Arial Narrow" w:cs="Arial"/>
          <w:b/>
          <w:szCs w:val="22"/>
        </w:rPr>
        <w:lastRenderedPageBreak/>
        <w:t>Informacje o sposobie porozumiewania się zamawiającego z wykonawcami oraz przekazywania oświadczeń lub dokumentów</w:t>
      </w:r>
    </w:p>
    <w:p w:rsidR="002134F2" w:rsidRPr="00985258" w:rsidRDefault="002134F2" w:rsidP="00EC21E4">
      <w:pPr>
        <w:numPr>
          <w:ilvl w:val="0"/>
          <w:numId w:val="13"/>
        </w:numPr>
        <w:ind w:left="723"/>
        <w:jc w:val="both"/>
        <w:rPr>
          <w:rFonts w:ascii="Arial Narrow" w:hAnsi="Arial Narrow" w:cs="Arial"/>
          <w:szCs w:val="22"/>
        </w:rPr>
      </w:pPr>
      <w:r w:rsidRPr="00985258">
        <w:rPr>
          <w:rFonts w:ascii="Arial Narrow" w:hAnsi="Arial Narrow" w:cs="Arial"/>
          <w:szCs w:val="22"/>
        </w:rPr>
        <w:t xml:space="preserve">W niniejszym postępowaniu oświadczenia, wnioski, zawiadomienia oraz informacje Zamawiający i Wykonawcy przekazują w </w:t>
      </w:r>
      <w:r w:rsidRPr="00985258">
        <w:rPr>
          <w:rFonts w:ascii="Arial Narrow" w:hAnsi="Arial Narrow" w:cs="Arial"/>
          <w:b/>
          <w:szCs w:val="22"/>
          <w:u w:val="single"/>
        </w:rPr>
        <w:t>jednej</w:t>
      </w:r>
      <w:r w:rsidRPr="00985258">
        <w:rPr>
          <w:rFonts w:ascii="Arial Narrow" w:hAnsi="Arial Narrow" w:cs="Arial"/>
          <w:szCs w:val="22"/>
        </w:rPr>
        <w:t xml:space="preserve"> z wybranych przez siebie form: pisemnie, </w:t>
      </w:r>
      <w:r w:rsidRPr="00985258">
        <w:rPr>
          <w:rFonts w:ascii="Arial Narrow" w:hAnsi="Arial Narrow" w:cs="Arial"/>
          <w:szCs w:val="22"/>
          <w:u w:val="single"/>
        </w:rPr>
        <w:t xml:space="preserve">faksem lub </w:t>
      </w:r>
      <w:r w:rsidRPr="00985258">
        <w:rPr>
          <w:rFonts w:ascii="Arial Narrow" w:hAnsi="Arial Narrow" w:cs="Arial"/>
          <w:b/>
          <w:szCs w:val="22"/>
          <w:u w:val="single"/>
        </w:rPr>
        <w:t>elektronicznie</w:t>
      </w:r>
      <w:r w:rsidRPr="00985258">
        <w:rPr>
          <w:rFonts w:ascii="Arial Narrow" w:hAnsi="Arial Narrow" w:cs="Arial"/>
          <w:szCs w:val="22"/>
        </w:rPr>
        <w:t>.</w:t>
      </w:r>
    </w:p>
    <w:p w:rsidR="00985258" w:rsidRPr="00985258" w:rsidRDefault="00985258" w:rsidP="00EC21E4">
      <w:pPr>
        <w:numPr>
          <w:ilvl w:val="0"/>
          <w:numId w:val="13"/>
        </w:numPr>
        <w:ind w:left="723"/>
        <w:jc w:val="both"/>
        <w:rPr>
          <w:rFonts w:ascii="Arial Narrow" w:hAnsi="Arial Narrow" w:cs="Arial"/>
          <w:szCs w:val="22"/>
        </w:rPr>
      </w:pPr>
      <w:r w:rsidRPr="00985258">
        <w:rPr>
          <w:rFonts w:ascii="Arial Narrow" w:hAnsi="Arial Narrow" w:cs="Arial"/>
          <w:szCs w:val="22"/>
        </w:rPr>
        <w:t xml:space="preserve">Na stronie internetowej Zamawiającego </w:t>
      </w:r>
      <w:hyperlink r:id="rId11" w:history="1">
        <w:r w:rsidR="00151C7B" w:rsidRPr="0007573C">
          <w:rPr>
            <w:rStyle w:val="Hipercze"/>
            <w:rFonts w:ascii="Arial Narrow" w:hAnsi="Arial Narrow" w:cs="Arial"/>
            <w:szCs w:val="22"/>
          </w:rPr>
          <w:t>http://szpital.koscian.pl</w:t>
        </w:r>
      </w:hyperlink>
      <w:r w:rsidR="00151C7B">
        <w:rPr>
          <w:rFonts w:ascii="Arial Narrow" w:hAnsi="Arial Narrow" w:cs="Arial"/>
          <w:szCs w:val="22"/>
        </w:rPr>
        <w:t xml:space="preserve"> </w:t>
      </w:r>
      <w:r w:rsidRPr="00985258">
        <w:rPr>
          <w:rFonts w:ascii="Arial Narrow" w:hAnsi="Arial Narrow" w:cs="Arial"/>
          <w:szCs w:val="22"/>
        </w:rPr>
        <w:t xml:space="preserve"> będą zamieszczane wszelkie ogłoszenia dotyczące niniejszego postępowania o udzielenie zamówienia publicznego.</w:t>
      </w:r>
    </w:p>
    <w:p w:rsidR="002134F2" w:rsidRPr="00985258" w:rsidRDefault="002134F2" w:rsidP="00EC21E4">
      <w:pPr>
        <w:numPr>
          <w:ilvl w:val="0"/>
          <w:numId w:val="13"/>
        </w:numPr>
        <w:ind w:left="723"/>
        <w:jc w:val="both"/>
        <w:rPr>
          <w:rFonts w:ascii="Arial Narrow" w:hAnsi="Arial Narrow" w:cs="Arial"/>
          <w:szCs w:val="22"/>
        </w:rPr>
      </w:pPr>
      <w:r w:rsidRPr="00985258">
        <w:rPr>
          <w:rFonts w:ascii="Arial Narrow" w:hAnsi="Arial Narrow" w:cs="Arial"/>
          <w:szCs w:val="22"/>
        </w:rPr>
        <w:t>Każdy Wykonawca ma prawo zwrócić się do Zamawiającego o wyjaśnienie specyfikacji istotnych warunków zamówienia. Pytania Wykonawców muszą być sformułowane na piśmie ze</w:t>
      </w:r>
      <w:r w:rsidR="00525020">
        <w:rPr>
          <w:rFonts w:ascii="Arial Narrow" w:hAnsi="Arial Narrow" w:cs="Arial"/>
          <w:szCs w:val="22"/>
        </w:rPr>
        <w:t> </w:t>
      </w:r>
      <w:r w:rsidRPr="00985258">
        <w:rPr>
          <w:rFonts w:ascii="Arial Narrow" w:hAnsi="Arial Narrow" w:cs="Arial"/>
          <w:szCs w:val="22"/>
        </w:rPr>
        <w:t>wskazaniem jakiego elementu specyfikacji dotyczą.</w:t>
      </w:r>
    </w:p>
    <w:p w:rsidR="002134F2" w:rsidRPr="00985258" w:rsidRDefault="002134F2" w:rsidP="00EC21E4">
      <w:pPr>
        <w:numPr>
          <w:ilvl w:val="0"/>
          <w:numId w:val="13"/>
        </w:numPr>
        <w:ind w:left="723"/>
        <w:jc w:val="both"/>
        <w:rPr>
          <w:rFonts w:ascii="Arial Narrow" w:hAnsi="Arial Narrow" w:cs="Arial"/>
          <w:szCs w:val="22"/>
        </w:rPr>
      </w:pPr>
      <w:r w:rsidRPr="00985258">
        <w:rPr>
          <w:rFonts w:ascii="Arial Narrow" w:hAnsi="Arial Narrow" w:cs="Arial"/>
          <w:szCs w:val="22"/>
        </w:rPr>
        <w:t>Zamawiający udzieli wyjaśnień niezwłocznie, jednak nie później niż na 2 dni przed upływem terminu składania ofert – jeżeli wartość zamówienia jest mniejsza niż kwoty określone w</w:t>
      </w:r>
      <w:r w:rsidR="00985258">
        <w:rPr>
          <w:rFonts w:ascii="Arial Narrow" w:hAnsi="Arial Narrow" w:cs="Arial"/>
          <w:szCs w:val="22"/>
        </w:rPr>
        <w:t> </w:t>
      </w:r>
      <w:r w:rsidRPr="00985258">
        <w:rPr>
          <w:rFonts w:ascii="Arial Narrow" w:hAnsi="Arial Narrow" w:cs="Arial"/>
          <w:szCs w:val="22"/>
        </w:rPr>
        <w:t>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2134F2" w:rsidRPr="00985258" w:rsidRDefault="002134F2" w:rsidP="00EC21E4">
      <w:pPr>
        <w:numPr>
          <w:ilvl w:val="0"/>
          <w:numId w:val="13"/>
        </w:numPr>
        <w:ind w:left="723"/>
        <w:jc w:val="both"/>
        <w:rPr>
          <w:rFonts w:ascii="Arial Narrow" w:hAnsi="Arial Narrow" w:cs="Arial"/>
          <w:szCs w:val="22"/>
        </w:rPr>
      </w:pPr>
      <w:r w:rsidRPr="00985258">
        <w:rPr>
          <w:rFonts w:ascii="Arial Narrow" w:hAnsi="Arial Narrow" w:cs="Arial"/>
          <w:szCs w:val="22"/>
        </w:rPr>
        <w:t>Jeżeli wniosek o wyjaśnienie treści specyfikacji istotnych warunków zamówienia wpłynął po</w:t>
      </w:r>
      <w:r w:rsidR="00525020">
        <w:rPr>
          <w:rFonts w:ascii="Arial Narrow" w:hAnsi="Arial Narrow" w:cs="Arial"/>
          <w:szCs w:val="22"/>
        </w:rPr>
        <w:t> </w:t>
      </w:r>
      <w:r w:rsidRPr="00985258">
        <w:rPr>
          <w:rFonts w:ascii="Arial Narrow" w:hAnsi="Arial Narrow" w:cs="Arial"/>
          <w:szCs w:val="22"/>
        </w:rPr>
        <w:t xml:space="preserve">upływie terminu składania wniosku, o którym mowa w art. 38 ust. 1 ustawy </w:t>
      </w:r>
      <w:proofErr w:type="spellStart"/>
      <w:r w:rsidRPr="00985258">
        <w:rPr>
          <w:rFonts w:ascii="Arial Narrow" w:hAnsi="Arial Narrow" w:cs="Arial"/>
          <w:szCs w:val="22"/>
        </w:rPr>
        <w:t>Pzp</w:t>
      </w:r>
      <w:proofErr w:type="spellEnd"/>
      <w:r w:rsidRPr="00985258">
        <w:rPr>
          <w:rFonts w:ascii="Arial Narrow" w:hAnsi="Arial Narrow" w:cs="Arial"/>
          <w:szCs w:val="22"/>
        </w:rPr>
        <w:t>, lub dotyczy udzielonych wyjaśnień, zamawiający może udzielić wyjaśnień albo pozostawić wniosek bez rozpoznania.</w:t>
      </w:r>
    </w:p>
    <w:p w:rsidR="002134F2" w:rsidRPr="00985258" w:rsidRDefault="002134F2" w:rsidP="00EC21E4">
      <w:pPr>
        <w:numPr>
          <w:ilvl w:val="0"/>
          <w:numId w:val="13"/>
        </w:numPr>
        <w:ind w:left="723"/>
        <w:jc w:val="both"/>
        <w:rPr>
          <w:rFonts w:ascii="Arial Narrow" w:hAnsi="Arial Narrow" w:cs="Arial"/>
          <w:szCs w:val="22"/>
        </w:rPr>
      </w:pPr>
      <w:r w:rsidRPr="00985258">
        <w:rPr>
          <w:rFonts w:ascii="Arial Narrow" w:hAnsi="Arial Narrow" w:cs="Arial"/>
          <w:szCs w:val="22"/>
        </w:rPr>
        <w:t xml:space="preserve">Przedłużenie terminu składania ofert nie wpływa na bieg terminu składania wniosku, o którym mowa w art. 38 ust. 1 ustawy – </w:t>
      </w:r>
      <w:proofErr w:type="spellStart"/>
      <w:r w:rsidRPr="00985258">
        <w:rPr>
          <w:rFonts w:ascii="Arial Narrow" w:hAnsi="Arial Narrow" w:cs="Arial"/>
          <w:szCs w:val="22"/>
        </w:rPr>
        <w:t>Pzp</w:t>
      </w:r>
      <w:proofErr w:type="spellEnd"/>
      <w:r w:rsidRPr="00985258">
        <w:rPr>
          <w:rFonts w:ascii="Arial Narrow" w:hAnsi="Arial Narrow" w:cs="Arial"/>
          <w:szCs w:val="22"/>
        </w:rPr>
        <w:t>.</w:t>
      </w:r>
    </w:p>
    <w:p w:rsidR="002134F2" w:rsidRPr="00985258" w:rsidRDefault="002134F2" w:rsidP="00EC21E4">
      <w:pPr>
        <w:numPr>
          <w:ilvl w:val="0"/>
          <w:numId w:val="13"/>
        </w:numPr>
        <w:ind w:left="723"/>
        <w:jc w:val="both"/>
        <w:rPr>
          <w:rFonts w:ascii="Arial Narrow" w:hAnsi="Arial Narrow" w:cs="Arial"/>
          <w:szCs w:val="22"/>
        </w:rPr>
      </w:pPr>
      <w:r w:rsidRPr="00985258">
        <w:rPr>
          <w:rFonts w:ascii="Arial Narrow" w:hAnsi="Arial Narrow" w:cs="Arial"/>
          <w:szCs w:val="22"/>
        </w:rPr>
        <w:t>Wykonawcy, którzy nie poinformują Zamawiającego o pobraniu specyfikacji istotnych warunków zamówienia odrębnym pismem nie będą otrzymywać korespondencji dotyczącej niniejszego postępowania. Informacje dotyczące przebiegu postępowania będą im przekazywane za pośrednictwem strony internetowej określonej w pkt 2.</w:t>
      </w:r>
    </w:p>
    <w:p w:rsidR="002134F2" w:rsidRPr="00985258" w:rsidRDefault="002134F2" w:rsidP="00EC21E4">
      <w:pPr>
        <w:numPr>
          <w:ilvl w:val="0"/>
          <w:numId w:val="13"/>
        </w:numPr>
        <w:ind w:left="723"/>
        <w:jc w:val="both"/>
        <w:rPr>
          <w:rFonts w:ascii="Arial Narrow" w:hAnsi="Arial Narrow" w:cs="Arial"/>
          <w:szCs w:val="22"/>
        </w:rPr>
      </w:pPr>
      <w:r w:rsidRPr="00985258">
        <w:rPr>
          <w:rFonts w:ascii="Arial Narrow" w:hAnsi="Arial Narrow" w:cs="Arial"/>
          <w:szCs w:val="22"/>
        </w:rPr>
        <w:t>Zamawiający nie przewiduje zorganizowania zebrania z Wykonawcami.</w:t>
      </w:r>
    </w:p>
    <w:p w:rsidR="002134F2" w:rsidRPr="00985258" w:rsidRDefault="002134F2" w:rsidP="00EC21E4">
      <w:pPr>
        <w:numPr>
          <w:ilvl w:val="0"/>
          <w:numId w:val="13"/>
        </w:numPr>
        <w:ind w:left="723"/>
        <w:jc w:val="both"/>
        <w:rPr>
          <w:rFonts w:ascii="Arial Narrow" w:hAnsi="Arial Narrow" w:cs="Arial"/>
          <w:szCs w:val="22"/>
        </w:rPr>
      </w:pPr>
      <w:r w:rsidRPr="00985258">
        <w:rPr>
          <w:rFonts w:ascii="Arial Narrow" w:hAnsi="Arial Narrow" w:cs="Arial"/>
          <w:szCs w:val="22"/>
        </w:rPr>
        <w:t>Osoby uprawnione do kontaktowania się z Wykonawcami:</w:t>
      </w:r>
    </w:p>
    <w:p w:rsidR="00985258" w:rsidRPr="00985258" w:rsidRDefault="001C1D1B" w:rsidP="001C1D1B">
      <w:pPr>
        <w:ind w:left="1080"/>
        <w:jc w:val="both"/>
        <w:rPr>
          <w:rFonts w:ascii="Arial Narrow" w:hAnsi="Arial Narrow" w:cs="Arial"/>
          <w:szCs w:val="22"/>
        </w:rPr>
      </w:pPr>
      <w:r>
        <w:rPr>
          <w:rFonts w:ascii="Arial Narrow" w:hAnsi="Arial Narrow" w:cs="Arial Narrow"/>
          <w:shd w:val="clear" w:color="auto" w:fill="FFFFFF"/>
        </w:rPr>
        <w:t>Wiesław Nowak</w:t>
      </w:r>
      <w:r w:rsidR="00525020">
        <w:rPr>
          <w:rFonts w:ascii="Arial Narrow" w:hAnsi="Arial Narrow" w:cs="Arial Narrow"/>
          <w:shd w:val="clear" w:color="auto" w:fill="FFFFFF"/>
        </w:rPr>
        <w:t xml:space="preserve"> – tel. (6</w:t>
      </w:r>
      <w:r>
        <w:rPr>
          <w:rFonts w:ascii="Arial Narrow" w:hAnsi="Arial Narrow" w:cs="Arial Narrow"/>
          <w:shd w:val="clear" w:color="auto" w:fill="FFFFFF"/>
        </w:rPr>
        <w:t>5</w:t>
      </w:r>
      <w:r w:rsidR="00525020">
        <w:rPr>
          <w:rFonts w:ascii="Arial Narrow" w:hAnsi="Arial Narrow" w:cs="Arial Narrow"/>
          <w:shd w:val="clear" w:color="auto" w:fill="FFFFFF"/>
        </w:rPr>
        <w:t xml:space="preserve">) </w:t>
      </w:r>
      <w:r>
        <w:rPr>
          <w:rFonts w:ascii="Arial Narrow" w:hAnsi="Arial Narrow" w:cs="Arial Narrow"/>
          <w:shd w:val="clear" w:color="auto" w:fill="FFFFFF"/>
        </w:rPr>
        <w:t>5250317</w:t>
      </w:r>
    </w:p>
    <w:p w:rsidR="002134F2" w:rsidRPr="00985258" w:rsidRDefault="002134F2" w:rsidP="00985258">
      <w:pPr>
        <w:ind w:left="3"/>
        <w:jc w:val="both"/>
        <w:rPr>
          <w:rFonts w:ascii="Arial Narrow" w:hAnsi="Arial Narrow" w:cs="Arial"/>
          <w:szCs w:val="22"/>
        </w:rPr>
      </w:pPr>
    </w:p>
    <w:p w:rsidR="005F4CEE" w:rsidRDefault="00525020" w:rsidP="00EC21E4">
      <w:pPr>
        <w:widowControl w:val="0"/>
        <w:numPr>
          <w:ilvl w:val="0"/>
          <w:numId w:val="26"/>
        </w:numPr>
        <w:autoSpaceDE w:val="0"/>
        <w:ind w:left="360"/>
        <w:jc w:val="both"/>
        <w:rPr>
          <w:rFonts w:ascii="Arial Narrow" w:hAnsi="Arial Narrow" w:cs="Arial"/>
          <w:b/>
          <w:szCs w:val="22"/>
        </w:rPr>
      </w:pPr>
      <w:r>
        <w:rPr>
          <w:rFonts w:ascii="Arial Narrow" w:hAnsi="Arial Narrow" w:cs="Arial Narrow"/>
          <w:b/>
          <w:color w:val="000000"/>
        </w:rPr>
        <w:t>Zamawiający nie wymaga wnoszenia wadium.</w:t>
      </w:r>
    </w:p>
    <w:p w:rsidR="005F4CEE" w:rsidRPr="00AA37BA" w:rsidRDefault="005F4CEE" w:rsidP="005C0A19">
      <w:pPr>
        <w:widowControl w:val="0"/>
        <w:autoSpaceDE w:val="0"/>
        <w:jc w:val="both"/>
        <w:rPr>
          <w:rFonts w:ascii="Arial Narrow" w:hAnsi="Arial Narrow" w:cs="Arial"/>
          <w:b/>
        </w:rPr>
      </w:pPr>
    </w:p>
    <w:p w:rsidR="002134F2" w:rsidRPr="005C0A19" w:rsidRDefault="002134F2" w:rsidP="00EC21E4">
      <w:pPr>
        <w:widowControl w:val="0"/>
        <w:numPr>
          <w:ilvl w:val="0"/>
          <w:numId w:val="26"/>
        </w:numPr>
        <w:autoSpaceDE w:val="0"/>
        <w:ind w:left="360"/>
        <w:jc w:val="both"/>
        <w:rPr>
          <w:rFonts w:ascii="Arial Narrow" w:hAnsi="Arial Narrow" w:cs="Arial"/>
          <w:b/>
          <w:szCs w:val="22"/>
        </w:rPr>
      </w:pPr>
      <w:r w:rsidRPr="005C0A19">
        <w:rPr>
          <w:rFonts w:ascii="Arial Narrow" w:hAnsi="Arial Narrow" w:cs="Arial"/>
          <w:b/>
          <w:szCs w:val="22"/>
        </w:rPr>
        <w:t>Termin związania ofertą</w:t>
      </w:r>
    </w:p>
    <w:p w:rsidR="002134F2" w:rsidRPr="005C0A19" w:rsidRDefault="002134F2" w:rsidP="005C0A19">
      <w:pPr>
        <w:ind w:left="426"/>
        <w:jc w:val="both"/>
        <w:rPr>
          <w:rFonts w:ascii="Arial Narrow" w:hAnsi="Arial Narrow" w:cs="Arial"/>
          <w:szCs w:val="22"/>
        </w:rPr>
      </w:pPr>
      <w:r w:rsidRPr="005C0A19">
        <w:rPr>
          <w:rFonts w:ascii="Arial Narrow" w:hAnsi="Arial Narrow" w:cs="Arial"/>
          <w:szCs w:val="22"/>
        </w:rPr>
        <w:t>Wykonawcy pozostają związani ofertą przez okres 30 dni od upływu ostatecznego terminu do składania ofert.</w:t>
      </w:r>
    </w:p>
    <w:p w:rsidR="002134F2" w:rsidRPr="005C0A19" w:rsidRDefault="002134F2" w:rsidP="005C0A19">
      <w:pPr>
        <w:ind w:left="426"/>
        <w:jc w:val="both"/>
        <w:rPr>
          <w:rFonts w:ascii="Arial Narrow" w:hAnsi="Arial Narrow" w:cs="Arial"/>
          <w:szCs w:val="22"/>
        </w:rPr>
      </w:pPr>
    </w:p>
    <w:p w:rsidR="002134F2" w:rsidRPr="005C0A19" w:rsidRDefault="002134F2" w:rsidP="00EC21E4">
      <w:pPr>
        <w:widowControl w:val="0"/>
        <w:numPr>
          <w:ilvl w:val="0"/>
          <w:numId w:val="26"/>
        </w:numPr>
        <w:autoSpaceDE w:val="0"/>
        <w:ind w:left="360"/>
        <w:jc w:val="both"/>
        <w:rPr>
          <w:rFonts w:ascii="Arial Narrow" w:hAnsi="Arial Narrow" w:cs="Arial"/>
          <w:b/>
          <w:szCs w:val="22"/>
        </w:rPr>
      </w:pPr>
      <w:r w:rsidRPr="005C0A19">
        <w:rPr>
          <w:rFonts w:ascii="Arial Narrow" w:hAnsi="Arial Narrow" w:cs="Arial"/>
          <w:b/>
          <w:szCs w:val="22"/>
        </w:rPr>
        <w:t>Opis przygotowania oferty</w:t>
      </w:r>
    </w:p>
    <w:p w:rsidR="002134F2" w:rsidRPr="00BE56E8" w:rsidRDefault="002134F2" w:rsidP="00EC21E4">
      <w:pPr>
        <w:numPr>
          <w:ilvl w:val="0"/>
          <w:numId w:val="14"/>
        </w:numPr>
        <w:ind w:left="717"/>
        <w:jc w:val="both"/>
        <w:rPr>
          <w:rFonts w:ascii="Arial Narrow" w:hAnsi="Arial Narrow" w:cs="Arial"/>
          <w:color w:val="000000"/>
        </w:rPr>
      </w:pPr>
      <w:r w:rsidRPr="00BE56E8">
        <w:rPr>
          <w:rFonts w:ascii="Arial Narrow" w:hAnsi="Arial Narrow" w:cs="Arial"/>
        </w:rPr>
        <w:t>Przygotowanie</w:t>
      </w:r>
      <w:r w:rsidRPr="00BE56E8">
        <w:rPr>
          <w:rFonts w:ascii="Arial Narrow" w:hAnsi="Arial Narrow" w:cs="Arial"/>
          <w:color w:val="000000"/>
        </w:rPr>
        <w:t xml:space="preserve"> oferty:</w:t>
      </w:r>
    </w:p>
    <w:p w:rsidR="002134F2" w:rsidRPr="00BE56E8" w:rsidRDefault="002134F2" w:rsidP="00EC21E4">
      <w:pPr>
        <w:numPr>
          <w:ilvl w:val="0"/>
          <w:numId w:val="15"/>
        </w:numPr>
        <w:ind w:left="1074"/>
        <w:jc w:val="both"/>
        <w:rPr>
          <w:rFonts w:ascii="Arial Narrow" w:hAnsi="Arial Narrow" w:cs="Arial"/>
          <w:color w:val="000000"/>
        </w:rPr>
      </w:pPr>
      <w:r w:rsidRPr="00BE56E8">
        <w:rPr>
          <w:rFonts w:ascii="Arial Narrow" w:hAnsi="Arial Narrow" w:cs="Arial"/>
          <w:color w:val="000000"/>
        </w:rPr>
        <w:t>Oferta musi być sporządzona w języku polskim, pismem czytelnym.</w:t>
      </w:r>
    </w:p>
    <w:p w:rsidR="002134F2" w:rsidRPr="00BE56E8" w:rsidRDefault="002134F2" w:rsidP="00EC21E4">
      <w:pPr>
        <w:numPr>
          <w:ilvl w:val="0"/>
          <w:numId w:val="15"/>
        </w:numPr>
        <w:ind w:left="1074"/>
        <w:jc w:val="both"/>
        <w:rPr>
          <w:rFonts w:ascii="Arial Narrow" w:hAnsi="Arial Narrow" w:cs="Arial"/>
          <w:color w:val="000000"/>
        </w:rPr>
      </w:pPr>
      <w:r w:rsidRPr="00BE56E8">
        <w:rPr>
          <w:rFonts w:ascii="Arial Narrow" w:hAnsi="Arial Narrow" w:cs="Arial"/>
          <w:color w:val="000000"/>
        </w:rPr>
        <w:t>Koszty związane z przygotowaniem oferty ponosi składający ofertę.</w:t>
      </w:r>
    </w:p>
    <w:p w:rsidR="002134F2" w:rsidRPr="00BE56E8" w:rsidRDefault="002134F2" w:rsidP="00EC21E4">
      <w:pPr>
        <w:numPr>
          <w:ilvl w:val="0"/>
          <w:numId w:val="15"/>
        </w:numPr>
        <w:ind w:left="1074"/>
        <w:jc w:val="both"/>
        <w:rPr>
          <w:rFonts w:ascii="Arial Narrow" w:hAnsi="Arial Narrow" w:cs="Arial"/>
          <w:color w:val="000000"/>
        </w:rPr>
      </w:pPr>
      <w:r w:rsidRPr="00BE56E8">
        <w:rPr>
          <w:rFonts w:ascii="Arial Narrow" w:hAnsi="Arial Narrow" w:cs="Arial"/>
          <w:color w:val="000000"/>
        </w:rPr>
        <w:t>Wykonawca może złożyć w prowadzonym postępowaniu wyłącznie jedną ofertę.</w:t>
      </w:r>
    </w:p>
    <w:p w:rsidR="002134F2" w:rsidRPr="00BE56E8" w:rsidRDefault="002134F2" w:rsidP="00EC21E4">
      <w:pPr>
        <w:numPr>
          <w:ilvl w:val="0"/>
          <w:numId w:val="15"/>
        </w:numPr>
        <w:ind w:left="1074"/>
        <w:jc w:val="both"/>
        <w:rPr>
          <w:rFonts w:ascii="Arial Narrow" w:hAnsi="Arial Narrow" w:cs="Arial"/>
          <w:color w:val="000000"/>
        </w:rPr>
      </w:pPr>
      <w:r w:rsidRPr="00BE56E8">
        <w:rPr>
          <w:rFonts w:ascii="Arial Narrow" w:hAnsi="Arial Narrow" w:cs="Arial"/>
          <w:color w:val="000000"/>
        </w:rPr>
        <w:t>Oferta oraz wszystkie załączniki wymagają podpisu osób uprawnionych do reprezentowania firmy w obrocie gospodarczym, zgodnie z aktem rejestracyjnym, wymaganiami ustawowymi oraz przepisami prawa.</w:t>
      </w:r>
    </w:p>
    <w:p w:rsidR="002134F2" w:rsidRPr="00BE56E8" w:rsidRDefault="002134F2" w:rsidP="00EC21E4">
      <w:pPr>
        <w:numPr>
          <w:ilvl w:val="0"/>
          <w:numId w:val="15"/>
        </w:numPr>
        <w:ind w:left="1074"/>
        <w:jc w:val="both"/>
        <w:rPr>
          <w:rFonts w:ascii="Arial Narrow" w:hAnsi="Arial Narrow" w:cs="Arial"/>
          <w:color w:val="000000"/>
        </w:rPr>
      </w:pPr>
      <w:r w:rsidRPr="00BE56E8">
        <w:rPr>
          <w:rFonts w:ascii="Arial Narrow" w:hAnsi="Arial Narrow" w:cs="Arial"/>
          <w:color w:val="000000"/>
        </w:rPr>
        <w:t>Jeżeli oferta i załączniki zostaną podpisane przez upoważnionego przedstawiciela Wykonawcy, należy dołączyć właściwe umocowanie prawne.</w:t>
      </w:r>
    </w:p>
    <w:p w:rsidR="002134F2" w:rsidRPr="00BE56E8" w:rsidRDefault="002134F2" w:rsidP="00EC21E4">
      <w:pPr>
        <w:numPr>
          <w:ilvl w:val="0"/>
          <w:numId w:val="15"/>
        </w:numPr>
        <w:ind w:left="1074"/>
        <w:jc w:val="both"/>
        <w:rPr>
          <w:rFonts w:ascii="Arial Narrow" w:hAnsi="Arial Narrow" w:cs="Arial"/>
          <w:color w:val="000000"/>
        </w:rPr>
      </w:pPr>
      <w:r w:rsidRPr="00BE56E8">
        <w:rPr>
          <w:rFonts w:ascii="Arial Narrow" w:hAnsi="Arial Narrow" w:cs="Arial"/>
          <w:color w:val="000000"/>
        </w:rPr>
        <w:t>Oferta powinna zawierać wszystkie wymagane dokumenty, oświadczenia i</w:t>
      </w:r>
      <w:r w:rsidR="00BE56E8">
        <w:rPr>
          <w:rFonts w:ascii="Arial Narrow" w:hAnsi="Arial Narrow" w:cs="Arial"/>
          <w:color w:val="000000"/>
        </w:rPr>
        <w:t xml:space="preserve"> </w:t>
      </w:r>
      <w:r w:rsidRPr="00BE56E8">
        <w:rPr>
          <w:rFonts w:ascii="Arial Narrow" w:hAnsi="Arial Narrow" w:cs="Arial"/>
          <w:color w:val="000000"/>
        </w:rPr>
        <w:t>załączniki, o których mowa w treści niniejszej specyfikacji.</w:t>
      </w:r>
    </w:p>
    <w:p w:rsidR="002134F2" w:rsidRPr="00BE56E8" w:rsidRDefault="002134F2" w:rsidP="00EC21E4">
      <w:pPr>
        <w:numPr>
          <w:ilvl w:val="0"/>
          <w:numId w:val="15"/>
        </w:numPr>
        <w:ind w:left="1074"/>
        <w:jc w:val="both"/>
        <w:rPr>
          <w:rFonts w:ascii="Arial Narrow" w:hAnsi="Arial Narrow" w:cs="Arial"/>
          <w:color w:val="000000"/>
        </w:rPr>
      </w:pPr>
      <w:r w:rsidRPr="00BE56E8">
        <w:rPr>
          <w:rFonts w:ascii="Arial Narrow" w:hAnsi="Arial Narrow" w:cs="Arial"/>
          <w:color w:val="000000"/>
        </w:rPr>
        <w:t>Dokumenty powinny być sporządzone zgodnie z zaleceniami oraz przedstawionymi przez Zamawiającego wzorcami – załącznikami, a w szczególności zawierać wszystkie informacje oraz dane.</w:t>
      </w:r>
    </w:p>
    <w:p w:rsidR="002134F2" w:rsidRPr="00BE56E8" w:rsidRDefault="002134F2" w:rsidP="00EC21E4">
      <w:pPr>
        <w:numPr>
          <w:ilvl w:val="0"/>
          <w:numId w:val="14"/>
        </w:numPr>
        <w:ind w:left="717"/>
        <w:jc w:val="both"/>
        <w:rPr>
          <w:rFonts w:ascii="Arial Narrow" w:hAnsi="Arial Narrow" w:cs="Arial"/>
        </w:rPr>
      </w:pPr>
      <w:r w:rsidRPr="00BE56E8">
        <w:rPr>
          <w:rFonts w:ascii="Arial Narrow" w:hAnsi="Arial Narrow" w:cs="Arial"/>
        </w:rPr>
        <w:lastRenderedPageBreak/>
        <w:t xml:space="preserve">Poprawki w ofercie muszą być naniesione czytelnie oraz opatrzone podpisem osoby podpisującej ofertę. </w:t>
      </w:r>
    </w:p>
    <w:p w:rsidR="002134F2" w:rsidRPr="00BE56E8" w:rsidRDefault="002134F2" w:rsidP="00EC21E4">
      <w:pPr>
        <w:numPr>
          <w:ilvl w:val="0"/>
          <w:numId w:val="14"/>
        </w:numPr>
        <w:ind w:left="717"/>
        <w:jc w:val="both"/>
        <w:rPr>
          <w:rFonts w:ascii="Arial Narrow" w:hAnsi="Arial Narrow" w:cs="Arial"/>
        </w:rPr>
      </w:pPr>
      <w:r w:rsidRPr="00BE56E8">
        <w:rPr>
          <w:rFonts w:ascii="Arial Narrow" w:hAnsi="Arial Narrow" w:cs="Arial"/>
        </w:rPr>
        <w:t xml:space="preserve">Wszystkie strony oferty powinny być ponumerowane oraz spięte (zszyte) w sposób trwały, zapobiegający możliwości dekompletacji zawartości oferty. </w:t>
      </w:r>
    </w:p>
    <w:p w:rsidR="002134F2" w:rsidRPr="00BE56E8" w:rsidRDefault="002134F2" w:rsidP="00EC21E4">
      <w:pPr>
        <w:numPr>
          <w:ilvl w:val="0"/>
          <w:numId w:val="14"/>
        </w:numPr>
        <w:ind w:left="717"/>
        <w:jc w:val="both"/>
        <w:rPr>
          <w:rFonts w:ascii="Arial Narrow" w:hAnsi="Arial Narrow" w:cs="Arial"/>
        </w:rPr>
      </w:pPr>
      <w:r w:rsidRPr="00BE56E8">
        <w:rPr>
          <w:rFonts w:ascii="Arial Narrow" w:hAnsi="Arial Narrow" w:cs="Arial"/>
          <w:b/>
        </w:rPr>
        <w:t>Na ofertę składają się następujące dokumenty</w:t>
      </w:r>
      <w:r w:rsidRPr="00BE56E8">
        <w:rPr>
          <w:rFonts w:ascii="Arial Narrow" w:hAnsi="Arial Narrow" w:cs="Arial"/>
        </w:rPr>
        <w:t>:</w:t>
      </w:r>
    </w:p>
    <w:p w:rsidR="002134F2" w:rsidRPr="00BE56E8" w:rsidRDefault="00525020" w:rsidP="00EC21E4">
      <w:pPr>
        <w:numPr>
          <w:ilvl w:val="0"/>
          <w:numId w:val="16"/>
        </w:numPr>
        <w:ind w:left="1074"/>
        <w:jc w:val="both"/>
        <w:rPr>
          <w:rFonts w:ascii="Arial Narrow" w:hAnsi="Arial Narrow" w:cs="Arial"/>
        </w:rPr>
      </w:pPr>
      <w:r>
        <w:rPr>
          <w:rFonts w:ascii="Arial Narrow" w:hAnsi="Arial Narrow" w:cs="Arial Narrow"/>
        </w:rPr>
        <w:t xml:space="preserve">wypełniony </w:t>
      </w:r>
      <w:r w:rsidR="002134F2" w:rsidRPr="00BE56E8">
        <w:rPr>
          <w:rFonts w:ascii="Arial Narrow" w:hAnsi="Arial Narrow" w:cs="Arial"/>
        </w:rPr>
        <w:t>„Formularz o</w:t>
      </w:r>
      <w:r>
        <w:rPr>
          <w:rFonts w:ascii="Arial Narrow" w:hAnsi="Arial Narrow" w:cs="Arial"/>
        </w:rPr>
        <w:t>ferty” (Załącznik nr 1 do SIWZ);</w:t>
      </w:r>
    </w:p>
    <w:p w:rsidR="002134F2" w:rsidRPr="00525020" w:rsidRDefault="00525020" w:rsidP="00EC21E4">
      <w:pPr>
        <w:numPr>
          <w:ilvl w:val="0"/>
          <w:numId w:val="16"/>
        </w:numPr>
        <w:ind w:left="1074"/>
        <w:jc w:val="both"/>
        <w:rPr>
          <w:rFonts w:ascii="Arial Narrow" w:hAnsi="Arial Narrow" w:cs="Arial"/>
        </w:rPr>
      </w:pPr>
      <w:r>
        <w:rPr>
          <w:rFonts w:ascii="Arial Narrow" w:hAnsi="Arial Narrow" w:cs="Arial Narrow"/>
        </w:rPr>
        <w:t>wypełniony formularz „Wymagania i parametry techniczne” (Załącznik nr 2 do SIWZ) – dotyczące jedynie części zamówienia objętych ofertą;</w:t>
      </w:r>
    </w:p>
    <w:p w:rsidR="00525020" w:rsidRPr="00525020" w:rsidRDefault="00525020" w:rsidP="00EC21E4">
      <w:pPr>
        <w:numPr>
          <w:ilvl w:val="0"/>
          <w:numId w:val="16"/>
        </w:numPr>
        <w:ind w:left="1074"/>
        <w:jc w:val="both"/>
        <w:rPr>
          <w:rFonts w:ascii="Arial Narrow" w:hAnsi="Arial Narrow" w:cs="Arial"/>
        </w:rPr>
      </w:pPr>
      <w:r>
        <w:rPr>
          <w:rFonts w:ascii="Arial Narrow" w:hAnsi="Arial Narrow" w:cs="Arial Narrow"/>
        </w:rPr>
        <w:t>wypełnione „</w:t>
      </w:r>
      <w:r w:rsidRPr="001C1D1B">
        <w:rPr>
          <w:rFonts w:ascii="Arial Narrow" w:hAnsi="Arial Narrow"/>
          <w:color w:val="000000"/>
          <w:highlight w:val="yellow"/>
        </w:rPr>
        <w:t>Oświadczenie Wykonawcy o spełnieniu warunków udziału w postępowaniu i braku podstaw wykluczenia</w:t>
      </w:r>
      <w:r>
        <w:rPr>
          <w:rFonts w:ascii="Arial Narrow" w:hAnsi="Arial Narrow" w:cs="Arial Narrow"/>
        </w:rPr>
        <w:t>” (Załącznik nr 4);</w:t>
      </w:r>
    </w:p>
    <w:p w:rsidR="002134F2" w:rsidRPr="00AA37BA" w:rsidRDefault="00525020" w:rsidP="00EC21E4">
      <w:pPr>
        <w:numPr>
          <w:ilvl w:val="0"/>
          <w:numId w:val="16"/>
        </w:numPr>
        <w:ind w:left="1074"/>
        <w:jc w:val="both"/>
        <w:rPr>
          <w:rFonts w:ascii="Arial Narrow" w:hAnsi="Arial Narrow" w:cs="Arial"/>
        </w:rPr>
      </w:pPr>
      <w:r>
        <w:rPr>
          <w:rFonts w:ascii="Arial Narrow" w:hAnsi="Arial Narrow" w:cs="Arial Narrow"/>
        </w:rPr>
        <w:t>wypełniony „Formularz cenowy” (Załącznik nr 5 do SIWZ) – w przypadku gdy jest to wymagane dla danej części zamówienia.</w:t>
      </w:r>
    </w:p>
    <w:p w:rsidR="002134F2" w:rsidRPr="00637A74" w:rsidRDefault="002134F2" w:rsidP="00EC21E4">
      <w:pPr>
        <w:numPr>
          <w:ilvl w:val="0"/>
          <w:numId w:val="14"/>
        </w:numPr>
        <w:ind w:left="717"/>
        <w:jc w:val="both"/>
        <w:rPr>
          <w:rFonts w:ascii="Arial Narrow" w:hAnsi="Arial Narrow" w:cs="Arial"/>
          <w:szCs w:val="22"/>
        </w:rPr>
      </w:pPr>
      <w:r w:rsidRPr="00637A74">
        <w:rPr>
          <w:rFonts w:ascii="Arial Narrow" w:hAnsi="Arial Narrow" w:cs="Arial"/>
          <w:szCs w:val="22"/>
        </w:rPr>
        <w:t>Informacje stanowiące tajemnicę przedsiębiorstwa Wykonawcy powinny zostać przekazane w</w:t>
      </w:r>
      <w:r w:rsidR="00FF63DC">
        <w:rPr>
          <w:rFonts w:ascii="Arial Narrow" w:hAnsi="Arial Narrow" w:cs="Arial"/>
          <w:szCs w:val="22"/>
        </w:rPr>
        <w:t> </w:t>
      </w:r>
      <w:r w:rsidRPr="00637A74">
        <w:rPr>
          <w:rFonts w:ascii="Arial Narrow" w:hAnsi="Arial Narrow" w:cs="Arial"/>
          <w:szCs w:val="22"/>
        </w:rPr>
        <w:t>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rsidR="002134F2" w:rsidRPr="00637A74" w:rsidRDefault="002134F2" w:rsidP="00EC21E4">
      <w:pPr>
        <w:numPr>
          <w:ilvl w:val="0"/>
          <w:numId w:val="14"/>
        </w:numPr>
        <w:ind w:left="717"/>
        <w:jc w:val="both"/>
        <w:rPr>
          <w:rFonts w:ascii="Arial Narrow" w:hAnsi="Arial Narrow" w:cs="Arial"/>
          <w:szCs w:val="22"/>
        </w:rPr>
      </w:pPr>
      <w:r w:rsidRPr="00637A74">
        <w:rPr>
          <w:rFonts w:ascii="Arial Narrow" w:hAnsi="Arial Narrow" w:cs="Arial"/>
          <w:szCs w:val="22"/>
        </w:rPr>
        <w:t>Inne wymagania dotyczące przygotowania oferty:</w:t>
      </w:r>
    </w:p>
    <w:p w:rsidR="002134F2" w:rsidRPr="00637A74" w:rsidRDefault="002134F2" w:rsidP="00EC21E4">
      <w:pPr>
        <w:widowControl w:val="0"/>
        <w:numPr>
          <w:ilvl w:val="0"/>
          <w:numId w:val="7"/>
        </w:numPr>
        <w:tabs>
          <w:tab w:val="clear" w:pos="720"/>
        </w:tabs>
        <w:autoSpaceDE w:val="0"/>
        <w:ind w:left="1080" w:hanging="355"/>
        <w:jc w:val="both"/>
        <w:rPr>
          <w:rFonts w:ascii="Arial Narrow" w:hAnsi="Arial Narrow" w:cs="Arial"/>
          <w:color w:val="000000"/>
          <w:szCs w:val="22"/>
        </w:rPr>
      </w:pPr>
      <w:r w:rsidRPr="00637A74">
        <w:rPr>
          <w:rFonts w:ascii="Arial Narrow" w:hAnsi="Arial Narrow" w:cs="Arial"/>
          <w:color w:val="000000"/>
          <w:szCs w:val="22"/>
        </w:rPr>
        <w:t>Ofertę należy złożyć w nieprzejrzystym opakowaniu / zamkniętej kopercie w siedzibie Zamawiającego – sekretariat.</w:t>
      </w:r>
    </w:p>
    <w:p w:rsidR="002134F2" w:rsidRPr="00637A74" w:rsidRDefault="002134F2" w:rsidP="00EC21E4">
      <w:pPr>
        <w:widowControl w:val="0"/>
        <w:numPr>
          <w:ilvl w:val="0"/>
          <w:numId w:val="7"/>
        </w:numPr>
        <w:tabs>
          <w:tab w:val="clear" w:pos="720"/>
        </w:tabs>
        <w:autoSpaceDE w:val="0"/>
        <w:ind w:left="1080" w:hanging="355"/>
        <w:jc w:val="both"/>
        <w:rPr>
          <w:rFonts w:ascii="Arial Narrow" w:hAnsi="Arial Narrow" w:cs="Arial"/>
          <w:color w:val="000000"/>
          <w:szCs w:val="22"/>
        </w:rPr>
      </w:pPr>
      <w:r w:rsidRPr="00637A74">
        <w:rPr>
          <w:rFonts w:ascii="Arial Narrow" w:hAnsi="Arial Narrow" w:cs="Arial"/>
          <w:color w:val="000000"/>
          <w:szCs w:val="22"/>
        </w:rPr>
        <w:t>Koperta / opakowanie zawierające ofertę powinno być zaadresowane do Zamawiającego na</w:t>
      </w:r>
      <w:r w:rsidR="00525020">
        <w:rPr>
          <w:rFonts w:ascii="Arial Narrow" w:hAnsi="Arial Narrow" w:cs="Arial"/>
          <w:color w:val="000000"/>
          <w:szCs w:val="22"/>
        </w:rPr>
        <w:t> </w:t>
      </w:r>
      <w:r w:rsidRPr="00637A74">
        <w:rPr>
          <w:rFonts w:ascii="Arial Narrow" w:hAnsi="Arial Narrow" w:cs="Arial"/>
          <w:color w:val="000000"/>
          <w:szCs w:val="22"/>
        </w:rPr>
        <w:t>adres siedziby Zamawiającego.</w:t>
      </w:r>
    </w:p>
    <w:p w:rsidR="002134F2" w:rsidRPr="00637A74" w:rsidRDefault="002134F2" w:rsidP="00EC21E4">
      <w:pPr>
        <w:widowControl w:val="0"/>
        <w:numPr>
          <w:ilvl w:val="0"/>
          <w:numId w:val="7"/>
        </w:numPr>
        <w:tabs>
          <w:tab w:val="clear" w:pos="720"/>
        </w:tabs>
        <w:autoSpaceDE w:val="0"/>
        <w:ind w:left="1080" w:hanging="355"/>
        <w:jc w:val="both"/>
        <w:rPr>
          <w:rFonts w:ascii="Arial Narrow" w:hAnsi="Arial Narrow" w:cs="Arial"/>
          <w:color w:val="000000"/>
          <w:szCs w:val="22"/>
        </w:rPr>
      </w:pPr>
      <w:r w:rsidRPr="00637A74">
        <w:rPr>
          <w:rFonts w:ascii="Arial Narrow" w:hAnsi="Arial Narrow" w:cs="Arial"/>
          <w:color w:val="000000"/>
          <w:szCs w:val="22"/>
        </w:rPr>
        <w:t xml:space="preserve">Oznakowane następująco: „Oferta </w:t>
      </w:r>
      <w:r w:rsidR="00525020">
        <w:rPr>
          <w:rFonts w:ascii="Arial Narrow" w:hAnsi="Arial Narrow" w:cs="Arial"/>
          <w:color w:val="000000"/>
          <w:szCs w:val="22"/>
        </w:rPr>
        <w:t>na dostaw</w:t>
      </w:r>
      <w:r w:rsidR="001C1D1B">
        <w:rPr>
          <w:rFonts w:ascii="Arial Narrow" w:hAnsi="Arial Narrow" w:cs="Arial"/>
          <w:color w:val="000000"/>
          <w:szCs w:val="22"/>
        </w:rPr>
        <w:t>ę</w:t>
      </w:r>
      <w:r w:rsidR="00525020">
        <w:rPr>
          <w:rFonts w:ascii="Arial Narrow" w:hAnsi="Arial Narrow" w:cs="Arial"/>
          <w:color w:val="000000"/>
          <w:szCs w:val="22"/>
        </w:rPr>
        <w:t xml:space="preserve"> </w:t>
      </w:r>
      <w:r w:rsidR="001C1D1B">
        <w:rPr>
          <w:rFonts w:ascii="Arial Narrow" w:hAnsi="Arial Narrow" w:cs="Arial"/>
          <w:color w:val="000000"/>
          <w:szCs w:val="22"/>
        </w:rPr>
        <w:t>USG</w:t>
      </w:r>
      <w:r w:rsidRPr="00637A74">
        <w:rPr>
          <w:rFonts w:ascii="Arial Narrow" w:hAnsi="Arial Narrow" w:cs="Arial"/>
          <w:color w:val="000000"/>
          <w:szCs w:val="22"/>
        </w:rPr>
        <w:t>”,</w:t>
      </w:r>
      <w:r w:rsidR="00FF63DC">
        <w:rPr>
          <w:rFonts w:ascii="Arial Narrow" w:hAnsi="Arial Narrow" w:cs="Arial"/>
          <w:color w:val="000000"/>
          <w:szCs w:val="22"/>
        </w:rPr>
        <w:t xml:space="preserve"> </w:t>
      </w:r>
      <w:r w:rsidRPr="00637A74">
        <w:rPr>
          <w:rFonts w:ascii="Arial Narrow" w:hAnsi="Arial Narrow" w:cs="Arial"/>
          <w:color w:val="000000"/>
          <w:szCs w:val="22"/>
        </w:rPr>
        <w:t>nie otwierać przed – …… …… 201</w:t>
      </w:r>
      <w:r w:rsidR="001C1D1B">
        <w:rPr>
          <w:rFonts w:ascii="Arial Narrow" w:hAnsi="Arial Narrow" w:cs="Arial"/>
          <w:color w:val="000000"/>
          <w:szCs w:val="22"/>
        </w:rPr>
        <w:t>7</w:t>
      </w:r>
      <w:r w:rsidRPr="00637A74">
        <w:rPr>
          <w:rFonts w:ascii="Arial Narrow" w:hAnsi="Arial Narrow" w:cs="Arial"/>
          <w:color w:val="000000"/>
          <w:szCs w:val="22"/>
        </w:rPr>
        <w:t xml:space="preserve"> r.”</w:t>
      </w:r>
    </w:p>
    <w:p w:rsidR="002134F2" w:rsidRDefault="002134F2">
      <w:pPr>
        <w:widowControl w:val="0"/>
        <w:autoSpaceDE w:val="0"/>
        <w:jc w:val="both"/>
        <w:rPr>
          <w:rFonts w:ascii="Arial" w:hAnsi="Arial" w:cs="Arial"/>
          <w:sz w:val="22"/>
          <w:szCs w:val="22"/>
        </w:rPr>
      </w:pPr>
    </w:p>
    <w:p w:rsidR="002134F2" w:rsidRPr="00FF63DC" w:rsidRDefault="002134F2" w:rsidP="00EC21E4">
      <w:pPr>
        <w:widowControl w:val="0"/>
        <w:numPr>
          <w:ilvl w:val="0"/>
          <w:numId w:val="26"/>
        </w:numPr>
        <w:autoSpaceDE w:val="0"/>
        <w:ind w:left="360"/>
        <w:jc w:val="both"/>
        <w:rPr>
          <w:rFonts w:ascii="Arial Narrow" w:hAnsi="Arial Narrow" w:cs="Arial"/>
          <w:b/>
          <w:szCs w:val="22"/>
        </w:rPr>
      </w:pPr>
      <w:r w:rsidRPr="00FF63DC">
        <w:rPr>
          <w:rFonts w:ascii="Arial Narrow" w:hAnsi="Arial Narrow" w:cs="Arial"/>
          <w:b/>
          <w:szCs w:val="22"/>
        </w:rPr>
        <w:t>Miejsce oraz termin składania i otwarcia ofert</w:t>
      </w:r>
    </w:p>
    <w:p w:rsidR="002134F2" w:rsidRPr="00B1528C" w:rsidRDefault="002134F2" w:rsidP="00EC21E4">
      <w:pPr>
        <w:numPr>
          <w:ilvl w:val="0"/>
          <w:numId w:val="17"/>
        </w:numPr>
        <w:ind w:left="717"/>
        <w:jc w:val="both"/>
        <w:rPr>
          <w:rFonts w:ascii="Arial Narrow" w:hAnsi="Arial Narrow" w:cs="Arial"/>
          <w:bCs/>
          <w:color w:val="000000"/>
          <w:szCs w:val="22"/>
        </w:rPr>
      </w:pPr>
      <w:r w:rsidRPr="00B1528C">
        <w:rPr>
          <w:rFonts w:ascii="Arial Narrow" w:hAnsi="Arial Narrow" w:cs="Arial"/>
          <w:bCs/>
          <w:color w:val="000000"/>
          <w:szCs w:val="22"/>
        </w:rPr>
        <w:t xml:space="preserve">Oferty należy składać w siedzibie Zamawiającego (sekretariat) </w:t>
      </w:r>
      <w:r w:rsidRPr="00B1528C">
        <w:rPr>
          <w:rFonts w:ascii="Arial Narrow" w:hAnsi="Arial Narrow" w:cs="Arial"/>
          <w:b/>
          <w:bCs/>
          <w:szCs w:val="22"/>
        </w:rPr>
        <w:t xml:space="preserve">do dnia </w:t>
      </w:r>
      <w:r w:rsidR="00887452">
        <w:rPr>
          <w:rFonts w:ascii="Arial Narrow" w:hAnsi="Arial Narrow" w:cs="Arial"/>
          <w:b/>
          <w:bCs/>
          <w:szCs w:val="22"/>
        </w:rPr>
        <w:t>30.03.</w:t>
      </w:r>
      <w:r w:rsidR="001C1D1B">
        <w:rPr>
          <w:rFonts w:ascii="Arial Narrow" w:hAnsi="Arial Narrow" w:cs="Arial"/>
          <w:b/>
          <w:bCs/>
          <w:szCs w:val="22"/>
        </w:rPr>
        <w:t>2017</w:t>
      </w:r>
      <w:r w:rsidRPr="00B1528C">
        <w:rPr>
          <w:rFonts w:ascii="Arial Narrow" w:hAnsi="Arial Narrow" w:cs="Arial"/>
          <w:b/>
          <w:bCs/>
          <w:szCs w:val="22"/>
        </w:rPr>
        <w:t xml:space="preserve"> r. do</w:t>
      </w:r>
      <w:r w:rsidR="0087575D">
        <w:rPr>
          <w:rFonts w:ascii="Arial Narrow" w:hAnsi="Arial Narrow" w:cs="Arial"/>
          <w:b/>
          <w:bCs/>
          <w:szCs w:val="22"/>
        </w:rPr>
        <w:t> </w:t>
      </w:r>
      <w:r w:rsidRPr="00B1528C">
        <w:rPr>
          <w:rFonts w:ascii="Arial Narrow" w:hAnsi="Arial Narrow" w:cs="Arial"/>
          <w:b/>
          <w:bCs/>
          <w:szCs w:val="22"/>
        </w:rPr>
        <w:t>godz. 1</w:t>
      </w:r>
      <w:r w:rsidR="0087575D">
        <w:rPr>
          <w:rFonts w:ascii="Arial Narrow" w:hAnsi="Arial Narrow" w:cs="Arial"/>
          <w:b/>
          <w:bCs/>
          <w:szCs w:val="22"/>
        </w:rPr>
        <w:t>0</w:t>
      </w:r>
      <w:r w:rsidRPr="00B1528C">
        <w:rPr>
          <w:rFonts w:ascii="Arial Narrow" w:hAnsi="Arial Narrow" w:cs="Arial"/>
          <w:b/>
          <w:bCs/>
          <w:szCs w:val="22"/>
        </w:rPr>
        <w:t>:00</w:t>
      </w:r>
      <w:r w:rsidRPr="00B1528C">
        <w:rPr>
          <w:rFonts w:ascii="Arial Narrow" w:hAnsi="Arial Narrow" w:cs="Arial"/>
          <w:szCs w:val="22"/>
        </w:rPr>
        <w:t xml:space="preserve">. </w:t>
      </w:r>
      <w:r w:rsidRPr="00B1528C">
        <w:rPr>
          <w:rFonts w:ascii="Arial Narrow" w:hAnsi="Arial Narrow" w:cs="Arial"/>
          <w:bCs/>
          <w:szCs w:val="22"/>
        </w:rPr>
        <w:t>Oferty złożone po terminie będą zwrócone W</w:t>
      </w:r>
      <w:r w:rsidRPr="00B1528C">
        <w:rPr>
          <w:rFonts w:ascii="Arial Narrow" w:hAnsi="Arial Narrow" w:cs="Arial"/>
          <w:bCs/>
          <w:color w:val="000000"/>
          <w:szCs w:val="22"/>
        </w:rPr>
        <w:t>ykonawcom bez otwierania, po</w:t>
      </w:r>
      <w:r w:rsidR="00525020">
        <w:rPr>
          <w:rFonts w:ascii="Arial Narrow" w:hAnsi="Arial Narrow" w:cs="Arial"/>
          <w:bCs/>
          <w:color w:val="000000"/>
          <w:szCs w:val="22"/>
        </w:rPr>
        <w:t> </w:t>
      </w:r>
      <w:r w:rsidRPr="00B1528C">
        <w:rPr>
          <w:rFonts w:ascii="Arial Narrow" w:hAnsi="Arial Narrow" w:cs="Arial"/>
          <w:bCs/>
          <w:color w:val="000000"/>
          <w:szCs w:val="22"/>
        </w:rPr>
        <w:t>upływie terminu na wniesienie odwołania.</w:t>
      </w:r>
    </w:p>
    <w:p w:rsidR="002134F2" w:rsidRPr="00B1528C" w:rsidRDefault="002134F2" w:rsidP="00EC21E4">
      <w:pPr>
        <w:numPr>
          <w:ilvl w:val="0"/>
          <w:numId w:val="17"/>
        </w:numPr>
        <w:ind w:left="717"/>
        <w:jc w:val="both"/>
        <w:rPr>
          <w:rFonts w:ascii="Arial Narrow" w:hAnsi="Arial Narrow" w:cs="Arial"/>
          <w:bCs/>
          <w:color w:val="000000"/>
          <w:szCs w:val="22"/>
        </w:rPr>
      </w:pPr>
      <w:r w:rsidRPr="00B1528C">
        <w:rPr>
          <w:rFonts w:ascii="Arial Narrow" w:hAnsi="Arial Narrow" w:cs="Arial"/>
          <w:bCs/>
          <w:color w:val="000000"/>
          <w:szCs w:val="22"/>
        </w:rPr>
        <w:t xml:space="preserve">Miejsce otwarcia ofert – siedziba Zamawiającego dnia </w:t>
      </w:r>
      <w:r w:rsidR="00887452" w:rsidRPr="00887452">
        <w:rPr>
          <w:rFonts w:ascii="Arial Narrow" w:hAnsi="Arial Narrow" w:cs="Arial"/>
          <w:b/>
          <w:bCs/>
          <w:color w:val="000000"/>
          <w:szCs w:val="22"/>
        </w:rPr>
        <w:t>30.03.</w:t>
      </w:r>
      <w:r w:rsidR="001C1D1B" w:rsidRPr="00887452">
        <w:rPr>
          <w:rFonts w:ascii="Arial Narrow" w:hAnsi="Arial Narrow" w:cs="Arial"/>
          <w:b/>
          <w:bCs/>
          <w:color w:val="000000"/>
          <w:szCs w:val="22"/>
        </w:rPr>
        <w:t>2017</w:t>
      </w:r>
      <w:r w:rsidRPr="00887452">
        <w:rPr>
          <w:rFonts w:ascii="Arial Narrow" w:hAnsi="Arial Narrow" w:cs="Arial"/>
          <w:b/>
          <w:bCs/>
          <w:color w:val="000000"/>
          <w:szCs w:val="22"/>
        </w:rPr>
        <w:t xml:space="preserve"> r.</w:t>
      </w:r>
      <w:r w:rsidRPr="00B1528C">
        <w:rPr>
          <w:rFonts w:ascii="Arial Narrow" w:hAnsi="Arial Narrow" w:cs="Arial"/>
          <w:bCs/>
          <w:color w:val="000000"/>
          <w:szCs w:val="22"/>
        </w:rPr>
        <w:t xml:space="preserve"> o godzinie 1</w:t>
      </w:r>
      <w:r w:rsidR="00B1528C" w:rsidRPr="00B1528C">
        <w:rPr>
          <w:rFonts w:ascii="Arial Narrow" w:hAnsi="Arial Narrow" w:cs="Arial"/>
          <w:bCs/>
          <w:color w:val="000000"/>
          <w:szCs w:val="22"/>
        </w:rPr>
        <w:t>0</w:t>
      </w:r>
      <w:r w:rsidRPr="00B1528C">
        <w:rPr>
          <w:rFonts w:ascii="Arial Narrow" w:hAnsi="Arial Narrow" w:cs="Arial"/>
          <w:bCs/>
          <w:color w:val="000000"/>
          <w:szCs w:val="22"/>
        </w:rPr>
        <w:t>:</w:t>
      </w:r>
      <w:r w:rsidR="001C1D1B">
        <w:rPr>
          <w:rFonts w:ascii="Arial Narrow" w:hAnsi="Arial Narrow" w:cs="Arial"/>
          <w:bCs/>
          <w:color w:val="000000"/>
          <w:szCs w:val="22"/>
        </w:rPr>
        <w:t>0</w:t>
      </w:r>
      <w:r w:rsidRPr="00B1528C">
        <w:rPr>
          <w:rFonts w:ascii="Arial Narrow" w:hAnsi="Arial Narrow" w:cs="Arial"/>
          <w:bCs/>
          <w:color w:val="000000"/>
          <w:szCs w:val="22"/>
        </w:rPr>
        <w:t>5.</w:t>
      </w:r>
    </w:p>
    <w:p w:rsidR="00A73007" w:rsidRPr="00B1528C" w:rsidRDefault="002134F2" w:rsidP="00EC21E4">
      <w:pPr>
        <w:numPr>
          <w:ilvl w:val="0"/>
          <w:numId w:val="17"/>
        </w:numPr>
        <w:ind w:left="717"/>
        <w:jc w:val="both"/>
        <w:rPr>
          <w:rFonts w:ascii="Arial Narrow" w:hAnsi="Arial Narrow" w:cs="Arial"/>
          <w:bCs/>
          <w:color w:val="000000"/>
          <w:szCs w:val="22"/>
        </w:rPr>
      </w:pPr>
      <w:r w:rsidRPr="00B1528C">
        <w:rPr>
          <w:rFonts w:ascii="Arial Narrow" w:hAnsi="Arial Narrow" w:cs="Arial"/>
          <w:bCs/>
          <w:color w:val="000000"/>
          <w:szCs w:val="22"/>
        </w:rPr>
        <w:t>Sesja otwarcia ofert</w:t>
      </w:r>
    </w:p>
    <w:p w:rsidR="00A73007" w:rsidRPr="00B1528C" w:rsidRDefault="002134F2" w:rsidP="00A73007">
      <w:pPr>
        <w:ind w:left="717"/>
        <w:jc w:val="both"/>
        <w:rPr>
          <w:rFonts w:ascii="Arial Narrow" w:hAnsi="Arial Narrow" w:cs="Arial"/>
          <w:bCs/>
          <w:color w:val="000000"/>
          <w:szCs w:val="22"/>
        </w:rPr>
      </w:pPr>
      <w:r w:rsidRPr="00B1528C">
        <w:rPr>
          <w:rFonts w:ascii="Arial Narrow" w:hAnsi="Arial Narrow" w:cs="Arial"/>
          <w:bCs/>
          <w:color w:val="000000"/>
          <w:szCs w:val="22"/>
        </w:rPr>
        <w:t>Bezpośrednio przed otwarciem ofert Zamawiający przekaże zebranym Wykonawcom informację o wysokości kwoty, jaką zamierza przeznacz</w:t>
      </w:r>
      <w:r w:rsidR="00A73007" w:rsidRPr="00B1528C">
        <w:rPr>
          <w:rFonts w:ascii="Arial Narrow" w:hAnsi="Arial Narrow" w:cs="Arial"/>
          <w:bCs/>
          <w:color w:val="000000"/>
          <w:szCs w:val="22"/>
        </w:rPr>
        <w:t>yć na sfinansowanie zamówienia.</w:t>
      </w:r>
    </w:p>
    <w:p w:rsidR="002134F2" w:rsidRPr="00B1528C" w:rsidRDefault="002134F2" w:rsidP="00A73007">
      <w:pPr>
        <w:ind w:left="717"/>
        <w:jc w:val="both"/>
        <w:rPr>
          <w:rFonts w:ascii="Arial Narrow" w:hAnsi="Arial Narrow" w:cs="Arial"/>
          <w:bCs/>
          <w:color w:val="000000"/>
          <w:szCs w:val="22"/>
        </w:rPr>
      </w:pPr>
      <w:r w:rsidRPr="00B1528C">
        <w:rPr>
          <w:rFonts w:ascii="Arial Narrow" w:hAnsi="Arial Narrow" w:cs="Arial"/>
          <w:color w:val="000000"/>
          <w:szCs w:val="22"/>
        </w:rPr>
        <w:t>Otwarcie ofert jest jawne i nastąpi bezpośrednio po odczytaniu ww. informacji. Po otwarciu ofert przekazane zastaną następujące informacje:</w:t>
      </w:r>
      <w:r w:rsidR="00A97F40">
        <w:rPr>
          <w:rFonts w:ascii="Arial Narrow" w:hAnsi="Arial Narrow" w:cs="Arial"/>
          <w:color w:val="000000"/>
          <w:szCs w:val="22"/>
        </w:rPr>
        <w:t xml:space="preserve"> </w:t>
      </w:r>
      <w:r w:rsidR="00A97F40" w:rsidRPr="00A97F40">
        <w:rPr>
          <w:rFonts w:ascii="Arial Narrow" w:hAnsi="Arial Narrow" w:cs="Arial"/>
          <w:color w:val="000000"/>
          <w:szCs w:val="22"/>
        </w:rPr>
        <w:t>firm</w:t>
      </w:r>
      <w:r w:rsidR="00A97F40">
        <w:rPr>
          <w:rFonts w:ascii="Arial Narrow" w:hAnsi="Arial Narrow" w:cs="Arial"/>
          <w:color w:val="000000"/>
          <w:szCs w:val="22"/>
        </w:rPr>
        <w:t>y</w:t>
      </w:r>
      <w:r w:rsidR="00A97F40" w:rsidRPr="00A97F40">
        <w:rPr>
          <w:rFonts w:ascii="Arial Narrow" w:hAnsi="Arial Narrow" w:cs="Arial"/>
          <w:color w:val="000000"/>
          <w:szCs w:val="22"/>
        </w:rPr>
        <w:t xml:space="preserve"> oraz adres</w:t>
      </w:r>
      <w:r w:rsidR="00A97F40">
        <w:rPr>
          <w:rFonts w:ascii="Arial Narrow" w:hAnsi="Arial Narrow" w:cs="Arial"/>
          <w:color w:val="000000"/>
          <w:szCs w:val="22"/>
        </w:rPr>
        <w:t>y</w:t>
      </w:r>
      <w:r w:rsidR="00A97F40" w:rsidRPr="00A97F40">
        <w:rPr>
          <w:rFonts w:ascii="Arial Narrow" w:hAnsi="Arial Narrow" w:cs="Arial"/>
          <w:color w:val="000000"/>
          <w:szCs w:val="22"/>
        </w:rPr>
        <w:t xml:space="preserve"> wykonawców, którzy złożyli oferty w terminie</w:t>
      </w:r>
      <w:r w:rsidR="00A97F40">
        <w:rPr>
          <w:rFonts w:ascii="Arial Narrow" w:hAnsi="Arial Narrow" w:cs="Arial"/>
          <w:color w:val="000000"/>
          <w:szCs w:val="22"/>
        </w:rPr>
        <w:t xml:space="preserve"> oraz </w:t>
      </w:r>
      <w:r w:rsidR="00A97F40" w:rsidRPr="00A97F40">
        <w:rPr>
          <w:rFonts w:ascii="Arial Narrow" w:hAnsi="Arial Narrow" w:cs="Arial"/>
          <w:color w:val="000000"/>
          <w:szCs w:val="22"/>
        </w:rPr>
        <w:t>ceny, termin</w:t>
      </w:r>
      <w:r w:rsidR="00A97F40">
        <w:rPr>
          <w:rFonts w:ascii="Arial Narrow" w:hAnsi="Arial Narrow" w:cs="Arial"/>
          <w:color w:val="000000"/>
          <w:szCs w:val="22"/>
        </w:rPr>
        <w:t>y</w:t>
      </w:r>
      <w:r w:rsidR="00A97F40" w:rsidRPr="00A97F40">
        <w:rPr>
          <w:rFonts w:ascii="Arial Narrow" w:hAnsi="Arial Narrow" w:cs="Arial"/>
          <w:color w:val="000000"/>
          <w:szCs w:val="22"/>
        </w:rPr>
        <w:t xml:space="preserve"> wykonania zamówienia, okres</w:t>
      </w:r>
      <w:r w:rsidR="00A97F40">
        <w:rPr>
          <w:rFonts w:ascii="Arial Narrow" w:hAnsi="Arial Narrow" w:cs="Arial"/>
          <w:color w:val="000000"/>
          <w:szCs w:val="22"/>
        </w:rPr>
        <w:t>y</w:t>
      </w:r>
      <w:r w:rsidR="00A97F40" w:rsidRPr="00A97F40">
        <w:rPr>
          <w:rFonts w:ascii="Arial Narrow" w:hAnsi="Arial Narrow" w:cs="Arial"/>
          <w:color w:val="000000"/>
          <w:szCs w:val="22"/>
        </w:rPr>
        <w:t xml:space="preserve"> gwarancji i warunk</w:t>
      </w:r>
      <w:r w:rsidR="00A97F40">
        <w:rPr>
          <w:rFonts w:ascii="Arial Narrow" w:hAnsi="Arial Narrow" w:cs="Arial"/>
          <w:color w:val="000000"/>
          <w:szCs w:val="22"/>
        </w:rPr>
        <w:t>i</w:t>
      </w:r>
      <w:r w:rsidR="00A97F40" w:rsidRPr="00A97F40">
        <w:rPr>
          <w:rFonts w:ascii="Arial Narrow" w:hAnsi="Arial Narrow" w:cs="Arial"/>
          <w:color w:val="000000"/>
          <w:szCs w:val="22"/>
        </w:rPr>
        <w:t xml:space="preserve"> płatności zawart</w:t>
      </w:r>
      <w:r w:rsidR="00A97F40">
        <w:rPr>
          <w:rFonts w:ascii="Arial Narrow" w:hAnsi="Arial Narrow" w:cs="Arial"/>
          <w:color w:val="000000"/>
          <w:szCs w:val="22"/>
        </w:rPr>
        <w:t>e</w:t>
      </w:r>
      <w:r w:rsidR="00A97F40" w:rsidRPr="00A97F40">
        <w:rPr>
          <w:rFonts w:ascii="Arial Narrow" w:hAnsi="Arial Narrow" w:cs="Arial"/>
          <w:color w:val="000000"/>
          <w:szCs w:val="22"/>
        </w:rPr>
        <w:t xml:space="preserve"> w ofertach</w:t>
      </w:r>
      <w:r w:rsidRPr="00B1528C">
        <w:rPr>
          <w:rFonts w:ascii="Arial Narrow" w:hAnsi="Arial Narrow" w:cs="Arial"/>
          <w:color w:val="000000"/>
          <w:szCs w:val="22"/>
          <w:shd w:val="clear" w:color="auto" w:fill="FFFFFF"/>
        </w:rPr>
        <w:t>.</w:t>
      </w:r>
    </w:p>
    <w:p w:rsidR="002134F2" w:rsidRPr="00B1528C" w:rsidRDefault="002134F2">
      <w:pPr>
        <w:widowControl w:val="0"/>
        <w:autoSpaceDE w:val="0"/>
        <w:jc w:val="both"/>
        <w:rPr>
          <w:rFonts w:ascii="Arial Narrow" w:hAnsi="Arial Narrow" w:cs="Arial"/>
          <w:color w:val="000000"/>
          <w:szCs w:val="22"/>
        </w:rPr>
      </w:pPr>
    </w:p>
    <w:p w:rsidR="002134F2" w:rsidRPr="0087575D" w:rsidRDefault="002134F2" w:rsidP="00EC21E4">
      <w:pPr>
        <w:widowControl w:val="0"/>
        <w:numPr>
          <w:ilvl w:val="0"/>
          <w:numId w:val="26"/>
        </w:numPr>
        <w:autoSpaceDE w:val="0"/>
        <w:ind w:left="360"/>
        <w:jc w:val="both"/>
        <w:rPr>
          <w:rFonts w:ascii="Arial Narrow" w:hAnsi="Arial Narrow" w:cs="Arial"/>
          <w:b/>
          <w:szCs w:val="22"/>
        </w:rPr>
      </w:pPr>
      <w:r w:rsidRPr="0087575D">
        <w:rPr>
          <w:rFonts w:ascii="Arial Narrow" w:hAnsi="Arial Narrow" w:cs="Arial"/>
          <w:b/>
          <w:szCs w:val="22"/>
        </w:rPr>
        <w:t>Opis sposobu obliczenia ceny</w:t>
      </w:r>
    </w:p>
    <w:p w:rsidR="00A97F40" w:rsidRPr="00A97F40" w:rsidRDefault="00A97F40" w:rsidP="00EC21E4">
      <w:pPr>
        <w:numPr>
          <w:ilvl w:val="0"/>
          <w:numId w:val="18"/>
        </w:numPr>
        <w:ind w:left="717"/>
        <w:jc w:val="both"/>
        <w:rPr>
          <w:rFonts w:ascii="Arial Narrow" w:hAnsi="Arial Narrow" w:cs="Arial"/>
          <w:bCs/>
          <w:color w:val="000000"/>
        </w:rPr>
      </w:pPr>
      <w:r w:rsidRPr="0087575D">
        <w:rPr>
          <w:rFonts w:ascii="Arial Narrow" w:hAnsi="Arial Narrow" w:cs="Arial"/>
          <w:bCs/>
          <w:color w:val="000000"/>
        </w:rPr>
        <w:t>Ceny należy podać w PLN, z dokładnością do dwóch miejsc po przecinku (co do grosza zgodnie z</w:t>
      </w:r>
      <w:r>
        <w:rPr>
          <w:rFonts w:ascii="Arial Narrow" w:hAnsi="Arial Narrow" w:cs="Arial"/>
          <w:bCs/>
          <w:color w:val="000000"/>
        </w:rPr>
        <w:t xml:space="preserve"> p</w:t>
      </w:r>
      <w:r w:rsidRPr="0087575D">
        <w:rPr>
          <w:rFonts w:ascii="Arial Narrow" w:hAnsi="Arial Narrow" w:cs="Arial"/>
          <w:bCs/>
          <w:color w:val="000000"/>
        </w:rPr>
        <w:t>olskim systemem płatniczym), dokonując ewentualnych zaokrągleń według zasady matematycznej, iż końcówki poniżej 0,5 grosza pomija się, a końcówkę 0,5 grosza i powyżej 0,5 grosza zaokrągla się do 1 grosza.</w:t>
      </w:r>
    </w:p>
    <w:p w:rsidR="00A97F40" w:rsidRPr="00A97F40" w:rsidRDefault="00A97F40" w:rsidP="00EC21E4">
      <w:pPr>
        <w:numPr>
          <w:ilvl w:val="0"/>
          <w:numId w:val="18"/>
        </w:numPr>
        <w:ind w:left="717"/>
        <w:jc w:val="both"/>
        <w:rPr>
          <w:rFonts w:ascii="Arial Narrow" w:hAnsi="Arial Narrow" w:cs="Arial"/>
          <w:bCs/>
          <w:color w:val="000000"/>
        </w:rPr>
      </w:pPr>
      <w:r w:rsidRPr="00A97F40">
        <w:rPr>
          <w:rFonts w:ascii="Arial Narrow" w:hAnsi="Arial Narrow" w:cs="Arial"/>
          <w:bCs/>
          <w:color w:val="000000"/>
        </w:rPr>
        <w:t>Cena podana w ofercie powinna obejmować wszystkie koszty i składniki związane z wykonaniem wybranej części.</w:t>
      </w:r>
    </w:p>
    <w:p w:rsidR="00A97F40" w:rsidRPr="00A97F40" w:rsidRDefault="00A97F40" w:rsidP="00EC21E4">
      <w:pPr>
        <w:numPr>
          <w:ilvl w:val="0"/>
          <w:numId w:val="18"/>
        </w:numPr>
        <w:ind w:left="717"/>
        <w:jc w:val="both"/>
        <w:rPr>
          <w:rFonts w:ascii="Arial Narrow" w:hAnsi="Arial Narrow" w:cs="Arial"/>
          <w:bCs/>
          <w:color w:val="000000"/>
        </w:rPr>
      </w:pPr>
      <w:r w:rsidRPr="00A97F40">
        <w:rPr>
          <w:rFonts w:ascii="Arial Narrow" w:hAnsi="Arial Narrow" w:cs="Arial"/>
          <w:bCs/>
          <w:color w:val="000000"/>
        </w:rPr>
        <w:t>Cena może być tylko jedna dla wybranej części.</w:t>
      </w:r>
    </w:p>
    <w:p w:rsidR="00A97F40" w:rsidRDefault="00A97F40" w:rsidP="00EC21E4">
      <w:pPr>
        <w:numPr>
          <w:ilvl w:val="0"/>
          <w:numId w:val="18"/>
        </w:numPr>
        <w:ind w:left="717"/>
        <w:jc w:val="both"/>
        <w:rPr>
          <w:rFonts w:ascii="Arial Narrow" w:hAnsi="Arial Narrow" w:cs="Arial"/>
          <w:bCs/>
          <w:color w:val="000000"/>
        </w:rPr>
      </w:pPr>
      <w:r w:rsidRPr="00A97F40">
        <w:rPr>
          <w:rFonts w:ascii="Arial Narrow" w:hAnsi="Arial Narrow" w:cs="Arial"/>
          <w:bCs/>
          <w:color w:val="000000"/>
        </w:rPr>
        <w:t>Cena nie ulega zmianie.</w:t>
      </w:r>
    </w:p>
    <w:p w:rsidR="00391CE6" w:rsidRPr="00A97F40" w:rsidRDefault="00391CE6" w:rsidP="00EC21E4">
      <w:pPr>
        <w:numPr>
          <w:ilvl w:val="0"/>
          <w:numId w:val="18"/>
        </w:numPr>
        <w:ind w:left="717"/>
        <w:jc w:val="both"/>
        <w:rPr>
          <w:rFonts w:ascii="Arial Narrow" w:hAnsi="Arial Narrow" w:cs="Arial"/>
          <w:bCs/>
          <w:color w:val="000000"/>
        </w:rPr>
      </w:pPr>
      <w:r>
        <w:rPr>
          <w:rFonts w:ascii="Arial Narrow" w:hAnsi="Arial Narrow" w:cs="Arial"/>
          <w:bCs/>
          <w:color w:val="000000"/>
        </w:rPr>
        <w:t xml:space="preserve">W przypadkach określonych w pkt XIV ceną oferty jest „Koszt”. „Koszt” oferty wynika z wypełnionego „Formularza </w:t>
      </w:r>
      <w:r w:rsidR="00887452">
        <w:rPr>
          <w:rFonts w:ascii="Arial Narrow" w:hAnsi="Arial Narrow" w:cs="Arial"/>
          <w:bCs/>
          <w:color w:val="000000"/>
        </w:rPr>
        <w:t>kosztowego</w:t>
      </w:r>
      <w:r>
        <w:rPr>
          <w:rFonts w:ascii="Arial Narrow" w:hAnsi="Arial Narrow" w:cs="Arial"/>
          <w:bCs/>
          <w:color w:val="000000"/>
        </w:rPr>
        <w:t>”.</w:t>
      </w:r>
    </w:p>
    <w:p w:rsidR="002134F2" w:rsidRPr="0087575D" w:rsidRDefault="002134F2" w:rsidP="0087575D">
      <w:pPr>
        <w:jc w:val="both"/>
        <w:rPr>
          <w:rFonts w:ascii="Arial Narrow" w:hAnsi="Arial Narrow" w:cs="Arial"/>
          <w:bCs/>
          <w:color w:val="000000"/>
        </w:rPr>
      </w:pPr>
    </w:p>
    <w:p w:rsidR="002134F2" w:rsidRPr="0087575D" w:rsidRDefault="002134F2" w:rsidP="00EC21E4">
      <w:pPr>
        <w:widowControl w:val="0"/>
        <w:numPr>
          <w:ilvl w:val="0"/>
          <w:numId w:val="26"/>
        </w:numPr>
        <w:autoSpaceDE w:val="0"/>
        <w:ind w:left="360"/>
        <w:jc w:val="both"/>
        <w:rPr>
          <w:rFonts w:ascii="Arial Narrow" w:hAnsi="Arial Narrow" w:cs="Arial"/>
          <w:b/>
          <w:szCs w:val="22"/>
        </w:rPr>
      </w:pPr>
      <w:r w:rsidRPr="0087575D">
        <w:rPr>
          <w:rFonts w:ascii="Arial Narrow" w:hAnsi="Arial Narrow" w:cs="Arial"/>
          <w:b/>
          <w:szCs w:val="22"/>
        </w:rPr>
        <w:t xml:space="preserve">Opis kryteriów, którymi zamawiający będzie się kierował przy wyborze oferty, wraz </w:t>
      </w:r>
      <w:r w:rsidRPr="0087575D">
        <w:rPr>
          <w:rFonts w:ascii="Arial Narrow" w:hAnsi="Arial Narrow" w:cs="Arial"/>
          <w:b/>
          <w:szCs w:val="22"/>
        </w:rPr>
        <w:lastRenderedPageBreak/>
        <w:t>z</w:t>
      </w:r>
      <w:r w:rsidR="0087575D">
        <w:rPr>
          <w:rFonts w:ascii="Arial Narrow" w:hAnsi="Arial Narrow" w:cs="Arial"/>
          <w:b/>
          <w:szCs w:val="22"/>
        </w:rPr>
        <w:t> </w:t>
      </w:r>
      <w:r w:rsidRPr="0087575D">
        <w:rPr>
          <w:rFonts w:ascii="Arial Narrow" w:hAnsi="Arial Narrow" w:cs="Arial"/>
          <w:b/>
          <w:szCs w:val="22"/>
        </w:rPr>
        <w:t>podaniem wag tych kryteriów i sposobu oceny ofert</w:t>
      </w:r>
    </w:p>
    <w:p w:rsidR="005210B4" w:rsidRPr="005210B4" w:rsidRDefault="005210B4" w:rsidP="005210B4">
      <w:pPr>
        <w:widowControl w:val="0"/>
        <w:tabs>
          <w:tab w:val="left" w:pos="730"/>
        </w:tabs>
        <w:autoSpaceDE w:val="0"/>
        <w:jc w:val="both"/>
        <w:rPr>
          <w:rFonts w:ascii="Arial Narrow" w:hAnsi="Arial Narrow" w:cs="Arial Narrow"/>
          <w:bCs/>
          <w:color w:val="000000"/>
        </w:rPr>
      </w:pPr>
    </w:p>
    <w:p w:rsidR="0059448A" w:rsidRDefault="0059448A" w:rsidP="005210B4">
      <w:pPr>
        <w:widowControl w:val="0"/>
        <w:autoSpaceDE w:val="0"/>
        <w:jc w:val="both"/>
        <w:rPr>
          <w:rFonts w:ascii="Arial Narrow" w:hAnsi="Arial Narrow" w:cs="Arial Narrow"/>
          <w:bCs/>
          <w:color w:val="000000"/>
        </w:rPr>
      </w:pPr>
    </w:p>
    <w:p w:rsidR="00E7244A" w:rsidRPr="00E90825" w:rsidRDefault="00E7244A" w:rsidP="00DA02F3">
      <w:pPr>
        <w:pStyle w:val="Akapitzlist"/>
        <w:widowControl w:val="0"/>
        <w:numPr>
          <w:ilvl w:val="0"/>
          <w:numId w:val="30"/>
        </w:numPr>
        <w:autoSpaceDE w:val="0"/>
        <w:ind w:left="360"/>
        <w:jc w:val="both"/>
        <w:rPr>
          <w:rFonts w:ascii="Arial Narrow" w:hAnsi="Arial Narrow" w:cs="Arial Narrow"/>
          <w:bCs/>
          <w:color w:val="000000"/>
        </w:rPr>
      </w:pPr>
      <w:r w:rsidRPr="00E90825">
        <w:rPr>
          <w:rFonts w:ascii="Arial Narrow" w:hAnsi="Arial Narrow" w:cs="Arial Narrow"/>
          <w:bCs/>
          <w:color w:val="000000"/>
        </w:rPr>
        <w:t>Wybór oferty najkorzystniejszej dokonany zostanie na podstawie następujących kryteriów:</w:t>
      </w:r>
    </w:p>
    <w:p w:rsidR="00E7244A" w:rsidRDefault="00E7244A" w:rsidP="00E7244A">
      <w:pPr>
        <w:widowControl w:val="0"/>
        <w:autoSpaceDE w:val="0"/>
        <w:jc w:val="both"/>
        <w:rPr>
          <w:rFonts w:ascii="Arial Narrow" w:hAnsi="Arial Narrow" w:cs="Arial Narrow"/>
          <w:bCs/>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461"/>
        <w:gridCol w:w="4109"/>
        <w:gridCol w:w="2160"/>
        <w:gridCol w:w="2220"/>
      </w:tblGrid>
      <w:tr w:rsidR="00E7244A" w:rsidTr="00EC1F67">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E7244A" w:rsidRDefault="00E7244A" w:rsidP="00EC1F67">
            <w:pPr>
              <w:jc w:val="center"/>
              <w:rPr>
                <w:rFonts w:ascii="Arial Narrow" w:hAnsi="Arial Narrow" w:cs="Arial Narrow"/>
                <w:bCs/>
                <w:szCs w:val="20"/>
              </w:rPr>
            </w:pPr>
            <w:r>
              <w:rPr>
                <w:rFonts w:ascii="Arial Narrow" w:hAnsi="Arial Narrow" w:cs="Arial Narrow"/>
                <w:bCs/>
                <w:szCs w:val="20"/>
              </w:rPr>
              <w:t>l.p.</w:t>
            </w:r>
          </w:p>
        </w:tc>
        <w:tc>
          <w:tcPr>
            <w:tcW w:w="4109" w:type="dxa"/>
            <w:tcBorders>
              <w:top w:val="single" w:sz="4" w:space="0" w:color="000000"/>
              <w:left w:val="single" w:sz="4" w:space="0" w:color="000000"/>
              <w:bottom w:val="single" w:sz="4" w:space="0" w:color="000000"/>
            </w:tcBorders>
            <w:shd w:val="clear" w:color="auto" w:fill="auto"/>
            <w:vAlign w:val="center"/>
          </w:tcPr>
          <w:p w:rsidR="00E7244A" w:rsidRDefault="00E7244A" w:rsidP="00EC1F67">
            <w:pPr>
              <w:jc w:val="center"/>
              <w:rPr>
                <w:rFonts w:ascii="Arial Narrow" w:hAnsi="Arial Narrow" w:cs="Arial Narrow"/>
                <w:bCs/>
                <w:szCs w:val="20"/>
              </w:rPr>
            </w:pPr>
            <w:r>
              <w:rPr>
                <w:rFonts w:ascii="Arial Narrow" w:hAnsi="Arial Narrow" w:cs="Arial Narrow"/>
                <w:bCs/>
                <w:szCs w:val="20"/>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rsidR="00E7244A" w:rsidRDefault="00E7244A" w:rsidP="00EC1F67">
            <w:pPr>
              <w:jc w:val="center"/>
              <w:rPr>
                <w:rFonts w:ascii="Arial Narrow" w:hAnsi="Arial Narrow" w:cs="Arial Narrow"/>
                <w:bCs/>
                <w:szCs w:val="20"/>
              </w:rPr>
            </w:pPr>
            <w:r>
              <w:rPr>
                <w:rFonts w:ascii="Arial Narrow" w:hAnsi="Arial Narrow" w:cs="Arial Narrow"/>
                <w:bCs/>
                <w:szCs w:val="20"/>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44A" w:rsidRDefault="00E7244A" w:rsidP="00EC1F67">
            <w:pPr>
              <w:jc w:val="center"/>
            </w:pPr>
            <w:r>
              <w:rPr>
                <w:rFonts w:ascii="Arial Narrow" w:hAnsi="Arial Narrow" w:cs="Arial Narrow"/>
                <w:bCs/>
                <w:szCs w:val="20"/>
              </w:rPr>
              <w:t>Symbol kryterium</w:t>
            </w:r>
          </w:p>
        </w:tc>
      </w:tr>
      <w:tr w:rsidR="00E7244A" w:rsidTr="00EC1F67">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E7244A" w:rsidRDefault="00E7244A" w:rsidP="00EC1F67">
            <w:pPr>
              <w:jc w:val="center"/>
              <w:rPr>
                <w:rFonts w:ascii="Arial Narrow" w:hAnsi="Arial Narrow" w:cs="Arial Narrow"/>
                <w:b/>
                <w:szCs w:val="20"/>
              </w:rPr>
            </w:pPr>
            <w:r>
              <w:rPr>
                <w:rFonts w:ascii="Arial Narrow" w:hAnsi="Arial Narrow" w:cs="Arial Narrow"/>
                <w:b/>
                <w:szCs w:val="20"/>
              </w:rPr>
              <w:t>1</w:t>
            </w:r>
          </w:p>
        </w:tc>
        <w:tc>
          <w:tcPr>
            <w:tcW w:w="4109" w:type="dxa"/>
            <w:tcBorders>
              <w:top w:val="single" w:sz="4" w:space="0" w:color="000000"/>
              <w:left w:val="single" w:sz="4" w:space="0" w:color="000000"/>
              <w:bottom w:val="single" w:sz="4" w:space="0" w:color="000000"/>
            </w:tcBorders>
            <w:shd w:val="clear" w:color="auto" w:fill="auto"/>
            <w:vAlign w:val="center"/>
          </w:tcPr>
          <w:p w:rsidR="00E7244A" w:rsidRDefault="00E7244A" w:rsidP="00EC1F67">
            <w:pPr>
              <w:rPr>
                <w:rFonts w:ascii="Arial Narrow" w:hAnsi="Arial Narrow" w:cs="Arial Narrow"/>
                <w:b/>
                <w:szCs w:val="20"/>
              </w:rPr>
            </w:pPr>
            <w:r>
              <w:rPr>
                <w:rFonts w:ascii="Arial Narrow" w:hAnsi="Arial Narrow" w:cs="Arial Narrow"/>
                <w:b/>
                <w:szCs w:val="20"/>
              </w:rPr>
              <w:t>Koszt</w:t>
            </w:r>
          </w:p>
        </w:tc>
        <w:tc>
          <w:tcPr>
            <w:tcW w:w="2160" w:type="dxa"/>
            <w:tcBorders>
              <w:top w:val="single" w:sz="4" w:space="0" w:color="000000"/>
              <w:left w:val="single" w:sz="4" w:space="0" w:color="000000"/>
              <w:bottom w:val="single" w:sz="4" w:space="0" w:color="000000"/>
            </w:tcBorders>
            <w:shd w:val="clear" w:color="auto" w:fill="auto"/>
            <w:vAlign w:val="center"/>
          </w:tcPr>
          <w:p w:rsidR="00E7244A" w:rsidRDefault="001C1D1B" w:rsidP="003D50C4">
            <w:pPr>
              <w:jc w:val="center"/>
              <w:rPr>
                <w:rFonts w:ascii="Arial Narrow" w:hAnsi="Arial Narrow" w:cs="Arial Narrow"/>
                <w:bCs/>
                <w:i/>
                <w:iCs/>
                <w:szCs w:val="20"/>
              </w:rPr>
            </w:pPr>
            <w:r>
              <w:rPr>
                <w:rFonts w:ascii="Arial Narrow" w:hAnsi="Arial Narrow" w:cs="Arial Narrow"/>
                <w:b/>
                <w:szCs w:val="20"/>
              </w:rPr>
              <w:t>6</w:t>
            </w:r>
            <w:r w:rsidR="003D50C4">
              <w:rPr>
                <w:rFonts w:ascii="Arial Narrow" w:hAnsi="Arial Narrow" w:cs="Arial Narrow"/>
                <w:b/>
                <w:szCs w:val="20"/>
              </w:rPr>
              <w:t>0</w:t>
            </w:r>
            <w:r w:rsidR="00E7244A">
              <w:rPr>
                <w:rFonts w:ascii="Arial Narrow" w:hAnsi="Arial Narrow" w:cs="Arial Narrow"/>
                <w:b/>
                <w:szCs w:val="20"/>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44A" w:rsidRDefault="00E7244A" w:rsidP="00EC1F67">
            <w:pPr>
              <w:jc w:val="center"/>
            </w:pPr>
            <w:r>
              <w:rPr>
                <w:rFonts w:ascii="Arial Narrow" w:hAnsi="Arial Narrow" w:cs="Arial Narrow"/>
                <w:bCs/>
                <w:i/>
                <w:iCs/>
                <w:szCs w:val="20"/>
              </w:rPr>
              <w:t>C</w:t>
            </w:r>
          </w:p>
        </w:tc>
      </w:tr>
      <w:tr w:rsidR="00E7244A" w:rsidTr="00EC1F67">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E7244A" w:rsidRDefault="00E7244A" w:rsidP="00EC1F67">
            <w:pPr>
              <w:jc w:val="center"/>
              <w:rPr>
                <w:rFonts w:ascii="Arial Narrow" w:hAnsi="Arial Narrow" w:cs="Arial Narrow"/>
                <w:b/>
                <w:szCs w:val="20"/>
              </w:rPr>
            </w:pPr>
            <w:r>
              <w:rPr>
                <w:rFonts w:ascii="Arial Narrow" w:hAnsi="Arial Narrow" w:cs="Arial Narrow"/>
                <w:b/>
                <w:szCs w:val="20"/>
              </w:rPr>
              <w:t>2</w:t>
            </w:r>
          </w:p>
        </w:tc>
        <w:tc>
          <w:tcPr>
            <w:tcW w:w="4109" w:type="dxa"/>
            <w:tcBorders>
              <w:top w:val="single" w:sz="4" w:space="0" w:color="000000"/>
              <w:left w:val="single" w:sz="4" w:space="0" w:color="000000"/>
              <w:bottom w:val="single" w:sz="4" w:space="0" w:color="000000"/>
            </w:tcBorders>
            <w:shd w:val="clear" w:color="auto" w:fill="auto"/>
            <w:vAlign w:val="center"/>
          </w:tcPr>
          <w:p w:rsidR="00E7244A" w:rsidRDefault="00E7244A" w:rsidP="00EC1F67">
            <w:pPr>
              <w:rPr>
                <w:rFonts w:ascii="Arial Narrow" w:hAnsi="Arial Narrow" w:cs="Arial Narrow"/>
                <w:b/>
                <w:szCs w:val="20"/>
              </w:rPr>
            </w:pPr>
            <w:r>
              <w:rPr>
                <w:rFonts w:ascii="Arial Narrow" w:hAnsi="Arial Narrow" w:cs="Arial Narrow"/>
                <w:b/>
                <w:szCs w:val="20"/>
              </w:rPr>
              <w:t>Czynniki oceniane</w:t>
            </w:r>
          </w:p>
        </w:tc>
        <w:tc>
          <w:tcPr>
            <w:tcW w:w="2160" w:type="dxa"/>
            <w:tcBorders>
              <w:top w:val="single" w:sz="4" w:space="0" w:color="000000"/>
              <w:left w:val="single" w:sz="4" w:space="0" w:color="000000"/>
              <w:bottom w:val="single" w:sz="4" w:space="0" w:color="000000"/>
            </w:tcBorders>
            <w:shd w:val="clear" w:color="auto" w:fill="auto"/>
            <w:vAlign w:val="center"/>
          </w:tcPr>
          <w:p w:rsidR="00E7244A" w:rsidRDefault="001C1D1B" w:rsidP="003D50C4">
            <w:pPr>
              <w:jc w:val="center"/>
              <w:rPr>
                <w:rFonts w:ascii="Arial Narrow" w:hAnsi="Arial Narrow" w:cs="Arial Narrow"/>
                <w:bCs/>
                <w:i/>
                <w:iCs/>
                <w:szCs w:val="20"/>
              </w:rPr>
            </w:pPr>
            <w:r>
              <w:rPr>
                <w:rFonts w:ascii="Arial Narrow" w:hAnsi="Arial Narrow" w:cs="Arial Narrow"/>
                <w:b/>
                <w:szCs w:val="20"/>
              </w:rPr>
              <w:t>3</w:t>
            </w:r>
            <w:r w:rsidR="003D50C4">
              <w:rPr>
                <w:rFonts w:ascii="Arial Narrow" w:hAnsi="Arial Narrow" w:cs="Arial Narrow"/>
                <w:b/>
                <w:szCs w:val="20"/>
              </w:rPr>
              <w:t>5</w:t>
            </w:r>
            <w:r w:rsidR="00E7244A">
              <w:rPr>
                <w:rFonts w:ascii="Arial Narrow" w:hAnsi="Arial Narrow" w:cs="Arial Narrow"/>
                <w:b/>
                <w:szCs w:val="20"/>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44A" w:rsidRDefault="00E7244A" w:rsidP="00EC1F67">
            <w:pPr>
              <w:jc w:val="center"/>
            </w:pPr>
            <w:r>
              <w:rPr>
                <w:rFonts w:ascii="Arial Narrow" w:hAnsi="Arial Narrow" w:cs="Arial Narrow"/>
                <w:bCs/>
                <w:i/>
                <w:iCs/>
                <w:szCs w:val="20"/>
              </w:rPr>
              <w:t>J</w:t>
            </w:r>
          </w:p>
        </w:tc>
      </w:tr>
      <w:tr w:rsidR="00E7244A" w:rsidTr="00EC1F67">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E7244A" w:rsidRDefault="00E7244A" w:rsidP="00E7244A">
            <w:pPr>
              <w:jc w:val="center"/>
              <w:rPr>
                <w:rFonts w:ascii="Arial Narrow" w:hAnsi="Arial Narrow" w:cs="Arial Narrow"/>
                <w:b/>
                <w:szCs w:val="20"/>
              </w:rPr>
            </w:pPr>
            <w:r>
              <w:rPr>
                <w:rFonts w:ascii="Arial Narrow" w:hAnsi="Arial Narrow" w:cs="Arial Narrow"/>
                <w:b/>
                <w:szCs w:val="20"/>
              </w:rPr>
              <w:t>3</w:t>
            </w:r>
          </w:p>
        </w:tc>
        <w:tc>
          <w:tcPr>
            <w:tcW w:w="4109" w:type="dxa"/>
            <w:tcBorders>
              <w:top w:val="single" w:sz="4" w:space="0" w:color="000000"/>
              <w:left w:val="single" w:sz="4" w:space="0" w:color="000000"/>
              <w:bottom w:val="single" w:sz="4" w:space="0" w:color="000000"/>
            </w:tcBorders>
            <w:shd w:val="clear" w:color="auto" w:fill="auto"/>
            <w:vAlign w:val="center"/>
          </w:tcPr>
          <w:p w:rsidR="00E7244A" w:rsidRPr="005210B4" w:rsidRDefault="00E7244A" w:rsidP="00E7244A">
            <w:pPr>
              <w:rPr>
                <w:rFonts w:ascii="Arial Narrow" w:hAnsi="Arial Narrow" w:cs="Arial Narrow"/>
                <w:b/>
              </w:rPr>
            </w:pPr>
            <w:r w:rsidRPr="005210B4">
              <w:rPr>
                <w:rFonts w:ascii="Arial Narrow" w:hAnsi="Arial Narrow" w:cs="Arial Narrow"/>
                <w:b/>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rsidR="00E7244A" w:rsidRPr="005210B4" w:rsidRDefault="001C1D1B" w:rsidP="00E7244A">
            <w:pPr>
              <w:jc w:val="center"/>
              <w:rPr>
                <w:rFonts w:ascii="Arial Narrow" w:hAnsi="Arial Narrow" w:cs="Arial Narrow"/>
                <w:b/>
              </w:rPr>
            </w:pPr>
            <w:r>
              <w:rPr>
                <w:rFonts w:ascii="Arial Narrow" w:hAnsi="Arial Narrow" w:cs="Arial Narrow"/>
                <w:b/>
              </w:rPr>
              <w:t>5</w:t>
            </w:r>
            <w:r w:rsidR="00E7244A" w:rsidRPr="005210B4">
              <w:rPr>
                <w:rFonts w:ascii="Arial Narrow" w:hAnsi="Arial Narrow" w:cs="Arial Narrow"/>
                <w:b/>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44A" w:rsidRPr="005210B4" w:rsidRDefault="00E7244A" w:rsidP="00E7244A">
            <w:pPr>
              <w:jc w:val="center"/>
              <w:rPr>
                <w:rFonts w:ascii="Arial Narrow" w:hAnsi="Arial Narrow" w:cs="Arial Narrow"/>
                <w:bCs/>
                <w:i/>
                <w:iCs/>
              </w:rPr>
            </w:pPr>
            <w:r w:rsidRPr="005210B4">
              <w:rPr>
                <w:rFonts w:ascii="Arial Narrow" w:hAnsi="Arial Narrow" w:cs="Arial Narrow"/>
                <w:bCs/>
                <w:i/>
                <w:iCs/>
              </w:rPr>
              <w:t>G</w:t>
            </w:r>
          </w:p>
        </w:tc>
      </w:tr>
    </w:tbl>
    <w:p w:rsidR="00E7244A" w:rsidRDefault="00E7244A" w:rsidP="00E7244A">
      <w:pPr>
        <w:widowControl w:val="0"/>
        <w:tabs>
          <w:tab w:val="left" w:pos="360"/>
        </w:tabs>
        <w:autoSpaceDE w:val="0"/>
      </w:pPr>
    </w:p>
    <w:p w:rsidR="00E7244A" w:rsidRDefault="00E7244A" w:rsidP="00DA02F3">
      <w:pPr>
        <w:pStyle w:val="Akapitzlist"/>
        <w:widowControl w:val="0"/>
        <w:numPr>
          <w:ilvl w:val="0"/>
          <w:numId w:val="40"/>
        </w:numPr>
        <w:autoSpaceDE w:val="0"/>
        <w:jc w:val="both"/>
        <w:rPr>
          <w:rFonts w:ascii="Arial Narrow" w:hAnsi="Arial Narrow" w:cs="Arial Narrow"/>
          <w:bCs/>
          <w:color w:val="000000"/>
        </w:rPr>
      </w:pPr>
      <w:r>
        <w:rPr>
          <w:rFonts w:ascii="Arial Narrow" w:hAnsi="Arial Narrow" w:cs="Arial Narrow"/>
          <w:bCs/>
          <w:color w:val="000000"/>
        </w:rPr>
        <w:t>Dla potrzeb ustalenia „Kosztu” oferty Wykonawca wypełnia odpowiedni „Formularz cenowy” (Załącznik nr 5). „Koszt” kalkulowany jest przy założeniu użytkowania w okresie 10 lat.</w:t>
      </w:r>
    </w:p>
    <w:p w:rsidR="00E7244A" w:rsidRDefault="00E7244A" w:rsidP="00E7244A">
      <w:pPr>
        <w:pStyle w:val="Akapitzlist"/>
        <w:widowControl w:val="0"/>
        <w:autoSpaceDE w:val="0"/>
        <w:ind w:left="360"/>
        <w:jc w:val="both"/>
        <w:rPr>
          <w:rFonts w:ascii="Arial Narrow" w:hAnsi="Arial Narrow" w:cs="Arial Narrow"/>
          <w:bCs/>
          <w:color w:val="000000"/>
        </w:rPr>
      </w:pPr>
    </w:p>
    <w:p w:rsidR="00E7244A" w:rsidRDefault="00E7244A" w:rsidP="00DA02F3">
      <w:pPr>
        <w:pStyle w:val="Akapitzlist"/>
        <w:widowControl w:val="0"/>
        <w:numPr>
          <w:ilvl w:val="0"/>
          <w:numId w:val="40"/>
        </w:numPr>
        <w:autoSpaceDE w:val="0"/>
        <w:ind w:left="717"/>
        <w:jc w:val="both"/>
        <w:rPr>
          <w:rFonts w:ascii="Arial Narrow" w:hAnsi="Arial Narrow" w:cs="Arial Narrow"/>
          <w:bCs/>
        </w:rPr>
      </w:pPr>
      <w:r>
        <w:rPr>
          <w:rFonts w:ascii="Arial Narrow" w:hAnsi="Arial Narrow" w:cs="Arial Narrow"/>
          <w:bCs/>
          <w:color w:val="000000"/>
        </w:rPr>
        <w:t xml:space="preserve">Oferta z najniższym „Kosztem” </w:t>
      </w:r>
      <w:r w:rsidRPr="005210B4">
        <w:rPr>
          <w:rFonts w:ascii="Arial Narrow" w:hAnsi="Arial Narrow" w:cs="Arial Narrow"/>
          <w:bCs/>
        </w:rPr>
        <w:t>spośród ofert niepodlegających odrzuceniu, otrzyma maksymalną liczbę punktów</w:t>
      </w:r>
      <w:r>
        <w:rPr>
          <w:rFonts w:ascii="Arial Narrow" w:hAnsi="Arial Narrow" w:cs="Arial Narrow"/>
          <w:bCs/>
        </w:rPr>
        <w:t xml:space="preserve">. </w:t>
      </w:r>
      <w:r w:rsidRPr="005210B4">
        <w:rPr>
          <w:rFonts w:ascii="Arial Narrow" w:hAnsi="Arial Narrow" w:cs="Arial Narrow"/>
          <w:bCs/>
        </w:rPr>
        <w:t>Pozostałym</w:t>
      </w:r>
      <w:r>
        <w:rPr>
          <w:rFonts w:ascii="Arial Narrow" w:hAnsi="Arial Narrow" w:cs="Arial Narrow"/>
          <w:bCs/>
        </w:rPr>
        <w:t xml:space="preserve">, </w:t>
      </w:r>
      <w:r w:rsidRPr="005210B4">
        <w:rPr>
          <w:rFonts w:ascii="Arial Narrow" w:hAnsi="Arial Narrow" w:cs="Arial Narrow"/>
          <w:bCs/>
        </w:rPr>
        <w:t xml:space="preserve">niepodlegających odrzuceniu ofertom, zostanie </w:t>
      </w:r>
      <w:r>
        <w:rPr>
          <w:rFonts w:ascii="Arial Narrow" w:hAnsi="Arial Narrow" w:cs="Arial Narrow"/>
          <w:bCs/>
        </w:rPr>
        <w:t xml:space="preserve">przyznana </w:t>
      </w:r>
      <w:r w:rsidRPr="005210B4">
        <w:rPr>
          <w:rFonts w:ascii="Arial Narrow" w:hAnsi="Arial Narrow" w:cs="Arial Narrow"/>
          <w:bCs/>
        </w:rPr>
        <w:t>odpowiednio mniejsza liczba punktów obliczona na podstawie poniższ</w:t>
      </w:r>
      <w:r>
        <w:rPr>
          <w:rFonts w:ascii="Arial Narrow" w:hAnsi="Arial Narrow" w:cs="Arial Narrow"/>
          <w:bCs/>
        </w:rPr>
        <w:t>ego</w:t>
      </w:r>
      <w:r w:rsidRPr="005210B4">
        <w:rPr>
          <w:rFonts w:ascii="Arial Narrow" w:hAnsi="Arial Narrow" w:cs="Arial Narrow"/>
          <w:bCs/>
        </w:rPr>
        <w:t xml:space="preserve"> wzor</w:t>
      </w:r>
      <w:r>
        <w:rPr>
          <w:rFonts w:ascii="Arial Narrow" w:hAnsi="Arial Narrow" w:cs="Arial Narrow"/>
          <w:bCs/>
        </w:rPr>
        <w:t>u:</w:t>
      </w:r>
    </w:p>
    <w:p w:rsidR="00E7244A" w:rsidRPr="005210B4" w:rsidRDefault="00E7244A" w:rsidP="00E7244A">
      <w:pPr>
        <w:jc w:val="center"/>
        <w:rPr>
          <w:rFonts w:ascii="Arial Narrow" w:hAnsi="Arial Narrow" w:cs="Arial Narrow"/>
          <w:b/>
          <w:bCs/>
          <w:i/>
          <w:iCs/>
        </w:rPr>
      </w:pPr>
    </w:p>
    <w:p w:rsidR="00E7244A" w:rsidRPr="0040429C" w:rsidRDefault="00E7244A" w:rsidP="00E7244A">
      <w:pPr>
        <w:jc w:val="center"/>
        <w:rPr>
          <w:rFonts w:ascii="Arial Narrow" w:hAnsi="Arial Narrow" w:cs="Arial Narrow"/>
          <w:sz w:val="32"/>
        </w:rPr>
      </w:pPr>
      <w:proofErr w:type="spellStart"/>
      <w:r>
        <w:rPr>
          <w:rFonts w:ascii="Arial Narrow" w:hAnsi="Arial Narrow" w:cs="Arial Narrow"/>
          <w:b/>
          <w:bCs/>
          <w:i/>
          <w:iCs/>
          <w:sz w:val="32"/>
        </w:rPr>
        <w:t>K</w:t>
      </w:r>
      <w:r w:rsidRPr="0040429C">
        <w:rPr>
          <w:rFonts w:ascii="Arial Narrow" w:hAnsi="Arial Narrow" w:cs="Arial Narrow"/>
          <w:b/>
          <w:bCs/>
          <w:i/>
          <w:iCs/>
          <w:sz w:val="32"/>
          <w:vertAlign w:val="subscript"/>
        </w:rPr>
        <w:t>n</w:t>
      </w:r>
      <w:proofErr w:type="spellEnd"/>
      <w:r w:rsidRPr="0040429C">
        <w:rPr>
          <w:rFonts w:ascii="Arial Narrow" w:hAnsi="Arial Narrow" w:cs="Arial Narrow"/>
          <w:b/>
          <w:bCs/>
          <w:i/>
          <w:iCs/>
          <w:sz w:val="32"/>
        </w:rPr>
        <w:t xml:space="preserve"> = </w:t>
      </w:r>
      <w:r>
        <w:rPr>
          <w:rFonts w:ascii="Arial Narrow" w:hAnsi="Arial Narrow" w:cs="Arial Narrow"/>
          <w:b/>
          <w:bCs/>
          <w:i/>
          <w:iCs/>
          <w:sz w:val="32"/>
        </w:rPr>
        <w:t>K</w:t>
      </w:r>
      <w:r w:rsidRPr="0040429C">
        <w:rPr>
          <w:rFonts w:ascii="Arial Narrow" w:hAnsi="Arial Narrow" w:cs="Arial Narrow"/>
          <w:b/>
          <w:bCs/>
          <w:i/>
          <w:iCs/>
          <w:sz w:val="32"/>
          <w:vertAlign w:val="subscript"/>
        </w:rPr>
        <w:t>min</w:t>
      </w:r>
      <w:r w:rsidRPr="0040429C">
        <w:rPr>
          <w:rFonts w:ascii="Arial Narrow" w:hAnsi="Arial Narrow" w:cs="Arial Narrow"/>
          <w:b/>
          <w:bCs/>
          <w:i/>
          <w:iCs/>
          <w:sz w:val="32"/>
        </w:rPr>
        <w:t>/</w:t>
      </w:r>
      <w:proofErr w:type="spellStart"/>
      <w:r>
        <w:rPr>
          <w:rFonts w:ascii="Arial Narrow" w:hAnsi="Arial Narrow" w:cs="Arial Narrow"/>
          <w:b/>
          <w:bCs/>
          <w:i/>
          <w:iCs/>
          <w:sz w:val="32"/>
        </w:rPr>
        <w:t>K</w:t>
      </w:r>
      <w:r w:rsidRPr="0040429C">
        <w:rPr>
          <w:rFonts w:ascii="Arial Narrow" w:hAnsi="Arial Narrow" w:cs="Arial Narrow"/>
          <w:b/>
          <w:bCs/>
          <w:i/>
          <w:iCs/>
          <w:sz w:val="32"/>
          <w:vertAlign w:val="subscript"/>
        </w:rPr>
        <w:t>x</w:t>
      </w:r>
      <w:proofErr w:type="spellEnd"/>
      <w:r w:rsidRPr="0040429C">
        <w:rPr>
          <w:rFonts w:ascii="Arial Narrow" w:hAnsi="Arial Narrow" w:cs="Arial Narrow"/>
          <w:b/>
          <w:bCs/>
          <w:i/>
          <w:iCs/>
          <w:sz w:val="32"/>
        </w:rPr>
        <w:t>*</w:t>
      </w:r>
      <w:r w:rsidR="003D50C4">
        <w:rPr>
          <w:rFonts w:ascii="Arial Narrow" w:hAnsi="Arial Narrow" w:cs="Arial Narrow"/>
          <w:b/>
          <w:bCs/>
          <w:i/>
          <w:iCs/>
          <w:sz w:val="32"/>
        </w:rPr>
        <w:t>60</w:t>
      </w:r>
    </w:p>
    <w:p w:rsidR="00E7244A" w:rsidRPr="005210B4" w:rsidRDefault="00E7244A" w:rsidP="00E7244A">
      <w:pPr>
        <w:ind w:left="709"/>
        <w:jc w:val="both"/>
        <w:rPr>
          <w:rFonts w:ascii="Arial Narrow" w:hAnsi="Arial Narrow" w:cs="Arial Narrow"/>
        </w:rPr>
      </w:pPr>
      <w:r w:rsidRPr="005210B4">
        <w:rPr>
          <w:rFonts w:ascii="Arial Narrow" w:hAnsi="Arial Narrow" w:cs="Arial Narrow"/>
        </w:rPr>
        <w:t xml:space="preserve">gdzie: </w:t>
      </w:r>
      <w:r w:rsidRPr="005210B4">
        <w:rPr>
          <w:rFonts w:ascii="Arial Narrow" w:hAnsi="Arial Narrow" w:cs="Arial Narrow"/>
        </w:rPr>
        <w:tab/>
      </w:r>
      <w:proofErr w:type="spellStart"/>
      <w:r>
        <w:rPr>
          <w:rFonts w:ascii="Arial Narrow" w:hAnsi="Arial Narrow" w:cs="Arial Narrow"/>
          <w:b/>
          <w:bCs/>
          <w:i/>
          <w:iCs/>
        </w:rPr>
        <w:t>K</w:t>
      </w:r>
      <w:r w:rsidRPr="005210B4">
        <w:rPr>
          <w:rFonts w:ascii="Arial Narrow" w:hAnsi="Arial Narrow" w:cs="Arial Narrow"/>
          <w:b/>
          <w:bCs/>
          <w:i/>
          <w:iCs/>
          <w:vertAlign w:val="subscript"/>
        </w:rPr>
        <w:t>n</w:t>
      </w:r>
      <w:proofErr w:type="spellEnd"/>
      <w:r w:rsidRPr="005210B4">
        <w:rPr>
          <w:rFonts w:ascii="Arial Narrow" w:hAnsi="Arial Narrow" w:cs="Arial Narrow"/>
        </w:rPr>
        <w:t xml:space="preserve"> – ilość punktów uzyskanych przez badaną ofertę w kryterium „</w:t>
      </w:r>
      <w:r>
        <w:rPr>
          <w:rFonts w:ascii="Arial Narrow" w:hAnsi="Arial Narrow" w:cs="Arial Narrow"/>
        </w:rPr>
        <w:t>Koszt</w:t>
      </w:r>
      <w:r w:rsidRPr="005210B4">
        <w:rPr>
          <w:rFonts w:ascii="Arial Narrow" w:hAnsi="Arial Narrow" w:cs="Arial Narrow"/>
        </w:rPr>
        <w:t>”</w:t>
      </w:r>
    </w:p>
    <w:p w:rsidR="00E7244A" w:rsidRPr="005210B4" w:rsidRDefault="00E7244A" w:rsidP="00E7244A">
      <w:pPr>
        <w:ind w:left="709"/>
        <w:jc w:val="both"/>
        <w:rPr>
          <w:rFonts w:ascii="Arial Narrow" w:hAnsi="Arial Narrow" w:cs="Arial Narrow"/>
        </w:rPr>
      </w:pPr>
      <w:r w:rsidRPr="005210B4">
        <w:rPr>
          <w:rFonts w:ascii="Arial Narrow" w:hAnsi="Arial Narrow" w:cs="Arial Narrow"/>
        </w:rPr>
        <w:tab/>
      </w:r>
      <w:r>
        <w:rPr>
          <w:rFonts w:ascii="Arial Narrow" w:hAnsi="Arial Narrow" w:cs="Arial Narrow"/>
          <w:b/>
          <w:bCs/>
          <w:i/>
          <w:iCs/>
        </w:rPr>
        <w:t>K</w:t>
      </w:r>
      <w:r w:rsidRPr="005210B4">
        <w:rPr>
          <w:rFonts w:ascii="Arial Narrow" w:hAnsi="Arial Narrow" w:cs="Arial Narrow"/>
          <w:b/>
          <w:bCs/>
          <w:i/>
          <w:iCs/>
          <w:vertAlign w:val="subscript"/>
        </w:rPr>
        <w:t>min</w:t>
      </w:r>
      <w:r w:rsidRPr="005210B4">
        <w:rPr>
          <w:rFonts w:ascii="Arial Narrow" w:hAnsi="Arial Narrow" w:cs="Arial Narrow"/>
        </w:rPr>
        <w:t xml:space="preserve"> – </w:t>
      </w:r>
      <w:r>
        <w:rPr>
          <w:rFonts w:ascii="Arial Narrow" w:hAnsi="Arial Narrow" w:cs="Arial Narrow"/>
        </w:rPr>
        <w:t>najniższy „Koszt”</w:t>
      </w:r>
      <w:r w:rsidRPr="005210B4">
        <w:rPr>
          <w:rFonts w:ascii="Arial Narrow" w:hAnsi="Arial Narrow" w:cs="Arial Narrow"/>
        </w:rPr>
        <w:t xml:space="preserve"> </w:t>
      </w:r>
      <w:r>
        <w:rPr>
          <w:rFonts w:ascii="Arial Narrow" w:hAnsi="Arial Narrow" w:cs="Arial Narrow"/>
        </w:rPr>
        <w:t>spośród ofert niepodlegających odrzuceniu</w:t>
      </w:r>
    </w:p>
    <w:p w:rsidR="00E7244A" w:rsidRPr="005210B4" w:rsidRDefault="00E7244A" w:rsidP="00E7244A">
      <w:pPr>
        <w:ind w:left="709"/>
        <w:jc w:val="both"/>
        <w:rPr>
          <w:rFonts w:ascii="Arial Narrow" w:hAnsi="Arial Narrow" w:cs="Arial Narrow"/>
          <w:b/>
          <w:bCs/>
          <w:i/>
          <w:iCs/>
        </w:rPr>
      </w:pPr>
      <w:r w:rsidRPr="005210B4">
        <w:rPr>
          <w:rFonts w:ascii="Arial Narrow" w:hAnsi="Arial Narrow" w:cs="Arial Narrow"/>
        </w:rPr>
        <w:tab/>
      </w:r>
      <w:proofErr w:type="spellStart"/>
      <w:r>
        <w:rPr>
          <w:rFonts w:ascii="Arial Narrow" w:hAnsi="Arial Narrow" w:cs="Arial Narrow"/>
          <w:b/>
          <w:bCs/>
          <w:i/>
          <w:iCs/>
        </w:rPr>
        <w:t>K</w:t>
      </w:r>
      <w:r w:rsidRPr="005210B4">
        <w:rPr>
          <w:rFonts w:ascii="Arial Narrow" w:hAnsi="Arial Narrow" w:cs="Arial Narrow"/>
          <w:b/>
          <w:bCs/>
          <w:i/>
          <w:iCs/>
          <w:vertAlign w:val="subscript"/>
        </w:rPr>
        <w:t>x</w:t>
      </w:r>
      <w:proofErr w:type="spellEnd"/>
      <w:r w:rsidRPr="005210B4">
        <w:rPr>
          <w:rFonts w:ascii="Arial Narrow" w:hAnsi="Arial Narrow" w:cs="Arial Narrow"/>
        </w:rPr>
        <w:t xml:space="preserve"> – </w:t>
      </w:r>
      <w:r>
        <w:rPr>
          <w:rFonts w:ascii="Arial Narrow" w:hAnsi="Arial Narrow" w:cs="Arial Narrow"/>
        </w:rPr>
        <w:t xml:space="preserve">„Koszt” </w:t>
      </w:r>
      <w:r w:rsidRPr="005210B4">
        <w:rPr>
          <w:rFonts w:ascii="Arial Narrow" w:hAnsi="Arial Narrow" w:cs="Arial Narrow"/>
        </w:rPr>
        <w:t>badanej oferty</w:t>
      </w:r>
    </w:p>
    <w:p w:rsidR="00E7244A" w:rsidRPr="005210B4" w:rsidRDefault="00E7244A" w:rsidP="00E7244A">
      <w:pPr>
        <w:jc w:val="center"/>
        <w:rPr>
          <w:rFonts w:ascii="Arial Narrow" w:hAnsi="Arial Narrow" w:cs="Arial Narrow"/>
          <w:b/>
          <w:bCs/>
          <w:i/>
          <w:iCs/>
        </w:rPr>
      </w:pPr>
    </w:p>
    <w:p w:rsidR="00E7244A" w:rsidRPr="00E7244A" w:rsidRDefault="00E7244A" w:rsidP="00DA02F3">
      <w:pPr>
        <w:pStyle w:val="Akapitzlist"/>
        <w:widowControl w:val="0"/>
        <w:numPr>
          <w:ilvl w:val="0"/>
          <w:numId w:val="40"/>
        </w:numPr>
        <w:autoSpaceDE w:val="0"/>
        <w:ind w:left="717"/>
        <w:jc w:val="both"/>
        <w:rPr>
          <w:rFonts w:ascii="Arial Narrow" w:hAnsi="Arial Narrow" w:cs="Arial Narrow"/>
          <w:bCs/>
          <w:color w:val="000000"/>
        </w:rPr>
      </w:pPr>
      <w:r>
        <w:rPr>
          <w:rFonts w:ascii="Arial Narrow" w:hAnsi="Arial Narrow" w:cs="Arial Narrow"/>
          <w:bCs/>
          <w:color w:val="000000"/>
        </w:rPr>
        <w:t xml:space="preserve">W kryterium „Czynniki oceniane” punkty zostaną przyznane na podstawie </w:t>
      </w:r>
      <w:r w:rsidRPr="00E7244A">
        <w:rPr>
          <w:rFonts w:ascii="Arial Narrow" w:hAnsi="Arial Narrow" w:cs="Arial Narrow"/>
          <w:bCs/>
          <w:iCs/>
          <w:color w:val="000000"/>
        </w:rPr>
        <w:t>liczb</w:t>
      </w:r>
      <w:r>
        <w:rPr>
          <w:rFonts w:ascii="Arial Narrow" w:hAnsi="Arial Narrow" w:cs="Arial Narrow"/>
          <w:bCs/>
          <w:iCs/>
          <w:color w:val="000000"/>
        </w:rPr>
        <w:t>y</w:t>
      </w:r>
      <w:r w:rsidRPr="00E7244A">
        <w:rPr>
          <w:rFonts w:ascii="Arial Narrow" w:hAnsi="Arial Narrow" w:cs="Arial Narrow"/>
          <w:bCs/>
          <w:iCs/>
          <w:color w:val="000000"/>
        </w:rPr>
        <w:t xml:space="preserve"> punktów </w:t>
      </w:r>
      <w:r>
        <w:rPr>
          <w:rFonts w:ascii="Arial Narrow" w:hAnsi="Arial Narrow" w:cs="Arial Narrow"/>
          <w:bCs/>
          <w:iCs/>
          <w:color w:val="000000"/>
        </w:rPr>
        <w:t xml:space="preserve">uzyskanych </w:t>
      </w:r>
      <w:r w:rsidRPr="00E7244A">
        <w:rPr>
          <w:rFonts w:ascii="Arial Narrow" w:hAnsi="Arial Narrow" w:cs="Arial Narrow"/>
          <w:bCs/>
          <w:iCs/>
          <w:color w:val="000000"/>
        </w:rPr>
        <w:t xml:space="preserve">w wyniku analizy </w:t>
      </w:r>
      <w:r w:rsidRPr="00E7244A">
        <w:rPr>
          <w:rFonts w:ascii="Arial Narrow" w:hAnsi="Arial Narrow" w:cs="Arial Narrow"/>
          <w:bCs/>
          <w:color w:val="000000"/>
        </w:rPr>
        <w:t>wypełnionej tabeli znajdującej się w formularzu „Wymagania i</w:t>
      </w:r>
      <w:r>
        <w:rPr>
          <w:rFonts w:ascii="Arial Narrow" w:hAnsi="Arial Narrow" w:cs="Arial Narrow"/>
          <w:bCs/>
          <w:color w:val="000000"/>
        </w:rPr>
        <w:t> </w:t>
      </w:r>
      <w:r w:rsidRPr="00E7244A">
        <w:rPr>
          <w:rFonts w:ascii="Arial Narrow" w:hAnsi="Arial Narrow" w:cs="Arial Narrow"/>
          <w:bCs/>
          <w:color w:val="000000"/>
        </w:rPr>
        <w:t>parametry techniczne”</w:t>
      </w:r>
      <w:r>
        <w:rPr>
          <w:rFonts w:ascii="Arial Narrow" w:hAnsi="Arial Narrow" w:cs="Arial Narrow"/>
          <w:bCs/>
          <w:color w:val="000000"/>
        </w:rPr>
        <w:t xml:space="preserve">, dalej zwanych „małymi punktami”. </w:t>
      </w:r>
      <w:r w:rsidRPr="00E7244A">
        <w:rPr>
          <w:rFonts w:ascii="Arial Narrow" w:hAnsi="Arial Narrow" w:cs="Arial Narrow"/>
          <w:bCs/>
          <w:iCs/>
          <w:color w:val="000000"/>
        </w:rPr>
        <w:t xml:space="preserve">Oferta, która otrzyma najwyższą liczbę </w:t>
      </w:r>
      <w:r>
        <w:rPr>
          <w:rFonts w:ascii="Arial Narrow" w:hAnsi="Arial Narrow" w:cs="Arial Narrow"/>
          <w:bCs/>
          <w:iCs/>
          <w:color w:val="000000"/>
        </w:rPr>
        <w:t xml:space="preserve">„małych </w:t>
      </w:r>
      <w:r w:rsidRPr="00E7244A">
        <w:rPr>
          <w:rFonts w:ascii="Arial Narrow" w:hAnsi="Arial Narrow" w:cs="Arial Narrow"/>
          <w:bCs/>
          <w:iCs/>
          <w:color w:val="000000"/>
        </w:rPr>
        <w:t>punktów</w:t>
      </w:r>
      <w:r>
        <w:rPr>
          <w:rFonts w:ascii="Arial Narrow" w:hAnsi="Arial Narrow" w:cs="Arial Narrow"/>
          <w:bCs/>
          <w:iCs/>
          <w:color w:val="000000"/>
        </w:rPr>
        <w:t xml:space="preserve">” otrzyma maksymalną liczbę punktów w kryterium „Czynniki oceniane”. </w:t>
      </w:r>
      <w:r w:rsidRPr="00E7244A">
        <w:rPr>
          <w:rFonts w:ascii="Arial Narrow" w:hAnsi="Arial Narrow" w:cs="Arial Narrow"/>
          <w:bCs/>
          <w:iCs/>
          <w:color w:val="000000"/>
        </w:rPr>
        <w:t>Pozostałym, niepodlegających odrzuceniu ofertom, zostanie przyznana odpowiednio mniejsza liczba punktów obliczona na podstawie poniższego wzoru</w:t>
      </w:r>
      <w:r>
        <w:rPr>
          <w:rFonts w:ascii="Arial Narrow" w:hAnsi="Arial Narrow" w:cs="Arial Narrow"/>
          <w:bCs/>
          <w:iCs/>
          <w:color w:val="000000"/>
        </w:rPr>
        <w:t>:</w:t>
      </w:r>
    </w:p>
    <w:p w:rsidR="00E7244A" w:rsidRDefault="00E7244A" w:rsidP="00E7244A">
      <w:pPr>
        <w:pStyle w:val="Akapitzlist"/>
        <w:widowControl w:val="0"/>
        <w:autoSpaceDE w:val="0"/>
        <w:ind w:left="717"/>
        <w:jc w:val="both"/>
        <w:rPr>
          <w:rFonts w:ascii="Arial Narrow" w:hAnsi="Arial Narrow" w:cs="Arial Narrow"/>
          <w:bCs/>
          <w:color w:val="000000"/>
        </w:rPr>
      </w:pPr>
    </w:p>
    <w:p w:rsidR="00E7244A" w:rsidRDefault="00E7244A" w:rsidP="00E7244A">
      <w:pPr>
        <w:jc w:val="center"/>
        <w:rPr>
          <w:rFonts w:ascii="Arial Narrow" w:hAnsi="Arial Narrow" w:cs="Arial Narrow"/>
        </w:rPr>
      </w:pPr>
      <w:proofErr w:type="spellStart"/>
      <w:r>
        <w:rPr>
          <w:rFonts w:ascii="Arial Narrow" w:hAnsi="Arial Narrow" w:cs="Arial Narrow"/>
          <w:b/>
          <w:bCs/>
          <w:i/>
          <w:iCs/>
          <w:sz w:val="32"/>
        </w:rPr>
        <w:t>J</w:t>
      </w:r>
      <w:r>
        <w:rPr>
          <w:rFonts w:ascii="Arial Narrow" w:hAnsi="Arial Narrow" w:cs="Arial Narrow"/>
          <w:b/>
          <w:bCs/>
          <w:i/>
          <w:iCs/>
          <w:sz w:val="32"/>
          <w:vertAlign w:val="subscript"/>
        </w:rPr>
        <w:t>n</w:t>
      </w:r>
      <w:proofErr w:type="spellEnd"/>
      <w:r>
        <w:rPr>
          <w:rFonts w:ascii="Arial Narrow" w:hAnsi="Arial Narrow" w:cs="Arial Narrow"/>
          <w:b/>
          <w:bCs/>
          <w:i/>
          <w:iCs/>
          <w:sz w:val="32"/>
        </w:rPr>
        <w:t xml:space="preserve"> = </w:t>
      </w:r>
      <w:proofErr w:type="spellStart"/>
      <w:r>
        <w:rPr>
          <w:rFonts w:ascii="Arial Narrow" w:hAnsi="Arial Narrow" w:cs="Arial Narrow"/>
          <w:b/>
          <w:bCs/>
          <w:i/>
          <w:iCs/>
          <w:sz w:val="32"/>
        </w:rPr>
        <w:t>J</w:t>
      </w:r>
      <w:r>
        <w:rPr>
          <w:rFonts w:ascii="Arial Narrow" w:hAnsi="Arial Narrow" w:cs="Arial Narrow"/>
          <w:b/>
          <w:bCs/>
          <w:i/>
          <w:iCs/>
          <w:sz w:val="32"/>
          <w:vertAlign w:val="subscript"/>
        </w:rPr>
        <w:t>x</w:t>
      </w:r>
      <w:proofErr w:type="spellEnd"/>
      <w:r>
        <w:rPr>
          <w:rFonts w:ascii="Arial Narrow" w:hAnsi="Arial Narrow" w:cs="Arial Narrow"/>
          <w:b/>
          <w:bCs/>
          <w:i/>
          <w:iCs/>
          <w:sz w:val="32"/>
        </w:rPr>
        <w:t>/</w:t>
      </w:r>
      <w:proofErr w:type="spellStart"/>
      <w:r>
        <w:rPr>
          <w:rFonts w:ascii="Arial Narrow" w:hAnsi="Arial Narrow" w:cs="Arial Narrow"/>
          <w:b/>
          <w:bCs/>
          <w:i/>
          <w:iCs/>
          <w:sz w:val="32"/>
        </w:rPr>
        <w:t>J</w:t>
      </w:r>
      <w:r>
        <w:rPr>
          <w:rFonts w:ascii="Arial Narrow" w:hAnsi="Arial Narrow" w:cs="Arial Narrow"/>
          <w:b/>
          <w:bCs/>
          <w:i/>
          <w:iCs/>
          <w:sz w:val="32"/>
          <w:vertAlign w:val="subscript"/>
        </w:rPr>
        <w:t>max</w:t>
      </w:r>
      <w:proofErr w:type="spellEnd"/>
      <w:r>
        <w:rPr>
          <w:rFonts w:ascii="Arial Narrow" w:hAnsi="Arial Narrow" w:cs="Arial Narrow"/>
          <w:b/>
          <w:bCs/>
          <w:i/>
          <w:iCs/>
          <w:sz w:val="32"/>
        </w:rPr>
        <w:t>*</w:t>
      </w:r>
      <w:r w:rsidR="003D50C4">
        <w:rPr>
          <w:rFonts w:ascii="Arial Narrow" w:hAnsi="Arial Narrow" w:cs="Arial Narrow"/>
          <w:b/>
          <w:bCs/>
          <w:i/>
          <w:iCs/>
          <w:sz w:val="32"/>
        </w:rPr>
        <w:t>35</w:t>
      </w:r>
    </w:p>
    <w:p w:rsidR="00E7244A" w:rsidRDefault="00E7244A" w:rsidP="00E7244A">
      <w:pPr>
        <w:jc w:val="both"/>
        <w:rPr>
          <w:rFonts w:ascii="Arial Narrow" w:hAnsi="Arial Narrow" w:cs="Arial Narrow"/>
        </w:rPr>
      </w:pPr>
      <w:r>
        <w:rPr>
          <w:rFonts w:ascii="Arial Narrow" w:hAnsi="Arial Narrow" w:cs="Arial Narrow"/>
        </w:rPr>
        <w:t xml:space="preserve">gdzie: </w:t>
      </w:r>
      <w:r>
        <w:rPr>
          <w:rFonts w:ascii="Arial Narrow" w:hAnsi="Arial Narrow" w:cs="Arial Narrow"/>
        </w:rPr>
        <w:tab/>
      </w:r>
      <w:proofErr w:type="spellStart"/>
      <w:r>
        <w:rPr>
          <w:rFonts w:ascii="Arial Narrow" w:hAnsi="Arial Narrow" w:cs="Arial Narrow"/>
          <w:b/>
          <w:bCs/>
          <w:i/>
          <w:iCs/>
        </w:rPr>
        <w:t>J</w:t>
      </w:r>
      <w:r>
        <w:rPr>
          <w:rFonts w:ascii="Arial Narrow" w:hAnsi="Arial Narrow" w:cs="Arial Narrow"/>
          <w:b/>
          <w:bCs/>
          <w:i/>
          <w:iCs/>
          <w:vertAlign w:val="subscript"/>
        </w:rPr>
        <w:t>n</w:t>
      </w:r>
      <w:proofErr w:type="spellEnd"/>
      <w:r>
        <w:rPr>
          <w:rFonts w:ascii="Arial Narrow" w:hAnsi="Arial Narrow" w:cs="Arial Narrow"/>
        </w:rPr>
        <w:t xml:space="preserve"> – ilość uzyskanych przez badaną ofertę w kryterium „Czynniki oceniane”</w:t>
      </w:r>
    </w:p>
    <w:p w:rsidR="00E7244A" w:rsidRDefault="00E7244A" w:rsidP="00E7244A">
      <w:pPr>
        <w:jc w:val="both"/>
        <w:rPr>
          <w:rFonts w:ascii="Arial Narrow" w:hAnsi="Arial Narrow" w:cs="Arial Narrow"/>
        </w:rPr>
      </w:pPr>
      <w:r>
        <w:rPr>
          <w:rFonts w:ascii="Arial Narrow" w:hAnsi="Arial Narrow" w:cs="Arial Narrow"/>
        </w:rPr>
        <w:tab/>
      </w:r>
      <w:proofErr w:type="spellStart"/>
      <w:r>
        <w:rPr>
          <w:rFonts w:ascii="Arial Narrow" w:hAnsi="Arial Narrow" w:cs="Arial Narrow"/>
          <w:b/>
          <w:bCs/>
          <w:i/>
          <w:iCs/>
        </w:rPr>
        <w:t>J</w:t>
      </w:r>
      <w:r>
        <w:rPr>
          <w:rFonts w:ascii="Arial Narrow" w:hAnsi="Arial Narrow" w:cs="Arial Narrow"/>
          <w:b/>
          <w:bCs/>
          <w:i/>
          <w:iCs/>
          <w:vertAlign w:val="subscript"/>
        </w:rPr>
        <w:t>max</w:t>
      </w:r>
      <w:proofErr w:type="spellEnd"/>
      <w:r>
        <w:rPr>
          <w:rFonts w:ascii="Arial Narrow" w:hAnsi="Arial Narrow" w:cs="Arial Narrow"/>
        </w:rPr>
        <w:t xml:space="preserve"> – najwyższa liczba „małych punktów” uzyskana przez Wykonawcę</w:t>
      </w:r>
    </w:p>
    <w:p w:rsidR="00E7244A" w:rsidRDefault="00E7244A" w:rsidP="00E7244A">
      <w:pPr>
        <w:jc w:val="both"/>
        <w:rPr>
          <w:rFonts w:ascii="Arial Narrow" w:hAnsi="Arial Narrow" w:cs="Arial Narrow"/>
        </w:rPr>
      </w:pPr>
      <w:r>
        <w:rPr>
          <w:rFonts w:ascii="Arial Narrow" w:hAnsi="Arial Narrow" w:cs="Arial Narrow"/>
        </w:rPr>
        <w:tab/>
      </w:r>
      <w:proofErr w:type="spellStart"/>
      <w:r>
        <w:rPr>
          <w:rFonts w:ascii="Arial Narrow" w:hAnsi="Arial Narrow" w:cs="Arial Narrow"/>
          <w:b/>
          <w:bCs/>
          <w:i/>
          <w:iCs/>
        </w:rPr>
        <w:t>J</w:t>
      </w:r>
      <w:r>
        <w:rPr>
          <w:rFonts w:ascii="Arial Narrow" w:hAnsi="Arial Narrow" w:cs="Arial Narrow"/>
          <w:b/>
          <w:bCs/>
          <w:i/>
          <w:iCs/>
          <w:vertAlign w:val="subscript"/>
        </w:rPr>
        <w:t>x</w:t>
      </w:r>
      <w:proofErr w:type="spellEnd"/>
      <w:r>
        <w:rPr>
          <w:rFonts w:ascii="Arial Narrow" w:hAnsi="Arial Narrow" w:cs="Arial Narrow"/>
        </w:rPr>
        <w:t xml:space="preserve"> – liczba „małych punktów” uzyskana przez badanego Wykonawcę</w:t>
      </w:r>
    </w:p>
    <w:p w:rsidR="00E7244A" w:rsidRDefault="00E7244A" w:rsidP="00E7244A">
      <w:pPr>
        <w:jc w:val="both"/>
        <w:rPr>
          <w:rFonts w:ascii="Arial Narrow" w:hAnsi="Arial Narrow" w:cs="Arial Narrow"/>
        </w:rPr>
      </w:pPr>
    </w:p>
    <w:p w:rsidR="00E7244A" w:rsidRDefault="00E7244A" w:rsidP="00DA02F3">
      <w:pPr>
        <w:pStyle w:val="Akapitzlist"/>
        <w:widowControl w:val="0"/>
        <w:numPr>
          <w:ilvl w:val="0"/>
          <w:numId w:val="40"/>
        </w:numPr>
        <w:autoSpaceDE w:val="0"/>
        <w:ind w:left="717"/>
        <w:jc w:val="both"/>
        <w:rPr>
          <w:rFonts w:ascii="Arial Narrow" w:hAnsi="Arial Narrow" w:cs="Arial Narrow"/>
          <w:bCs/>
          <w:color w:val="000000"/>
        </w:rPr>
      </w:pPr>
      <w:r>
        <w:rPr>
          <w:rFonts w:ascii="Arial Narrow" w:hAnsi="Arial Narrow" w:cs="Arial Narrow"/>
          <w:bCs/>
          <w:color w:val="000000"/>
        </w:rPr>
        <w:t>W kryterium „</w:t>
      </w:r>
      <w:r w:rsidRPr="00E90825">
        <w:rPr>
          <w:rFonts w:ascii="Arial Narrow" w:hAnsi="Arial Narrow" w:cs="Arial Narrow"/>
          <w:bCs/>
          <w:color w:val="000000"/>
        </w:rPr>
        <w:t>Okres gwarancji i rękojmi</w:t>
      </w:r>
      <w:r>
        <w:rPr>
          <w:rFonts w:ascii="Arial Narrow" w:hAnsi="Arial Narrow" w:cs="Arial Narrow"/>
          <w:bCs/>
          <w:color w:val="000000"/>
        </w:rPr>
        <w:t xml:space="preserve">” Wykonawcy winni zaoferować wartości </w:t>
      </w:r>
      <w:r w:rsidRPr="00E90825">
        <w:rPr>
          <w:rFonts w:ascii="Arial Narrow" w:hAnsi="Arial Narrow" w:cs="Arial Narrow"/>
          <w:bCs/>
          <w:color w:val="000000"/>
          <w:u w:val="single"/>
        </w:rPr>
        <w:t>w zakresie nie krótszym niż 24 miesiące i nie dłuższy niż 60 miesięcy</w:t>
      </w:r>
      <w:r>
        <w:rPr>
          <w:rFonts w:ascii="Arial Narrow" w:hAnsi="Arial Narrow" w:cs="Arial Narrow"/>
          <w:bCs/>
          <w:color w:val="000000"/>
        </w:rPr>
        <w:t>.</w:t>
      </w:r>
    </w:p>
    <w:p w:rsidR="00E7244A" w:rsidRDefault="00E7244A" w:rsidP="00E7244A">
      <w:pPr>
        <w:pStyle w:val="Akapitzlist"/>
        <w:widowControl w:val="0"/>
        <w:autoSpaceDE w:val="0"/>
        <w:ind w:left="360"/>
        <w:jc w:val="both"/>
        <w:rPr>
          <w:rFonts w:ascii="Arial Narrow" w:hAnsi="Arial Narrow" w:cs="Arial Narrow"/>
          <w:bCs/>
          <w:color w:val="000000"/>
        </w:rPr>
      </w:pPr>
    </w:p>
    <w:p w:rsidR="00E7244A" w:rsidRPr="00E90825" w:rsidRDefault="00E7244A" w:rsidP="00DA02F3">
      <w:pPr>
        <w:pStyle w:val="Akapitzlist"/>
        <w:widowControl w:val="0"/>
        <w:numPr>
          <w:ilvl w:val="0"/>
          <w:numId w:val="40"/>
        </w:numPr>
        <w:autoSpaceDE w:val="0"/>
        <w:ind w:left="717"/>
        <w:jc w:val="both"/>
        <w:rPr>
          <w:rFonts w:ascii="Arial Narrow" w:hAnsi="Arial Narrow" w:cs="Arial Narrow"/>
        </w:rPr>
      </w:pPr>
      <w:r w:rsidRPr="00E90825">
        <w:rPr>
          <w:rFonts w:ascii="Arial Narrow" w:hAnsi="Arial Narrow" w:cs="Arial Narrow"/>
          <w:bCs/>
          <w:color w:val="000000"/>
        </w:rPr>
        <w:t>Punkty</w:t>
      </w:r>
      <w:r w:rsidRPr="00E90825">
        <w:rPr>
          <w:rFonts w:ascii="Arial Narrow" w:hAnsi="Arial Narrow" w:cs="Arial Narrow"/>
        </w:rPr>
        <w:t xml:space="preserve"> zostaną przyznane wg następującej zasady:</w:t>
      </w:r>
    </w:p>
    <w:p w:rsidR="00E7244A" w:rsidRPr="00E90825" w:rsidRDefault="00E7244A" w:rsidP="00E7244A">
      <w:pPr>
        <w:ind w:left="709"/>
        <w:jc w:val="both"/>
        <w:rPr>
          <w:rFonts w:ascii="Arial Narrow" w:hAnsi="Arial Narrow" w:cs="Arial Narrow"/>
        </w:rPr>
      </w:pPr>
      <w:r w:rsidRPr="00E90825">
        <w:rPr>
          <w:rFonts w:ascii="Arial Narrow" w:hAnsi="Arial Narrow" w:cs="Arial Narrow"/>
        </w:rPr>
        <w:t>Okres gwarancji i rękojmi = 24 miesiące = 0 pkt</w:t>
      </w:r>
    </w:p>
    <w:p w:rsidR="00E7244A" w:rsidRPr="00E90825" w:rsidRDefault="00E7244A" w:rsidP="00E7244A">
      <w:pPr>
        <w:ind w:left="709"/>
        <w:jc w:val="both"/>
        <w:rPr>
          <w:rFonts w:ascii="Arial Narrow" w:hAnsi="Arial Narrow" w:cs="Arial Narrow"/>
        </w:rPr>
      </w:pPr>
      <w:r w:rsidRPr="00E90825">
        <w:rPr>
          <w:rFonts w:ascii="Arial Narrow" w:hAnsi="Arial Narrow" w:cs="Arial Narrow"/>
        </w:rPr>
        <w:t>Okres gwarancji i rękojmi = 36 miesięcy = 2 pkt</w:t>
      </w:r>
    </w:p>
    <w:p w:rsidR="00E7244A" w:rsidRPr="00E90825" w:rsidRDefault="00E7244A" w:rsidP="00E7244A">
      <w:pPr>
        <w:ind w:left="709"/>
        <w:jc w:val="both"/>
        <w:rPr>
          <w:rFonts w:ascii="Arial Narrow" w:hAnsi="Arial Narrow" w:cs="Arial Narrow"/>
        </w:rPr>
      </w:pPr>
      <w:r w:rsidRPr="00E90825">
        <w:rPr>
          <w:rFonts w:ascii="Arial Narrow" w:hAnsi="Arial Narrow" w:cs="Arial Narrow"/>
        </w:rPr>
        <w:t>Okres gwarancji i rękojmi = 48 miesięcy = 4 pkt</w:t>
      </w:r>
    </w:p>
    <w:p w:rsidR="00E7244A" w:rsidRPr="00E90825" w:rsidRDefault="00E7244A" w:rsidP="00E7244A">
      <w:pPr>
        <w:ind w:left="709"/>
        <w:jc w:val="both"/>
        <w:rPr>
          <w:rFonts w:ascii="Arial Narrow" w:hAnsi="Arial Narrow" w:cs="Arial Narrow"/>
        </w:rPr>
      </w:pPr>
      <w:r w:rsidRPr="00E90825">
        <w:rPr>
          <w:rFonts w:ascii="Arial Narrow" w:hAnsi="Arial Narrow" w:cs="Arial Narrow"/>
        </w:rPr>
        <w:t>Okres gwarancji i rękojmi = 60 miesięcy = 6 pkt</w:t>
      </w:r>
    </w:p>
    <w:p w:rsidR="00E7244A" w:rsidRDefault="00E7244A" w:rsidP="00E7244A">
      <w:pPr>
        <w:pStyle w:val="Akapitzlist"/>
        <w:widowControl w:val="0"/>
        <w:autoSpaceDE w:val="0"/>
        <w:ind w:left="360"/>
        <w:jc w:val="both"/>
        <w:rPr>
          <w:rFonts w:ascii="Arial Narrow" w:hAnsi="Arial Narrow" w:cs="Arial Narrow"/>
          <w:bCs/>
          <w:color w:val="000000"/>
        </w:rPr>
      </w:pPr>
    </w:p>
    <w:p w:rsidR="00E7244A" w:rsidRDefault="00C3707B">
      <w:pPr>
        <w:widowControl w:val="0"/>
        <w:autoSpaceDE w:val="0"/>
        <w:jc w:val="both"/>
        <w:rPr>
          <w:rFonts w:ascii="Arial Narrow" w:hAnsi="Arial Narrow" w:cs="Arial"/>
          <w:b/>
        </w:rPr>
      </w:pPr>
      <w:r w:rsidRPr="005210B4">
        <w:rPr>
          <w:rFonts w:ascii="Arial Narrow" w:hAnsi="Arial Narrow" w:cs="Arial"/>
          <w:b/>
        </w:rPr>
        <w:t>Punkty uzyskane przez badaną ofertę w</w:t>
      </w:r>
      <w:r>
        <w:rPr>
          <w:rFonts w:ascii="Arial Narrow" w:hAnsi="Arial Narrow" w:cs="Arial"/>
          <w:b/>
        </w:rPr>
        <w:t xml:space="preserve"> trzech ww. </w:t>
      </w:r>
      <w:r w:rsidRPr="005210B4">
        <w:rPr>
          <w:rFonts w:ascii="Arial Narrow" w:hAnsi="Arial Narrow" w:cs="Arial"/>
          <w:b/>
        </w:rPr>
        <w:t>kryteriach oceny ofert zostaną zsumowane i</w:t>
      </w:r>
      <w:r>
        <w:rPr>
          <w:rFonts w:ascii="Arial Narrow" w:hAnsi="Arial Narrow" w:cs="Arial"/>
          <w:b/>
        </w:rPr>
        <w:t> </w:t>
      </w:r>
      <w:r w:rsidRPr="005210B4">
        <w:rPr>
          <w:rFonts w:ascii="Arial Narrow" w:hAnsi="Arial Narrow" w:cs="Arial"/>
          <w:b/>
        </w:rPr>
        <w:t>stanowić będą jej wartość punktową. Oferta, która otrzyma największą liczbę punktów zostanie wybrana jako najkorzystniejsza.</w:t>
      </w:r>
    </w:p>
    <w:p w:rsidR="00B4272C" w:rsidRDefault="00B4272C">
      <w:pPr>
        <w:widowControl w:val="0"/>
        <w:autoSpaceDE w:val="0"/>
        <w:jc w:val="both"/>
        <w:rPr>
          <w:rFonts w:ascii="Arial Narrow" w:hAnsi="Arial Narrow" w:cs="Arial"/>
        </w:rPr>
      </w:pPr>
    </w:p>
    <w:p w:rsidR="002134F2" w:rsidRPr="0040429C" w:rsidRDefault="002134F2" w:rsidP="00EC21E4">
      <w:pPr>
        <w:widowControl w:val="0"/>
        <w:numPr>
          <w:ilvl w:val="0"/>
          <w:numId w:val="26"/>
        </w:numPr>
        <w:autoSpaceDE w:val="0"/>
        <w:ind w:left="360"/>
        <w:jc w:val="both"/>
        <w:rPr>
          <w:rFonts w:ascii="Arial Narrow" w:hAnsi="Arial Narrow" w:cs="Arial"/>
          <w:b/>
          <w:szCs w:val="22"/>
        </w:rPr>
      </w:pPr>
      <w:r w:rsidRPr="0040429C">
        <w:rPr>
          <w:rFonts w:ascii="Arial Narrow" w:hAnsi="Arial Narrow" w:cs="Arial"/>
          <w:b/>
          <w:szCs w:val="22"/>
        </w:rPr>
        <w:t xml:space="preserve">Informacje o formalnościach, jakie powinny zostać dopełnione po wyborze oferty w celu </w:t>
      </w:r>
      <w:r w:rsidRPr="0040429C">
        <w:rPr>
          <w:rFonts w:ascii="Arial Narrow" w:hAnsi="Arial Narrow" w:cs="Arial"/>
          <w:b/>
          <w:szCs w:val="22"/>
        </w:rPr>
        <w:lastRenderedPageBreak/>
        <w:t xml:space="preserve">zawarcia umowy w sprawie zamówienia publicznego </w:t>
      </w:r>
    </w:p>
    <w:p w:rsidR="002134F2" w:rsidRPr="00C45245" w:rsidRDefault="002134F2" w:rsidP="00EC21E4">
      <w:pPr>
        <w:numPr>
          <w:ilvl w:val="0"/>
          <w:numId w:val="8"/>
        </w:numPr>
        <w:tabs>
          <w:tab w:val="clear" w:pos="0"/>
        </w:tabs>
        <w:ind w:left="717"/>
        <w:jc w:val="both"/>
        <w:rPr>
          <w:rFonts w:ascii="Arial Narrow" w:hAnsi="Arial Narrow" w:cs="Arial"/>
        </w:rPr>
      </w:pPr>
      <w:r w:rsidRPr="00C45245">
        <w:rPr>
          <w:rFonts w:ascii="Arial Narrow" w:hAnsi="Arial Narrow" w:cs="Arial"/>
        </w:rPr>
        <w:t>Wykonawca, którego ofertę wybrano jako najkorzystniejszą jest zobowiązany do zawarcia umowy.</w:t>
      </w:r>
    </w:p>
    <w:p w:rsidR="002134F2" w:rsidRPr="00C45245" w:rsidRDefault="002134F2" w:rsidP="00EC21E4">
      <w:pPr>
        <w:numPr>
          <w:ilvl w:val="0"/>
          <w:numId w:val="8"/>
        </w:numPr>
        <w:tabs>
          <w:tab w:val="clear" w:pos="0"/>
        </w:tabs>
        <w:ind w:left="717"/>
        <w:jc w:val="both"/>
        <w:rPr>
          <w:rFonts w:ascii="Arial Narrow" w:hAnsi="Arial Narrow" w:cs="Arial"/>
        </w:rPr>
      </w:pPr>
      <w:r w:rsidRPr="00C45245">
        <w:rPr>
          <w:rFonts w:ascii="Arial Narrow" w:hAnsi="Arial Narrow" w:cs="Arial"/>
        </w:rPr>
        <w:t xml:space="preserve">Zawarcie umowy nastąpi nie wcześniej niż po upływie terminu na wniesienie odwołania poza przypadkiem, o którym mowa w art. 94 ust. 2 pkt 1 lit. a ustawy </w:t>
      </w:r>
      <w:proofErr w:type="spellStart"/>
      <w:r w:rsidRPr="00C45245">
        <w:rPr>
          <w:rFonts w:ascii="Arial Narrow" w:hAnsi="Arial Narrow" w:cs="Arial"/>
        </w:rPr>
        <w:t>Pzp</w:t>
      </w:r>
      <w:proofErr w:type="spellEnd"/>
      <w:r w:rsidRPr="00C45245">
        <w:rPr>
          <w:rFonts w:ascii="Arial Narrow" w:hAnsi="Arial Narrow" w:cs="Arial"/>
        </w:rPr>
        <w:t>.</w:t>
      </w:r>
    </w:p>
    <w:p w:rsidR="002134F2" w:rsidRPr="00C45245" w:rsidRDefault="002134F2" w:rsidP="00EC21E4">
      <w:pPr>
        <w:numPr>
          <w:ilvl w:val="0"/>
          <w:numId w:val="8"/>
        </w:numPr>
        <w:tabs>
          <w:tab w:val="clear" w:pos="0"/>
        </w:tabs>
        <w:ind w:left="717"/>
        <w:jc w:val="both"/>
        <w:rPr>
          <w:rFonts w:ascii="Arial Narrow" w:hAnsi="Arial Narrow" w:cs="Arial"/>
          <w:b/>
          <w:color w:val="000000"/>
        </w:rPr>
      </w:pPr>
      <w:r w:rsidRPr="00C45245">
        <w:rPr>
          <w:rFonts w:ascii="Arial Narrow" w:hAnsi="Arial Narrow" w:cs="Arial"/>
        </w:rPr>
        <w:t>Jeżeli wykonawca, którego oferta została wybrana, uchyla się od zawarcia umowy w</w:t>
      </w:r>
      <w:r w:rsidR="00D5017E">
        <w:rPr>
          <w:rFonts w:ascii="Arial Narrow" w:hAnsi="Arial Narrow" w:cs="Arial"/>
        </w:rPr>
        <w:t xml:space="preserve"> </w:t>
      </w:r>
      <w:r w:rsidRPr="00C45245">
        <w:rPr>
          <w:rFonts w:ascii="Arial Narrow" w:hAnsi="Arial Narrow" w:cs="Arial"/>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2134F2" w:rsidRPr="00C45245" w:rsidRDefault="002134F2" w:rsidP="00EC21E4">
      <w:pPr>
        <w:numPr>
          <w:ilvl w:val="0"/>
          <w:numId w:val="8"/>
        </w:numPr>
        <w:tabs>
          <w:tab w:val="clear" w:pos="0"/>
        </w:tabs>
        <w:ind w:left="717"/>
        <w:jc w:val="both"/>
        <w:rPr>
          <w:rFonts w:ascii="Arial Narrow" w:hAnsi="Arial Narrow" w:cs="Arial"/>
          <w:color w:val="000000"/>
        </w:rPr>
      </w:pPr>
      <w:r w:rsidRPr="00C45245">
        <w:rPr>
          <w:rFonts w:ascii="Arial Narrow" w:hAnsi="Arial Narrow" w:cs="Arial"/>
          <w:b/>
          <w:color w:val="000000"/>
        </w:rPr>
        <w:t>Przed zawarciem umowy Wykonawca</w:t>
      </w:r>
      <w:r w:rsidRPr="00C45245">
        <w:rPr>
          <w:rFonts w:ascii="Arial Narrow" w:hAnsi="Arial Narrow" w:cs="Arial"/>
          <w:color w:val="000000"/>
        </w:rPr>
        <w:t xml:space="preserve">, </w:t>
      </w:r>
      <w:r w:rsidRPr="00C45245">
        <w:rPr>
          <w:rFonts w:ascii="Arial Narrow" w:hAnsi="Arial Narrow" w:cs="Arial"/>
        </w:rPr>
        <w:t>którego</w:t>
      </w:r>
      <w:r w:rsidRPr="00C45245">
        <w:rPr>
          <w:rFonts w:ascii="Arial Narrow" w:hAnsi="Arial Narrow" w:cs="Arial"/>
          <w:color w:val="000000"/>
        </w:rPr>
        <w:t xml:space="preserve"> ofertę wybrano jako najkorzystniejszą:</w:t>
      </w:r>
    </w:p>
    <w:p w:rsidR="002134F2" w:rsidRPr="00C45245" w:rsidRDefault="002134F2" w:rsidP="00EC21E4">
      <w:pPr>
        <w:widowControl w:val="0"/>
        <w:numPr>
          <w:ilvl w:val="0"/>
          <w:numId w:val="19"/>
        </w:numPr>
        <w:autoSpaceDE w:val="0"/>
        <w:ind w:left="1074"/>
        <w:jc w:val="both"/>
        <w:rPr>
          <w:rFonts w:ascii="Arial Narrow" w:hAnsi="Arial Narrow" w:cs="Arial"/>
          <w:color w:val="000000"/>
        </w:rPr>
      </w:pPr>
      <w:r w:rsidRPr="00C45245">
        <w:rPr>
          <w:rFonts w:ascii="Arial Narrow" w:hAnsi="Arial Narrow" w:cs="Arial"/>
          <w:color w:val="000000"/>
        </w:rPr>
        <w:t>wykaz podwykonawców i dalszych podwykonawców zawierający minimum następujące informacje: nazwa i adres podmiotu, numer NIP lub KRS, planowany zakres rzeczowy i finansowy podwykonawstwa, nazwiska oraz dane kontaktowe podwykonawców i osób do kontaktu z nimi;</w:t>
      </w:r>
    </w:p>
    <w:p w:rsidR="002134F2" w:rsidRPr="00C45245" w:rsidRDefault="002134F2" w:rsidP="00EC21E4">
      <w:pPr>
        <w:widowControl w:val="0"/>
        <w:numPr>
          <w:ilvl w:val="0"/>
          <w:numId w:val="19"/>
        </w:numPr>
        <w:autoSpaceDE w:val="0"/>
        <w:ind w:left="1074"/>
        <w:jc w:val="both"/>
        <w:rPr>
          <w:rFonts w:ascii="Arial Narrow" w:hAnsi="Arial Narrow" w:cs="Arial"/>
        </w:rPr>
      </w:pPr>
      <w:r w:rsidRPr="00C45245">
        <w:rPr>
          <w:rFonts w:ascii="Arial Narrow" w:hAnsi="Arial Narrow" w:cs="Arial"/>
          <w:color w:val="000000"/>
        </w:rPr>
        <w:t>w przypadku dokonania wyboru oferty podmiotów występujących wspólnie, podmioty te przedłożą umowę regulującą ich współpracę (termin, na jaki zostanie zawarta umowa nie może być krótszy od terminu określonego na wykonanie zamówienia).</w:t>
      </w:r>
    </w:p>
    <w:p w:rsidR="002134F2" w:rsidRPr="00C45245" w:rsidRDefault="002134F2" w:rsidP="00EC21E4">
      <w:pPr>
        <w:numPr>
          <w:ilvl w:val="0"/>
          <w:numId w:val="8"/>
        </w:numPr>
        <w:tabs>
          <w:tab w:val="clear" w:pos="0"/>
        </w:tabs>
        <w:ind w:left="717"/>
        <w:jc w:val="both"/>
        <w:rPr>
          <w:rFonts w:ascii="Arial Narrow" w:hAnsi="Arial Narrow" w:cs="Arial"/>
          <w:color w:val="000000"/>
        </w:rPr>
      </w:pPr>
      <w:r w:rsidRPr="00C45245">
        <w:rPr>
          <w:rFonts w:ascii="Arial Narrow" w:hAnsi="Arial Narrow" w:cs="Arial"/>
        </w:rPr>
        <w:t>Brak przedłożenia dokumentów, o których mowa w pkt 4 stanowi podstawę do uznania, iż</w:t>
      </w:r>
      <w:r w:rsidR="00D5017E">
        <w:rPr>
          <w:rFonts w:ascii="Arial Narrow" w:hAnsi="Arial Narrow" w:cs="Arial"/>
        </w:rPr>
        <w:t> </w:t>
      </w:r>
      <w:r w:rsidRPr="00C45245">
        <w:rPr>
          <w:rFonts w:ascii="Arial Narrow" w:hAnsi="Arial Narrow" w:cs="Arial"/>
        </w:rPr>
        <w:t>Wykonawca uchyla się od podpisania umowy.</w:t>
      </w:r>
    </w:p>
    <w:p w:rsidR="002134F2" w:rsidRPr="00C45245" w:rsidRDefault="002134F2">
      <w:pPr>
        <w:widowControl w:val="0"/>
        <w:autoSpaceDE w:val="0"/>
        <w:rPr>
          <w:rFonts w:ascii="Arial Narrow" w:hAnsi="Arial Narrow" w:cs="Arial"/>
          <w:color w:val="000000"/>
        </w:rPr>
      </w:pPr>
    </w:p>
    <w:p w:rsidR="002134F2" w:rsidRPr="00C45245" w:rsidRDefault="00D5017E" w:rsidP="00EC21E4">
      <w:pPr>
        <w:widowControl w:val="0"/>
        <w:numPr>
          <w:ilvl w:val="0"/>
          <w:numId w:val="26"/>
        </w:numPr>
        <w:autoSpaceDE w:val="0"/>
        <w:ind w:left="360"/>
        <w:jc w:val="both"/>
        <w:rPr>
          <w:rFonts w:ascii="Arial Narrow" w:hAnsi="Arial Narrow" w:cs="Arial"/>
          <w:b/>
          <w:szCs w:val="22"/>
        </w:rPr>
      </w:pPr>
      <w:r w:rsidRPr="00D5017E">
        <w:rPr>
          <w:rFonts w:ascii="Arial Narrow" w:hAnsi="Arial Narrow"/>
          <w:b/>
          <w:lang w:eastAsia="pl-PL"/>
        </w:rPr>
        <w:t>Zamawiający</w:t>
      </w:r>
      <w:r>
        <w:rPr>
          <w:rFonts w:ascii="Arial Narrow" w:hAnsi="Arial Narrow"/>
          <w:b/>
          <w:lang w:eastAsia="pl-PL"/>
        </w:rPr>
        <w:t xml:space="preserve"> nie wymaga wnoszenia zabezpieczenia należytego wykonania umowy</w:t>
      </w:r>
      <w:r w:rsidR="002134F2" w:rsidRPr="00C45245">
        <w:rPr>
          <w:rFonts w:ascii="Arial Narrow" w:hAnsi="Arial Narrow" w:cs="Arial"/>
          <w:b/>
          <w:szCs w:val="22"/>
        </w:rPr>
        <w:t>.</w:t>
      </w:r>
    </w:p>
    <w:p w:rsidR="002134F2" w:rsidRPr="000C31B3" w:rsidRDefault="002134F2">
      <w:pPr>
        <w:jc w:val="both"/>
        <w:rPr>
          <w:rFonts w:ascii="Arial Narrow" w:hAnsi="Arial Narrow" w:cs="Arial"/>
          <w:szCs w:val="22"/>
        </w:rPr>
      </w:pPr>
    </w:p>
    <w:p w:rsidR="002134F2" w:rsidRPr="003B2E95" w:rsidRDefault="002134F2" w:rsidP="00EC21E4">
      <w:pPr>
        <w:widowControl w:val="0"/>
        <w:numPr>
          <w:ilvl w:val="0"/>
          <w:numId w:val="26"/>
        </w:numPr>
        <w:autoSpaceDE w:val="0"/>
        <w:ind w:left="360"/>
        <w:jc w:val="both"/>
        <w:rPr>
          <w:rFonts w:ascii="Arial Narrow" w:hAnsi="Arial Narrow" w:cs="Arial"/>
          <w:b/>
          <w:szCs w:val="22"/>
        </w:rPr>
      </w:pPr>
      <w:r w:rsidRPr="003B2E95">
        <w:rPr>
          <w:rFonts w:ascii="Arial Narrow" w:hAnsi="Arial Narrow" w:cs="Arial"/>
          <w:b/>
          <w:szCs w:val="22"/>
        </w:rPr>
        <w:t>Postanowienia umowy w sprawie niniejszego zamówienia publicznego zawarto w</w:t>
      </w:r>
      <w:r w:rsidR="00D5017E">
        <w:rPr>
          <w:rFonts w:ascii="Arial Narrow" w:hAnsi="Arial Narrow" w:cs="Arial"/>
          <w:b/>
          <w:szCs w:val="22"/>
        </w:rPr>
        <w:t xml:space="preserve"> </w:t>
      </w:r>
      <w:r w:rsidRPr="003B2E95">
        <w:rPr>
          <w:rFonts w:ascii="Arial Narrow" w:hAnsi="Arial Narrow" w:cs="Arial"/>
          <w:b/>
          <w:szCs w:val="22"/>
        </w:rPr>
        <w:t>projekcie umowy, który stanowi załącznik nr 3 do niniejszej specyfikacji.</w:t>
      </w:r>
    </w:p>
    <w:p w:rsidR="002134F2" w:rsidRPr="003B2E95" w:rsidRDefault="002134F2" w:rsidP="003B2E95">
      <w:pPr>
        <w:widowControl w:val="0"/>
        <w:autoSpaceDE w:val="0"/>
        <w:jc w:val="both"/>
        <w:rPr>
          <w:rFonts w:ascii="Arial Narrow" w:hAnsi="Arial Narrow" w:cs="Arial"/>
          <w:b/>
          <w:szCs w:val="22"/>
        </w:rPr>
      </w:pPr>
    </w:p>
    <w:p w:rsidR="002134F2" w:rsidRPr="00C35DFB" w:rsidRDefault="002134F2" w:rsidP="00EC21E4">
      <w:pPr>
        <w:widowControl w:val="0"/>
        <w:numPr>
          <w:ilvl w:val="0"/>
          <w:numId w:val="26"/>
        </w:numPr>
        <w:autoSpaceDE w:val="0"/>
        <w:ind w:left="360"/>
        <w:jc w:val="both"/>
        <w:rPr>
          <w:rFonts w:ascii="Arial Narrow" w:hAnsi="Arial Narrow" w:cs="Arial"/>
          <w:b/>
          <w:szCs w:val="22"/>
        </w:rPr>
      </w:pPr>
      <w:r w:rsidRPr="00C35DFB">
        <w:rPr>
          <w:rFonts w:ascii="Arial Narrow" w:hAnsi="Arial Narrow" w:cs="Arial"/>
          <w:b/>
          <w:szCs w:val="22"/>
        </w:rPr>
        <w:t>Pozostałe informacje:</w:t>
      </w:r>
    </w:p>
    <w:p w:rsidR="002134F2" w:rsidRPr="00C35DFB" w:rsidRDefault="002134F2" w:rsidP="00EC21E4">
      <w:pPr>
        <w:numPr>
          <w:ilvl w:val="0"/>
          <w:numId w:val="1"/>
        </w:numPr>
        <w:tabs>
          <w:tab w:val="clear" w:pos="720"/>
        </w:tabs>
        <w:ind w:left="717"/>
        <w:jc w:val="both"/>
        <w:rPr>
          <w:rFonts w:ascii="Arial Narrow" w:hAnsi="Arial Narrow" w:cs="Arial"/>
          <w:color w:val="000000"/>
          <w:szCs w:val="22"/>
        </w:rPr>
      </w:pPr>
      <w:r w:rsidRPr="00C35DFB">
        <w:rPr>
          <w:rFonts w:ascii="Arial Narrow" w:hAnsi="Arial Narrow" w:cs="Arial"/>
          <w:color w:val="000000"/>
          <w:szCs w:val="22"/>
        </w:rPr>
        <w:t>Zamawiający nie przewiduje zawarcia umowy ramowej.</w:t>
      </w:r>
    </w:p>
    <w:p w:rsidR="002134F2" w:rsidRPr="00C35DFB" w:rsidRDefault="002134F2" w:rsidP="00EC21E4">
      <w:pPr>
        <w:numPr>
          <w:ilvl w:val="0"/>
          <w:numId w:val="1"/>
        </w:numPr>
        <w:jc w:val="both"/>
        <w:rPr>
          <w:rFonts w:ascii="Arial Narrow" w:hAnsi="Arial Narrow" w:cs="Arial"/>
          <w:color w:val="000000"/>
          <w:szCs w:val="22"/>
        </w:rPr>
      </w:pPr>
      <w:r w:rsidRPr="00C35DFB">
        <w:rPr>
          <w:rFonts w:ascii="Arial Narrow" w:hAnsi="Arial Narrow" w:cs="Arial"/>
          <w:color w:val="000000"/>
          <w:szCs w:val="22"/>
        </w:rPr>
        <w:t>Zamawiający nie przewiduje udzielenia zamówień</w:t>
      </w:r>
      <w:r w:rsidR="004E0164">
        <w:rPr>
          <w:rFonts w:ascii="Arial Narrow" w:hAnsi="Arial Narrow" w:cs="Arial"/>
          <w:color w:val="000000"/>
          <w:szCs w:val="22"/>
        </w:rPr>
        <w:t xml:space="preserve">, o których mowa w </w:t>
      </w:r>
      <w:r w:rsidR="004E0164" w:rsidRPr="004E0164">
        <w:rPr>
          <w:rFonts w:ascii="Arial Narrow" w:hAnsi="Arial Narrow" w:cs="Arial"/>
          <w:color w:val="000000"/>
          <w:szCs w:val="22"/>
        </w:rPr>
        <w:t>art. 67 ust. 1 pkt 6 i 7</w:t>
      </w:r>
      <w:r w:rsidR="004E0164">
        <w:rPr>
          <w:rFonts w:ascii="Arial Narrow" w:hAnsi="Arial Narrow" w:cs="Arial"/>
          <w:color w:val="000000"/>
          <w:szCs w:val="22"/>
        </w:rPr>
        <w:t xml:space="preserve"> ustawy </w:t>
      </w:r>
      <w:proofErr w:type="spellStart"/>
      <w:r w:rsidR="004E0164">
        <w:rPr>
          <w:rFonts w:ascii="Arial Narrow" w:hAnsi="Arial Narrow" w:cs="Arial"/>
          <w:color w:val="000000"/>
          <w:szCs w:val="22"/>
        </w:rPr>
        <w:t>Pzp</w:t>
      </w:r>
      <w:proofErr w:type="spellEnd"/>
      <w:r w:rsidR="004E0164">
        <w:rPr>
          <w:rFonts w:ascii="Arial Narrow" w:hAnsi="Arial Narrow" w:cs="Arial"/>
          <w:color w:val="000000"/>
          <w:szCs w:val="22"/>
        </w:rPr>
        <w:t xml:space="preserve"> (zamówień</w:t>
      </w:r>
      <w:r w:rsidRPr="00C35DFB">
        <w:rPr>
          <w:rFonts w:ascii="Arial Narrow" w:hAnsi="Arial Narrow" w:cs="Arial"/>
          <w:color w:val="000000"/>
          <w:szCs w:val="22"/>
        </w:rPr>
        <w:t xml:space="preserve"> uzupełniających</w:t>
      </w:r>
      <w:r w:rsidR="004E0164">
        <w:rPr>
          <w:rFonts w:ascii="Arial Narrow" w:hAnsi="Arial Narrow" w:cs="Arial"/>
          <w:color w:val="000000"/>
          <w:szCs w:val="22"/>
        </w:rPr>
        <w:t>)</w:t>
      </w:r>
      <w:r w:rsidRPr="00C35DFB">
        <w:rPr>
          <w:rFonts w:ascii="Arial Narrow" w:hAnsi="Arial Narrow" w:cs="Arial"/>
          <w:color w:val="000000"/>
          <w:szCs w:val="22"/>
        </w:rPr>
        <w:t>.</w:t>
      </w:r>
    </w:p>
    <w:p w:rsidR="002134F2" w:rsidRPr="00C35DFB" w:rsidRDefault="002134F2" w:rsidP="00EC21E4">
      <w:pPr>
        <w:numPr>
          <w:ilvl w:val="0"/>
          <w:numId w:val="1"/>
        </w:numPr>
        <w:tabs>
          <w:tab w:val="clear" w:pos="720"/>
        </w:tabs>
        <w:ind w:left="717"/>
        <w:jc w:val="both"/>
        <w:rPr>
          <w:rFonts w:ascii="Arial Narrow" w:hAnsi="Arial Narrow" w:cs="Arial"/>
          <w:color w:val="000000"/>
          <w:szCs w:val="22"/>
        </w:rPr>
      </w:pPr>
      <w:r w:rsidRPr="00C35DFB">
        <w:rPr>
          <w:rFonts w:ascii="Arial Narrow" w:hAnsi="Arial Narrow" w:cs="Arial"/>
          <w:color w:val="000000"/>
          <w:szCs w:val="22"/>
        </w:rPr>
        <w:t>Zamawiający nie wymaga ani nie dopuszcza składania ofert wariantowych.</w:t>
      </w:r>
    </w:p>
    <w:p w:rsidR="002134F2" w:rsidRPr="00C35DFB" w:rsidRDefault="002134F2" w:rsidP="00EC21E4">
      <w:pPr>
        <w:numPr>
          <w:ilvl w:val="0"/>
          <w:numId w:val="1"/>
        </w:numPr>
        <w:tabs>
          <w:tab w:val="clear" w:pos="720"/>
        </w:tabs>
        <w:ind w:left="717"/>
        <w:jc w:val="both"/>
        <w:rPr>
          <w:rFonts w:ascii="Arial Narrow" w:hAnsi="Arial Narrow" w:cs="Arial"/>
          <w:color w:val="000000"/>
          <w:szCs w:val="22"/>
        </w:rPr>
      </w:pPr>
      <w:r w:rsidRPr="00C35DFB">
        <w:rPr>
          <w:rFonts w:ascii="Arial Narrow" w:hAnsi="Arial Narrow" w:cs="Arial"/>
          <w:color w:val="000000"/>
          <w:szCs w:val="22"/>
        </w:rPr>
        <w:t>Zamawiający nie dopuszcza rozliczeń w walutach obcych.</w:t>
      </w:r>
    </w:p>
    <w:p w:rsidR="002134F2" w:rsidRPr="00C35DFB" w:rsidRDefault="002134F2" w:rsidP="00EC21E4">
      <w:pPr>
        <w:numPr>
          <w:ilvl w:val="0"/>
          <w:numId w:val="1"/>
        </w:numPr>
        <w:tabs>
          <w:tab w:val="clear" w:pos="720"/>
        </w:tabs>
        <w:ind w:left="717"/>
        <w:jc w:val="both"/>
        <w:rPr>
          <w:rFonts w:ascii="Arial Narrow" w:hAnsi="Arial Narrow" w:cs="Arial"/>
          <w:color w:val="000000"/>
          <w:szCs w:val="22"/>
        </w:rPr>
      </w:pPr>
      <w:r w:rsidRPr="00C35DFB">
        <w:rPr>
          <w:rFonts w:ascii="Arial Narrow" w:hAnsi="Arial Narrow" w:cs="Arial"/>
          <w:color w:val="000000"/>
          <w:szCs w:val="22"/>
        </w:rPr>
        <w:t>Zamawiający nie przewiduje aukcji elektronicznej.</w:t>
      </w:r>
    </w:p>
    <w:p w:rsidR="002134F2" w:rsidRPr="00C35DFB" w:rsidRDefault="002134F2" w:rsidP="00EC21E4">
      <w:pPr>
        <w:numPr>
          <w:ilvl w:val="0"/>
          <w:numId w:val="1"/>
        </w:numPr>
        <w:tabs>
          <w:tab w:val="clear" w:pos="720"/>
        </w:tabs>
        <w:ind w:left="717"/>
        <w:jc w:val="both"/>
        <w:rPr>
          <w:rFonts w:ascii="Arial Narrow" w:hAnsi="Arial Narrow" w:cs="Arial"/>
          <w:color w:val="000000"/>
          <w:szCs w:val="22"/>
        </w:rPr>
      </w:pPr>
      <w:r w:rsidRPr="00C35DFB">
        <w:rPr>
          <w:rFonts w:ascii="Arial Narrow" w:hAnsi="Arial Narrow" w:cs="Arial"/>
          <w:color w:val="000000"/>
          <w:szCs w:val="22"/>
        </w:rPr>
        <w:t>Zamawiający nie przewiduje zwrotu kosztów udziału w postępowaniu.</w:t>
      </w:r>
    </w:p>
    <w:p w:rsidR="002134F2" w:rsidRPr="00C35DFB" w:rsidRDefault="002134F2" w:rsidP="00EC21E4">
      <w:pPr>
        <w:numPr>
          <w:ilvl w:val="0"/>
          <w:numId w:val="1"/>
        </w:numPr>
        <w:tabs>
          <w:tab w:val="clear" w:pos="720"/>
        </w:tabs>
        <w:ind w:left="717"/>
        <w:jc w:val="both"/>
        <w:rPr>
          <w:rFonts w:ascii="Arial Narrow" w:hAnsi="Arial Narrow" w:cs="Arial"/>
          <w:color w:val="000000"/>
          <w:szCs w:val="22"/>
        </w:rPr>
      </w:pPr>
      <w:r w:rsidRPr="00C35DFB">
        <w:rPr>
          <w:rFonts w:ascii="Arial Narrow" w:hAnsi="Arial Narrow" w:cs="Arial"/>
          <w:color w:val="000000"/>
          <w:szCs w:val="22"/>
        </w:rPr>
        <w:t xml:space="preserve">Zamawiający nie przewiduje wymagań, o których mowa w art. 29 ust. 3a oraz w art. 29 ust. 4 ustawy </w:t>
      </w:r>
      <w:proofErr w:type="spellStart"/>
      <w:r w:rsidRPr="00C35DFB">
        <w:rPr>
          <w:rFonts w:ascii="Arial Narrow" w:hAnsi="Arial Narrow" w:cs="Arial"/>
          <w:color w:val="000000"/>
          <w:szCs w:val="22"/>
        </w:rPr>
        <w:t>Pzp</w:t>
      </w:r>
      <w:proofErr w:type="spellEnd"/>
      <w:r w:rsidRPr="00C35DFB">
        <w:rPr>
          <w:rFonts w:ascii="Arial Narrow" w:hAnsi="Arial Narrow" w:cs="Arial"/>
          <w:color w:val="000000"/>
          <w:szCs w:val="22"/>
        </w:rPr>
        <w:t>.</w:t>
      </w:r>
    </w:p>
    <w:p w:rsidR="002134F2" w:rsidRPr="00C35DFB" w:rsidRDefault="002134F2" w:rsidP="00EC21E4">
      <w:pPr>
        <w:numPr>
          <w:ilvl w:val="0"/>
          <w:numId w:val="1"/>
        </w:numPr>
        <w:tabs>
          <w:tab w:val="clear" w:pos="720"/>
        </w:tabs>
        <w:ind w:left="717"/>
        <w:jc w:val="both"/>
        <w:rPr>
          <w:rFonts w:ascii="Arial Narrow" w:hAnsi="Arial Narrow" w:cs="Arial"/>
          <w:color w:val="000000"/>
          <w:szCs w:val="22"/>
        </w:rPr>
      </w:pPr>
      <w:r w:rsidRPr="00C35DFB">
        <w:rPr>
          <w:rFonts w:ascii="Arial Narrow" w:hAnsi="Arial Narrow" w:cs="Arial"/>
          <w:color w:val="000000"/>
          <w:szCs w:val="22"/>
        </w:rPr>
        <w:t>Zamawiający nie zastrzega obowiązku osobistego wykonania przez Wykonawcę kluczowych części zamówienia.</w:t>
      </w:r>
    </w:p>
    <w:p w:rsidR="002134F2" w:rsidRPr="00001666" w:rsidRDefault="002134F2" w:rsidP="00EC21E4">
      <w:pPr>
        <w:numPr>
          <w:ilvl w:val="0"/>
          <w:numId w:val="1"/>
        </w:numPr>
        <w:tabs>
          <w:tab w:val="clear" w:pos="720"/>
        </w:tabs>
        <w:ind w:left="717"/>
        <w:jc w:val="both"/>
        <w:rPr>
          <w:rFonts w:ascii="Arial Narrow" w:hAnsi="Arial Narrow" w:cs="Arial"/>
          <w:color w:val="000000"/>
          <w:szCs w:val="22"/>
        </w:rPr>
      </w:pPr>
      <w:r w:rsidRPr="00001666">
        <w:rPr>
          <w:rFonts w:ascii="Arial Narrow" w:hAnsi="Arial Narrow" w:cs="Arial"/>
          <w:color w:val="000000"/>
          <w:szCs w:val="22"/>
        </w:rPr>
        <w:t>Zamawiający nie jest zobowiązany do wyznaczenia standardów, o których mowa w</w:t>
      </w:r>
      <w:r w:rsidR="001A7835" w:rsidRPr="00001666">
        <w:rPr>
          <w:rFonts w:ascii="Arial Narrow" w:hAnsi="Arial Narrow" w:cs="Arial"/>
          <w:color w:val="000000"/>
          <w:szCs w:val="22"/>
        </w:rPr>
        <w:t> </w:t>
      </w:r>
      <w:r w:rsidRPr="00001666">
        <w:rPr>
          <w:rFonts w:ascii="Arial Narrow" w:hAnsi="Arial Narrow" w:cs="Arial"/>
          <w:color w:val="000000"/>
          <w:szCs w:val="22"/>
        </w:rPr>
        <w:t>art. 91 ust. 2a ustawy.</w:t>
      </w:r>
    </w:p>
    <w:p w:rsidR="002134F2" w:rsidRDefault="002134F2" w:rsidP="00EC21E4">
      <w:pPr>
        <w:numPr>
          <w:ilvl w:val="0"/>
          <w:numId w:val="1"/>
        </w:numPr>
        <w:tabs>
          <w:tab w:val="clear" w:pos="720"/>
        </w:tabs>
        <w:ind w:left="717"/>
        <w:jc w:val="both"/>
        <w:rPr>
          <w:rFonts w:ascii="Arial Narrow" w:hAnsi="Arial Narrow" w:cs="Arial"/>
          <w:color w:val="000000"/>
          <w:szCs w:val="22"/>
        </w:rPr>
      </w:pPr>
      <w:r w:rsidRPr="00001666">
        <w:rPr>
          <w:rFonts w:ascii="Arial Narrow" w:hAnsi="Arial Narrow" w:cs="Arial"/>
          <w:color w:val="000000"/>
          <w:szCs w:val="22"/>
        </w:rPr>
        <w:t>Zamawiający nie przewiduje wymogu ani nie daje możliwości złożenia ofert w postaci katalogów elektronicznych lub dołączenia katalogów elektronicznych do oferty.</w:t>
      </w:r>
    </w:p>
    <w:p w:rsidR="00D02ADA" w:rsidRPr="00001666" w:rsidRDefault="00D02ADA" w:rsidP="00EC21E4">
      <w:pPr>
        <w:numPr>
          <w:ilvl w:val="0"/>
          <w:numId w:val="1"/>
        </w:numPr>
        <w:jc w:val="both"/>
        <w:rPr>
          <w:rFonts w:ascii="Arial Narrow" w:hAnsi="Arial Narrow" w:cs="Arial"/>
          <w:color w:val="000000"/>
          <w:szCs w:val="22"/>
        </w:rPr>
      </w:pPr>
      <w:r w:rsidRPr="00D02ADA">
        <w:rPr>
          <w:rFonts w:ascii="Arial Narrow" w:hAnsi="Arial Narrow" w:cs="Arial"/>
          <w:color w:val="000000"/>
          <w:szCs w:val="22"/>
        </w:rPr>
        <w:t>Zamawiający może najpierw dokonać oceny ofert, a następnie zbadać, czy wykonawca, którego oferta została oceniona jako najkorzystniejsza, nie podlega wykluczeniu oraz spełnia warunki udziału w postępowaniu</w:t>
      </w:r>
      <w:r w:rsidR="00D5017E">
        <w:rPr>
          <w:rFonts w:ascii="Arial Narrow" w:hAnsi="Arial Narrow" w:cs="Arial"/>
          <w:color w:val="000000"/>
          <w:szCs w:val="22"/>
        </w:rPr>
        <w:t xml:space="preserve">, zgodnie z procedurą przewidzianą w art. 24aa ust. 1 ustawy </w:t>
      </w:r>
      <w:proofErr w:type="spellStart"/>
      <w:r w:rsidR="00D5017E">
        <w:rPr>
          <w:rFonts w:ascii="Arial Narrow" w:hAnsi="Arial Narrow" w:cs="Arial"/>
          <w:color w:val="000000"/>
          <w:szCs w:val="22"/>
        </w:rPr>
        <w:t>Pzp</w:t>
      </w:r>
      <w:proofErr w:type="spellEnd"/>
      <w:r>
        <w:rPr>
          <w:rFonts w:ascii="Arial Narrow" w:hAnsi="Arial Narrow" w:cs="Arial"/>
          <w:color w:val="000000"/>
          <w:szCs w:val="22"/>
        </w:rPr>
        <w:t>.</w:t>
      </w:r>
    </w:p>
    <w:p w:rsidR="002134F2" w:rsidRPr="00D77B0A" w:rsidRDefault="002134F2" w:rsidP="00001666">
      <w:pPr>
        <w:ind w:left="357"/>
        <w:jc w:val="both"/>
        <w:rPr>
          <w:rFonts w:ascii="Arial Narrow" w:hAnsi="Arial Narrow" w:cs="Arial"/>
          <w:color w:val="000000"/>
          <w:szCs w:val="22"/>
        </w:rPr>
      </w:pPr>
    </w:p>
    <w:p w:rsidR="002134F2" w:rsidRPr="00D77B0A" w:rsidRDefault="002134F2" w:rsidP="00EC21E4">
      <w:pPr>
        <w:widowControl w:val="0"/>
        <w:numPr>
          <w:ilvl w:val="0"/>
          <w:numId w:val="26"/>
        </w:numPr>
        <w:autoSpaceDE w:val="0"/>
        <w:ind w:left="360"/>
        <w:jc w:val="both"/>
        <w:rPr>
          <w:rFonts w:ascii="Arial Narrow" w:hAnsi="Arial Narrow" w:cs="Arial"/>
          <w:b/>
          <w:szCs w:val="22"/>
        </w:rPr>
      </w:pPr>
      <w:r w:rsidRPr="00D77B0A">
        <w:rPr>
          <w:rFonts w:ascii="Arial Narrow" w:hAnsi="Arial Narrow" w:cs="Arial"/>
          <w:b/>
          <w:szCs w:val="22"/>
        </w:rPr>
        <w:t>Środki ochrony prawnej</w:t>
      </w:r>
    </w:p>
    <w:p w:rsidR="002134F2" w:rsidRPr="00D77B0A" w:rsidRDefault="002134F2" w:rsidP="001A7835">
      <w:pPr>
        <w:widowControl w:val="0"/>
        <w:autoSpaceDE w:val="0"/>
        <w:ind w:left="357"/>
        <w:jc w:val="both"/>
        <w:rPr>
          <w:rFonts w:ascii="Arial Narrow" w:hAnsi="Arial Narrow" w:cs="Arial"/>
          <w:szCs w:val="22"/>
        </w:rPr>
      </w:pPr>
      <w:r w:rsidRPr="00D77B0A">
        <w:rPr>
          <w:rFonts w:ascii="Arial Narrow" w:hAnsi="Arial Narrow" w:cs="Arial"/>
          <w:szCs w:val="22"/>
        </w:rPr>
        <w:t xml:space="preserve">Uczestnikom niniejszego postępowania przysługują środki ochrony prawnej na zasadach określonych w Dziale VI ustawy – </w:t>
      </w:r>
      <w:proofErr w:type="spellStart"/>
      <w:r w:rsidRPr="00D77B0A">
        <w:rPr>
          <w:rFonts w:ascii="Arial Narrow" w:hAnsi="Arial Narrow" w:cs="Arial"/>
          <w:szCs w:val="22"/>
        </w:rPr>
        <w:t>Pzp</w:t>
      </w:r>
      <w:proofErr w:type="spellEnd"/>
      <w:r w:rsidRPr="00D77B0A">
        <w:rPr>
          <w:rFonts w:ascii="Arial Narrow" w:hAnsi="Arial Narrow" w:cs="Arial"/>
          <w:szCs w:val="22"/>
        </w:rPr>
        <w:t>, z tym że odwołanie przysługuje wyłącznie wobec czynności:</w:t>
      </w:r>
    </w:p>
    <w:p w:rsidR="002134F2" w:rsidRPr="00D77B0A" w:rsidRDefault="002134F2" w:rsidP="00EC21E4">
      <w:pPr>
        <w:widowControl w:val="0"/>
        <w:numPr>
          <w:ilvl w:val="0"/>
          <w:numId w:val="20"/>
        </w:numPr>
        <w:autoSpaceDE w:val="0"/>
        <w:ind w:left="717"/>
        <w:jc w:val="both"/>
        <w:rPr>
          <w:rFonts w:ascii="Arial Narrow" w:hAnsi="Arial Narrow" w:cs="Arial"/>
          <w:szCs w:val="22"/>
        </w:rPr>
      </w:pPr>
      <w:r w:rsidRPr="00D77B0A">
        <w:rPr>
          <w:rFonts w:ascii="Arial Narrow" w:hAnsi="Arial Narrow" w:cs="Arial"/>
          <w:szCs w:val="22"/>
        </w:rPr>
        <w:t>wyboru trybu negocjacji bez ogłoszenia, zamówienia z wolnej ręki lub zapytania o</w:t>
      </w:r>
      <w:r w:rsidR="001A7835" w:rsidRPr="00D77B0A">
        <w:rPr>
          <w:rFonts w:ascii="Arial Narrow" w:hAnsi="Arial Narrow" w:cs="Arial"/>
          <w:szCs w:val="22"/>
        </w:rPr>
        <w:t> </w:t>
      </w:r>
      <w:r w:rsidRPr="00D77B0A">
        <w:rPr>
          <w:rFonts w:ascii="Arial Narrow" w:hAnsi="Arial Narrow" w:cs="Arial"/>
          <w:szCs w:val="22"/>
        </w:rPr>
        <w:t>cenę;</w:t>
      </w:r>
    </w:p>
    <w:p w:rsidR="002134F2" w:rsidRPr="00D77B0A" w:rsidRDefault="002134F2" w:rsidP="00EC21E4">
      <w:pPr>
        <w:widowControl w:val="0"/>
        <w:numPr>
          <w:ilvl w:val="0"/>
          <w:numId w:val="20"/>
        </w:numPr>
        <w:autoSpaceDE w:val="0"/>
        <w:ind w:left="717"/>
        <w:jc w:val="both"/>
        <w:rPr>
          <w:rFonts w:ascii="Arial Narrow" w:hAnsi="Arial Narrow" w:cs="Arial"/>
          <w:szCs w:val="22"/>
        </w:rPr>
      </w:pPr>
      <w:r w:rsidRPr="00D77B0A">
        <w:rPr>
          <w:rFonts w:ascii="Arial Narrow" w:hAnsi="Arial Narrow" w:cs="Arial"/>
          <w:szCs w:val="22"/>
        </w:rPr>
        <w:lastRenderedPageBreak/>
        <w:t>określenia warunków udziału w postępowaniu;</w:t>
      </w:r>
    </w:p>
    <w:p w:rsidR="002134F2" w:rsidRPr="00D77B0A" w:rsidRDefault="002134F2" w:rsidP="00EC21E4">
      <w:pPr>
        <w:widowControl w:val="0"/>
        <w:numPr>
          <w:ilvl w:val="0"/>
          <w:numId w:val="20"/>
        </w:numPr>
        <w:autoSpaceDE w:val="0"/>
        <w:ind w:left="717"/>
        <w:jc w:val="both"/>
        <w:rPr>
          <w:rFonts w:ascii="Arial Narrow" w:hAnsi="Arial Narrow" w:cs="Arial"/>
          <w:szCs w:val="22"/>
        </w:rPr>
      </w:pPr>
      <w:r w:rsidRPr="00D77B0A">
        <w:rPr>
          <w:rFonts w:ascii="Arial Narrow" w:hAnsi="Arial Narrow" w:cs="Arial"/>
          <w:szCs w:val="22"/>
        </w:rPr>
        <w:t>wykluczenia odwołującego z postępowania o udzielenie zamówienia;</w:t>
      </w:r>
    </w:p>
    <w:p w:rsidR="002134F2" w:rsidRPr="00D77B0A" w:rsidRDefault="002134F2" w:rsidP="00EC21E4">
      <w:pPr>
        <w:widowControl w:val="0"/>
        <w:numPr>
          <w:ilvl w:val="0"/>
          <w:numId w:val="20"/>
        </w:numPr>
        <w:autoSpaceDE w:val="0"/>
        <w:ind w:left="717"/>
        <w:jc w:val="both"/>
        <w:rPr>
          <w:rFonts w:ascii="Arial Narrow" w:hAnsi="Arial Narrow" w:cs="Arial"/>
          <w:szCs w:val="22"/>
        </w:rPr>
      </w:pPr>
      <w:r w:rsidRPr="00D77B0A">
        <w:rPr>
          <w:rFonts w:ascii="Arial Narrow" w:hAnsi="Arial Narrow" w:cs="Arial"/>
          <w:szCs w:val="22"/>
        </w:rPr>
        <w:t>odrzucenia oferty odwołującego;</w:t>
      </w:r>
    </w:p>
    <w:p w:rsidR="002134F2" w:rsidRPr="00D77B0A" w:rsidRDefault="002134F2" w:rsidP="00EC21E4">
      <w:pPr>
        <w:widowControl w:val="0"/>
        <w:numPr>
          <w:ilvl w:val="0"/>
          <w:numId w:val="20"/>
        </w:numPr>
        <w:autoSpaceDE w:val="0"/>
        <w:ind w:left="717"/>
        <w:jc w:val="both"/>
        <w:rPr>
          <w:rFonts w:ascii="Arial Narrow" w:hAnsi="Arial Narrow" w:cs="Arial"/>
          <w:szCs w:val="22"/>
        </w:rPr>
      </w:pPr>
      <w:r w:rsidRPr="00D77B0A">
        <w:rPr>
          <w:rFonts w:ascii="Arial Narrow" w:hAnsi="Arial Narrow" w:cs="Arial"/>
          <w:szCs w:val="22"/>
        </w:rPr>
        <w:t>opisu przedmiotu zamówienia;</w:t>
      </w:r>
    </w:p>
    <w:p w:rsidR="002134F2" w:rsidRPr="00D77B0A" w:rsidRDefault="002134F2" w:rsidP="00EC21E4">
      <w:pPr>
        <w:widowControl w:val="0"/>
        <w:numPr>
          <w:ilvl w:val="0"/>
          <w:numId w:val="20"/>
        </w:numPr>
        <w:autoSpaceDE w:val="0"/>
        <w:ind w:left="717"/>
        <w:jc w:val="both"/>
        <w:rPr>
          <w:rFonts w:ascii="Arial Narrow" w:hAnsi="Arial Narrow" w:cs="Arial"/>
          <w:szCs w:val="22"/>
        </w:rPr>
      </w:pPr>
      <w:r w:rsidRPr="00D77B0A">
        <w:rPr>
          <w:rFonts w:ascii="Arial Narrow" w:hAnsi="Arial Narrow" w:cs="Arial"/>
          <w:szCs w:val="22"/>
        </w:rPr>
        <w:t>wyboru najkorzystniejszej oferty.</w:t>
      </w:r>
    </w:p>
    <w:p w:rsidR="002134F2" w:rsidRPr="00D77B0A" w:rsidRDefault="002134F2">
      <w:pPr>
        <w:widowControl w:val="0"/>
        <w:autoSpaceDE w:val="0"/>
        <w:jc w:val="both"/>
        <w:rPr>
          <w:rFonts w:ascii="Arial Narrow" w:hAnsi="Arial Narrow" w:cs="Arial"/>
          <w:b/>
          <w:color w:val="000000"/>
          <w:szCs w:val="22"/>
        </w:rPr>
      </w:pPr>
    </w:p>
    <w:p w:rsidR="002134F2" w:rsidRPr="00D77B0A" w:rsidRDefault="002134F2" w:rsidP="00EC21E4">
      <w:pPr>
        <w:widowControl w:val="0"/>
        <w:numPr>
          <w:ilvl w:val="0"/>
          <w:numId w:val="26"/>
        </w:numPr>
        <w:autoSpaceDE w:val="0"/>
        <w:ind w:left="360"/>
        <w:jc w:val="both"/>
        <w:rPr>
          <w:rFonts w:ascii="Arial Narrow" w:hAnsi="Arial Narrow" w:cs="Arial"/>
          <w:b/>
          <w:szCs w:val="22"/>
        </w:rPr>
      </w:pPr>
      <w:r w:rsidRPr="00D77B0A">
        <w:rPr>
          <w:rFonts w:ascii="Arial Narrow" w:hAnsi="Arial Narrow" w:cs="Arial"/>
          <w:b/>
          <w:szCs w:val="22"/>
        </w:rPr>
        <w:t xml:space="preserve">Postanowienia końcowe – </w:t>
      </w:r>
      <w:r w:rsidRPr="00D77B0A">
        <w:rPr>
          <w:rFonts w:ascii="Arial Narrow" w:hAnsi="Arial Narrow" w:cs="Arial"/>
          <w:szCs w:val="22"/>
        </w:rPr>
        <w:t>Zasady udostępniania dokumentów</w:t>
      </w:r>
    </w:p>
    <w:p w:rsidR="002134F2" w:rsidRPr="00D77B0A" w:rsidRDefault="002134F2" w:rsidP="001A7835">
      <w:pPr>
        <w:widowControl w:val="0"/>
        <w:autoSpaceDE w:val="0"/>
        <w:ind w:left="357"/>
        <w:jc w:val="both"/>
        <w:rPr>
          <w:rFonts w:ascii="Arial Narrow" w:hAnsi="Arial Narrow" w:cs="Arial"/>
          <w:color w:val="000000"/>
          <w:szCs w:val="22"/>
          <w:shd w:val="clear" w:color="auto" w:fill="FFFFFF"/>
        </w:rPr>
      </w:pPr>
      <w:r w:rsidRPr="00D77B0A">
        <w:rPr>
          <w:rFonts w:ascii="Arial Narrow" w:hAnsi="Arial Narrow" w:cs="Arial"/>
          <w:szCs w:val="22"/>
        </w:rPr>
        <w:t>Uczestnicy</w:t>
      </w:r>
      <w:r w:rsidRPr="00D77B0A">
        <w:rPr>
          <w:rFonts w:ascii="Arial Narrow" w:hAnsi="Arial Narrow" w:cs="Arial"/>
          <w:color w:val="000000"/>
          <w:szCs w:val="22"/>
        </w:rPr>
        <w:t xml:space="preserve"> postępowania mają prawo wglądu do treści protokołu oraz ofert w trakcie prowadzonego postępowania z wyjątkiem dokumentów stanowiących załączniki do</w:t>
      </w:r>
      <w:r w:rsidR="00FC1E37">
        <w:rPr>
          <w:rFonts w:ascii="Arial Narrow" w:hAnsi="Arial Narrow" w:cs="Arial"/>
          <w:color w:val="000000"/>
          <w:szCs w:val="22"/>
        </w:rPr>
        <w:t xml:space="preserve"> </w:t>
      </w:r>
      <w:r w:rsidRPr="00D77B0A">
        <w:rPr>
          <w:rFonts w:ascii="Arial Narrow" w:hAnsi="Arial Narrow" w:cs="Arial"/>
          <w:color w:val="000000"/>
          <w:szCs w:val="22"/>
        </w:rPr>
        <w:t>protokołu (jawne po zakończeniu postępowania) oraz stanowiących tajemnicę przedsiębiorstwa w rozumieniu przepisów o zwalczaniu nieuczciwej konkurencji i</w:t>
      </w:r>
      <w:r w:rsidR="001A7835" w:rsidRPr="00D77B0A">
        <w:rPr>
          <w:rFonts w:ascii="Arial Narrow" w:hAnsi="Arial Narrow" w:cs="Arial"/>
          <w:color w:val="000000"/>
          <w:szCs w:val="22"/>
        </w:rPr>
        <w:t> </w:t>
      </w:r>
      <w:r w:rsidRPr="00D77B0A">
        <w:rPr>
          <w:rFonts w:ascii="Arial Narrow" w:hAnsi="Arial Narrow" w:cs="Arial"/>
          <w:color w:val="000000"/>
          <w:szCs w:val="22"/>
        </w:rPr>
        <w:t>dokumentów lub informacji zastrzeżonych przez uczestników postępowania. Udostępnienie zainteresowanym odbywać się będzie wg poniższych zasad:</w:t>
      </w:r>
    </w:p>
    <w:p w:rsidR="002134F2" w:rsidRPr="00D77B0A" w:rsidRDefault="002134F2" w:rsidP="00EC21E4">
      <w:pPr>
        <w:widowControl w:val="0"/>
        <w:numPr>
          <w:ilvl w:val="0"/>
          <w:numId w:val="21"/>
        </w:numPr>
        <w:autoSpaceDE w:val="0"/>
        <w:jc w:val="both"/>
        <w:rPr>
          <w:rFonts w:ascii="Arial Narrow" w:hAnsi="Arial Narrow" w:cs="Arial"/>
          <w:szCs w:val="22"/>
        </w:rPr>
      </w:pPr>
      <w:r w:rsidRPr="00D77B0A">
        <w:rPr>
          <w:rFonts w:ascii="Arial Narrow" w:hAnsi="Arial Narrow" w:cs="Arial"/>
          <w:szCs w:val="22"/>
        </w:rPr>
        <w:t>Zamawiający udostępnia wskazane dokumenty po złożeniu pisemnego wniosku.</w:t>
      </w:r>
    </w:p>
    <w:p w:rsidR="002134F2" w:rsidRPr="00D77B0A" w:rsidRDefault="002134F2" w:rsidP="00EC21E4">
      <w:pPr>
        <w:widowControl w:val="0"/>
        <w:numPr>
          <w:ilvl w:val="0"/>
          <w:numId w:val="21"/>
        </w:numPr>
        <w:autoSpaceDE w:val="0"/>
        <w:ind w:left="717"/>
        <w:jc w:val="both"/>
        <w:rPr>
          <w:rFonts w:ascii="Arial Narrow" w:hAnsi="Arial Narrow" w:cs="Arial"/>
          <w:szCs w:val="22"/>
        </w:rPr>
      </w:pPr>
      <w:r w:rsidRPr="00D77B0A">
        <w:rPr>
          <w:rFonts w:ascii="Arial Narrow" w:hAnsi="Arial Narrow" w:cs="Arial"/>
          <w:szCs w:val="22"/>
        </w:rPr>
        <w:t>Zamawiający wyznacza termin, miejsce oraz zakres udostępnianych dokumentów.</w:t>
      </w:r>
    </w:p>
    <w:p w:rsidR="002134F2" w:rsidRPr="00D77B0A" w:rsidRDefault="002134F2" w:rsidP="00EC21E4">
      <w:pPr>
        <w:widowControl w:val="0"/>
        <w:numPr>
          <w:ilvl w:val="0"/>
          <w:numId w:val="21"/>
        </w:numPr>
        <w:autoSpaceDE w:val="0"/>
        <w:ind w:left="717"/>
        <w:jc w:val="both"/>
        <w:rPr>
          <w:rFonts w:ascii="Arial Narrow" w:hAnsi="Arial Narrow" w:cs="Arial"/>
          <w:szCs w:val="22"/>
        </w:rPr>
      </w:pPr>
      <w:r w:rsidRPr="00D77B0A">
        <w:rPr>
          <w:rFonts w:ascii="Arial Narrow" w:hAnsi="Arial Narrow" w:cs="Arial"/>
          <w:szCs w:val="22"/>
        </w:rPr>
        <w:t>Zamawiający wyznaczy członka komisji, w którego obecności udostępnione zostaną dokumenty.</w:t>
      </w:r>
    </w:p>
    <w:p w:rsidR="002134F2" w:rsidRPr="00D77B0A" w:rsidRDefault="002134F2" w:rsidP="00EC21E4">
      <w:pPr>
        <w:widowControl w:val="0"/>
        <w:numPr>
          <w:ilvl w:val="0"/>
          <w:numId w:val="21"/>
        </w:numPr>
        <w:autoSpaceDE w:val="0"/>
        <w:ind w:left="717"/>
        <w:jc w:val="both"/>
        <w:rPr>
          <w:rFonts w:ascii="Arial Narrow" w:hAnsi="Arial Narrow" w:cs="Arial"/>
          <w:szCs w:val="22"/>
        </w:rPr>
      </w:pPr>
      <w:r w:rsidRPr="00D77B0A">
        <w:rPr>
          <w:rFonts w:ascii="Arial Narrow" w:hAnsi="Arial Narrow" w:cs="Arial"/>
          <w:szCs w:val="22"/>
        </w:rPr>
        <w:t>Zamawiający umożliwi fotografowanie dokumentów.</w:t>
      </w:r>
    </w:p>
    <w:p w:rsidR="002134F2" w:rsidRPr="00D77B0A" w:rsidRDefault="002134F2" w:rsidP="00EC21E4">
      <w:pPr>
        <w:widowControl w:val="0"/>
        <w:numPr>
          <w:ilvl w:val="0"/>
          <w:numId w:val="21"/>
        </w:numPr>
        <w:autoSpaceDE w:val="0"/>
        <w:ind w:left="717"/>
        <w:jc w:val="both"/>
        <w:rPr>
          <w:rFonts w:ascii="Arial Narrow" w:hAnsi="Arial Narrow" w:cs="Arial"/>
          <w:szCs w:val="22"/>
        </w:rPr>
      </w:pPr>
      <w:r w:rsidRPr="00D77B0A">
        <w:rPr>
          <w:rFonts w:ascii="Arial Narrow" w:hAnsi="Arial Narrow" w:cs="Arial"/>
          <w:szCs w:val="22"/>
        </w:rPr>
        <w:t>Zamawiający umożliwi wykonanie kserokopii dokumentów odpłatnie.</w:t>
      </w:r>
    </w:p>
    <w:p w:rsidR="002134F2" w:rsidRPr="00D77B0A" w:rsidRDefault="002134F2" w:rsidP="00EC21E4">
      <w:pPr>
        <w:widowControl w:val="0"/>
        <w:numPr>
          <w:ilvl w:val="0"/>
          <w:numId w:val="21"/>
        </w:numPr>
        <w:autoSpaceDE w:val="0"/>
        <w:ind w:left="717"/>
        <w:jc w:val="both"/>
        <w:rPr>
          <w:rFonts w:ascii="Arial Narrow" w:hAnsi="Arial Narrow" w:cs="Arial"/>
          <w:color w:val="000000"/>
          <w:szCs w:val="22"/>
        </w:rPr>
      </w:pPr>
      <w:r w:rsidRPr="00D77B0A">
        <w:rPr>
          <w:rFonts w:ascii="Arial Narrow" w:hAnsi="Arial Narrow" w:cs="Arial"/>
          <w:szCs w:val="22"/>
        </w:rPr>
        <w:t>Udostępnienie może mieć miejsce wyłącznie w siedzibie Zamawiającego oraz w</w:t>
      </w:r>
      <w:r w:rsidR="001A7835" w:rsidRPr="00D77B0A">
        <w:rPr>
          <w:rFonts w:ascii="Arial Narrow" w:hAnsi="Arial Narrow" w:cs="Arial"/>
          <w:szCs w:val="22"/>
        </w:rPr>
        <w:t> </w:t>
      </w:r>
      <w:r w:rsidRPr="00D77B0A">
        <w:rPr>
          <w:rFonts w:ascii="Arial Narrow" w:hAnsi="Arial Narrow" w:cs="Arial"/>
          <w:szCs w:val="22"/>
        </w:rPr>
        <w:t>czasie</w:t>
      </w:r>
      <w:r w:rsidRPr="00D77B0A">
        <w:rPr>
          <w:rFonts w:ascii="Arial Narrow" w:hAnsi="Arial Narrow" w:cs="Arial"/>
          <w:color w:val="000000"/>
          <w:szCs w:val="22"/>
          <w:shd w:val="clear" w:color="auto" w:fill="FFFFFF"/>
        </w:rPr>
        <w:t xml:space="preserve"> godzin jego urzędowania</w:t>
      </w:r>
      <w:r w:rsidRPr="00D77B0A">
        <w:rPr>
          <w:rFonts w:ascii="Arial Narrow" w:hAnsi="Arial Narrow" w:cs="Arial"/>
          <w:color w:val="000000"/>
          <w:szCs w:val="22"/>
        </w:rPr>
        <w:t>.</w:t>
      </w:r>
    </w:p>
    <w:p w:rsidR="002134F2" w:rsidRPr="00D77B0A" w:rsidRDefault="002134F2">
      <w:pPr>
        <w:widowControl w:val="0"/>
        <w:autoSpaceDE w:val="0"/>
        <w:jc w:val="both"/>
        <w:rPr>
          <w:rFonts w:ascii="Arial Narrow" w:hAnsi="Arial Narrow" w:cs="Arial"/>
          <w:color w:val="000000"/>
          <w:szCs w:val="22"/>
        </w:rPr>
      </w:pPr>
    </w:p>
    <w:p w:rsidR="002134F2" w:rsidRPr="00D77B0A" w:rsidRDefault="002134F2">
      <w:pPr>
        <w:widowControl w:val="0"/>
        <w:autoSpaceDE w:val="0"/>
        <w:jc w:val="both"/>
        <w:rPr>
          <w:rFonts w:ascii="Arial Narrow" w:hAnsi="Arial Narrow" w:cs="Arial"/>
          <w:b/>
          <w:color w:val="000000"/>
          <w:szCs w:val="22"/>
        </w:rPr>
      </w:pPr>
      <w:r w:rsidRPr="00D77B0A">
        <w:rPr>
          <w:rFonts w:ascii="Arial Narrow" w:hAnsi="Arial Narrow" w:cs="Arial"/>
          <w:color w:val="000000"/>
          <w:szCs w:val="22"/>
        </w:rPr>
        <w:t>W sprawach nieuregulowanych zastosowanie mają przepisy ustawy Prawo zamówień publicznych oraz Kodeks cywilny.</w:t>
      </w:r>
    </w:p>
    <w:p w:rsidR="002134F2" w:rsidRPr="00D77B0A" w:rsidRDefault="002134F2">
      <w:pPr>
        <w:widowControl w:val="0"/>
        <w:autoSpaceDE w:val="0"/>
        <w:rPr>
          <w:rFonts w:ascii="Arial Narrow" w:hAnsi="Arial Narrow" w:cs="Arial"/>
          <w:b/>
          <w:color w:val="000000"/>
          <w:szCs w:val="22"/>
        </w:rPr>
      </w:pPr>
    </w:p>
    <w:p w:rsidR="002134F2" w:rsidRPr="00D77B0A" w:rsidRDefault="002134F2" w:rsidP="00EC21E4">
      <w:pPr>
        <w:widowControl w:val="0"/>
        <w:numPr>
          <w:ilvl w:val="0"/>
          <w:numId w:val="26"/>
        </w:numPr>
        <w:autoSpaceDE w:val="0"/>
        <w:ind w:left="360"/>
        <w:jc w:val="both"/>
        <w:rPr>
          <w:rFonts w:ascii="Arial Narrow" w:hAnsi="Arial Narrow" w:cs="Arial"/>
          <w:b/>
          <w:szCs w:val="22"/>
        </w:rPr>
      </w:pPr>
      <w:r w:rsidRPr="00D77B0A">
        <w:rPr>
          <w:rFonts w:ascii="Arial Narrow" w:hAnsi="Arial Narrow" w:cs="Arial"/>
          <w:b/>
          <w:szCs w:val="22"/>
        </w:rPr>
        <w:t>Załączniki</w:t>
      </w:r>
    </w:p>
    <w:p w:rsidR="002134F2" w:rsidRPr="004842A0" w:rsidRDefault="002134F2" w:rsidP="00EC21E4">
      <w:pPr>
        <w:widowControl w:val="0"/>
        <w:numPr>
          <w:ilvl w:val="0"/>
          <w:numId w:val="22"/>
        </w:numPr>
        <w:autoSpaceDE w:val="0"/>
        <w:ind w:left="717"/>
        <w:jc w:val="both"/>
        <w:rPr>
          <w:rFonts w:ascii="Arial Narrow" w:hAnsi="Arial Narrow" w:cs="Arial"/>
          <w:color w:val="000000"/>
          <w:szCs w:val="22"/>
          <w:shd w:val="clear" w:color="auto" w:fill="FFFFFF"/>
        </w:rPr>
      </w:pPr>
      <w:r w:rsidRPr="00FC1E37">
        <w:rPr>
          <w:rFonts w:ascii="Arial Narrow" w:hAnsi="Arial Narrow" w:cs="Arial"/>
          <w:color w:val="000000"/>
          <w:szCs w:val="22"/>
          <w:shd w:val="clear" w:color="auto" w:fill="FFFFFF"/>
        </w:rPr>
        <w:t xml:space="preserve">„Formularz oferty” – </w:t>
      </w:r>
      <w:r w:rsidR="004842A0">
        <w:rPr>
          <w:rFonts w:ascii="Arial Narrow" w:hAnsi="Arial Narrow" w:cs="Arial"/>
          <w:color w:val="000000"/>
          <w:szCs w:val="22"/>
          <w:shd w:val="clear" w:color="auto" w:fill="FFFFFF"/>
        </w:rPr>
        <w:t>Z</w:t>
      </w:r>
      <w:r w:rsidRPr="00FC1E37">
        <w:rPr>
          <w:rFonts w:ascii="Arial Narrow" w:hAnsi="Arial Narrow" w:cs="Arial"/>
          <w:color w:val="000000"/>
          <w:szCs w:val="22"/>
          <w:shd w:val="clear" w:color="auto" w:fill="FFFFFF"/>
        </w:rPr>
        <w:t xml:space="preserve">ałącznik nr </w:t>
      </w:r>
      <w:r w:rsidRPr="00FC1E37">
        <w:rPr>
          <w:rFonts w:ascii="Arial Narrow" w:hAnsi="Arial Narrow" w:cs="Arial"/>
          <w:color w:val="000000"/>
          <w:szCs w:val="22"/>
        </w:rPr>
        <w:t>1</w:t>
      </w:r>
    </w:p>
    <w:p w:rsidR="00525020" w:rsidRPr="00AE188B" w:rsidRDefault="00525020" w:rsidP="00EC21E4">
      <w:pPr>
        <w:widowControl w:val="0"/>
        <w:numPr>
          <w:ilvl w:val="0"/>
          <w:numId w:val="22"/>
        </w:numPr>
        <w:autoSpaceDE w:val="0"/>
        <w:ind w:left="717"/>
        <w:jc w:val="both"/>
        <w:rPr>
          <w:rFonts w:ascii="Arial Narrow" w:hAnsi="Arial Narrow" w:cs="Arial"/>
          <w:color w:val="000000"/>
          <w:szCs w:val="22"/>
          <w:shd w:val="clear" w:color="auto" w:fill="FFFFFF"/>
        </w:rPr>
      </w:pPr>
      <w:r>
        <w:rPr>
          <w:rFonts w:ascii="Arial Narrow" w:hAnsi="Arial Narrow" w:cs="Arial Narrow"/>
        </w:rPr>
        <w:t>formularze „Wymagania i parametry techniczne” – Załącznik nr 2</w:t>
      </w:r>
      <w:r w:rsidR="00AE188B">
        <w:rPr>
          <w:rFonts w:ascii="Arial Narrow" w:hAnsi="Arial Narrow" w:cs="Arial Narrow"/>
        </w:rPr>
        <w:t>a</w:t>
      </w:r>
    </w:p>
    <w:p w:rsidR="00AE188B" w:rsidRPr="00AE188B" w:rsidRDefault="00887452" w:rsidP="00AE188B">
      <w:pPr>
        <w:widowControl w:val="0"/>
        <w:numPr>
          <w:ilvl w:val="0"/>
          <w:numId w:val="22"/>
        </w:numPr>
        <w:autoSpaceDE w:val="0"/>
        <w:ind w:left="717"/>
        <w:jc w:val="both"/>
        <w:rPr>
          <w:rFonts w:ascii="Arial Narrow" w:hAnsi="Arial Narrow" w:cs="Arial"/>
          <w:color w:val="000000"/>
          <w:szCs w:val="22"/>
          <w:shd w:val="clear" w:color="auto" w:fill="FFFFFF"/>
        </w:rPr>
      </w:pPr>
      <w:r>
        <w:rPr>
          <w:rFonts w:ascii="Arial Narrow" w:hAnsi="Arial Narrow" w:cs="Arial"/>
          <w:color w:val="000000"/>
          <w:szCs w:val="22"/>
          <w:shd w:val="clear" w:color="auto" w:fill="FFFFFF"/>
        </w:rPr>
        <w:t>„Formularz</w:t>
      </w:r>
      <w:r w:rsidR="00AE188B" w:rsidRPr="00AE188B">
        <w:rPr>
          <w:rFonts w:ascii="Arial Narrow" w:hAnsi="Arial Narrow" w:cs="Arial"/>
          <w:color w:val="000000"/>
          <w:szCs w:val="22"/>
          <w:shd w:val="clear" w:color="auto" w:fill="FFFFFF"/>
        </w:rPr>
        <w:t xml:space="preserve"> </w:t>
      </w:r>
      <w:r>
        <w:rPr>
          <w:rFonts w:ascii="Arial Narrow" w:hAnsi="Arial Narrow" w:cs="Arial"/>
          <w:color w:val="000000"/>
          <w:szCs w:val="22"/>
          <w:shd w:val="clear" w:color="auto" w:fill="FFFFFF"/>
        </w:rPr>
        <w:t>kosztowy</w:t>
      </w:r>
      <w:r w:rsidR="00AE188B" w:rsidRPr="00AE188B">
        <w:rPr>
          <w:rFonts w:ascii="Arial Narrow" w:hAnsi="Arial Narrow" w:cs="Arial"/>
          <w:color w:val="000000"/>
          <w:szCs w:val="22"/>
          <w:shd w:val="clear" w:color="auto" w:fill="FFFFFF"/>
        </w:rPr>
        <w:t xml:space="preserve">” – Załącznik nr </w:t>
      </w:r>
      <w:r w:rsidR="00AE188B">
        <w:rPr>
          <w:rFonts w:ascii="Arial Narrow" w:hAnsi="Arial Narrow" w:cs="Arial"/>
          <w:color w:val="000000"/>
          <w:szCs w:val="22"/>
          <w:shd w:val="clear" w:color="auto" w:fill="FFFFFF"/>
        </w:rPr>
        <w:t>2</w:t>
      </w:r>
    </w:p>
    <w:p w:rsidR="00AE188B" w:rsidRPr="00525020" w:rsidRDefault="00AE188B" w:rsidP="00AE188B">
      <w:pPr>
        <w:widowControl w:val="0"/>
        <w:autoSpaceDE w:val="0"/>
        <w:ind w:left="357"/>
        <w:jc w:val="both"/>
        <w:rPr>
          <w:rFonts w:ascii="Arial Narrow" w:hAnsi="Arial Narrow" w:cs="Arial"/>
          <w:color w:val="000000"/>
          <w:szCs w:val="22"/>
          <w:shd w:val="clear" w:color="auto" w:fill="FFFFFF"/>
        </w:rPr>
      </w:pPr>
    </w:p>
    <w:p w:rsidR="00D227BE" w:rsidRPr="00FC1E37" w:rsidRDefault="0077554E" w:rsidP="00EC21E4">
      <w:pPr>
        <w:widowControl w:val="0"/>
        <w:numPr>
          <w:ilvl w:val="0"/>
          <w:numId w:val="22"/>
        </w:numPr>
        <w:autoSpaceDE w:val="0"/>
        <w:ind w:left="717"/>
        <w:jc w:val="both"/>
        <w:rPr>
          <w:rFonts w:ascii="Arial Narrow" w:hAnsi="Arial Narrow" w:cs="Arial"/>
          <w:color w:val="000000"/>
          <w:szCs w:val="22"/>
          <w:shd w:val="clear" w:color="auto" w:fill="FFFFFF"/>
        </w:rPr>
      </w:pPr>
      <w:r w:rsidRPr="00FC1E37">
        <w:rPr>
          <w:rFonts w:ascii="Arial Narrow" w:hAnsi="Arial Narrow" w:cs="Arial"/>
          <w:color w:val="000000"/>
          <w:szCs w:val="22"/>
          <w:shd w:val="clear" w:color="auto" w:fill="FFFFFF"/>
        </w:rPr>
        <w:t>Projekt umowy</w:t>
      </w:r>
      <w:r>
        <w:rPr>
          <w:rFonts w:ascii="Arial Narrow" w:hAnsi="Arial Narrow" w:cs="Arial"/>
          <w:color w:val="000000"/>
          <w:szCs w:val="22"/>
          <w:shd w:val="clear" w:color="auto" w:fill="FFFFFF"/>
        </w:rPr>
        <w:t xml:space="preserve"> </w:t>
      </w:r>
      <w:r w:rsidR="00D227BE" w:rsidRPr="00FC1E37">
        <w:rPr>
          <w:rFonts w:ascii="Arial Narrow" w:hAnsi="Arial Narrow" w:cs="Arial"/>
          <w:color w:val="000000"/>
          <w:szCs w:val="22"/>
          <w:shd w:val="clear" w:color="auto" w:fill="FFFFFF"/>
        </w:rPr>
        <w:t xml:space="preserve">– </w:t>
      </w:r>
      <w:r w:rsidR="004842A0">
        <w:rPr>
          <w:rFonts w:ascii="Arial Narrow" w:hAnsi="Arial Narrow" w:cs="Arial"/>
          <w:color w:val="000000"/>
          <w:szCs w:val="22"/>
          <w:shd w:val="clear" w:color="auto" w:fill="FFFFFF"/>
        </w:rPr>
        <w:t>Z</w:t>
      </w:r>
      <w:r w:rsidR="00D227BE" w:rsidRPr="00FC1E37">
        <w:rPr>
          <w:rFonts w:ascii="Arial Narrow" w:hAnsi="Arial Narrow" w:cs="Arial"/>
          <w:color w:val="000000"/>
          <w:szCs w:val="22"/>
          <w:shd w:val="clear" w:color="auto" w:fill="FFFFFF"/>
        </w:rPr>
        <w:t xml:space="preserve">ałącznik nr </w:t>
      </w:r>
      <w:r w:rsidR="004842A0">
        <w:rPr>
          <w:rFonts w:ascii="Arial Narrow" w:hAnsi="Arial Narrow" w:cs="Arial"/>
          <w:color w:val="000000"/>
          <w:szCs w:val="22"/>
          <w:shd w:val="clear" w:color="auto" w:fill="FFFFFF"/>
        </w:rPr>
        <w:t>3</w:t>
      </w:r>
    </w:p>
    <w:p w:rsidR="002134F2" w:rsidRDefault="0077554E" w:rsidP="00EC21E4">
      <w:pPr>
        <w:widowControl w:val="0"/>
        <w:numPr>
          <w:ilvl w:val="0"/>
          <w:numId w:val="22"/>
        </w:numPr>
        <w:autoSpaceDE w:val="0"/>
        <w:ind w:left="717"/>
        <w:jc w:val="both"/>
        <w:rPr>
          <w:rFonts w:ascii="Arial Narrow" w:hAnsi="Arial Narrow" w:cs="Arial"/>
          <w:color w:val="000000"/>
          <w:szCs w:val="22"/>
          <w:shd w:val="clear" w:color="auto" w:fill="FFFFFF"/>
        </w:rPr>
      </w:pPr>
      <w:r w:rsidRPr="00515967">
        <w:rPr>
          <w:rFonts w:ascii="Arial Narrow" w:hAnsi="Arial Narrow"/>
          <w:color w:val="000000"/>
        </w:rPr>
        <w:t>Oświadczenie Wykonawcy o  braku podstaw wykluczenia</w:t>
      </w:r>
      <w:r w:rsidRPr="00FC1E37">
        <w:rPr>
          <w:rFonts w:ascii="Arial Narrow" w:hAnsi="Arial Narrow" w:cs="Arial"/>
          <w:color w:val="000000"/>
          <w:szCs w:val="22"/>
          <w:shd w:val="clear" w:color="auto" w:fill="FFFFFF"/>
        </w:rPr>
        <w:t xml:space="preserve"> </w:t>
      </w:r>
      <w:r w:rsidR="002134F2" w:rsidRPr="00FC1E37">
        <w:rPr>
          <w:rFonts w:ascii="Arial Narrow" w:hAnsi="Arial Narrow" w:cs="Arial"/>
          <w:color w:val="000000"/>
          <w:szCs w:val="22"/>
          <w:shd w:val="clear" w:color="auto" w:fill="FFFFFF"/>
        </w:rPr>
        <w:t xml:space="preserve">– </w:t>
      </w:r>
      <w:r w:rsidR="004842A0">
        <w:rPr>
          <w:rFonts w:ascii="Arial Narrow" w:hAnsi="Arial Narrow" w:cs="Arial"/>
          <w:color w:val="000000"/>
          <w:szCs w:val="22"/>
          <w:shd w:val="clear" w:color="auto" w:fill="FFFFFF"/>
        </w:rPr>
        <w:t>Z</w:t>
      </w:r>
      <w:r w:rsidR="002134F2" w:rsidRPr="00FC1E37">
        <w:rPr>
          <w:rFonts w:ascii="Arial Narrow" w:hAnsi="Arial Narrow" w:cs="Arial"/>
          <w:color w:val="000000"/>
          <w:szCs w:val="22"/>
          <w:shd w:val="clear" w:color="auto" w:fill="FFFFFF"/>
        </w:rPr>
        <w:t xml:space="preserve">ałącznik nr </w:t>
      </w:r>
      <w:r w:rsidR="004842A0">
        <w:rPr>
          <w:rFonts w:ascii="Arial Narrow" w:hAnsi="Arial Narrow" w:cs="Arial"/>
          <w:color w:val="000000"/>
          <w:szCs w:val="22"/>
          <w:shd w:val="clear" w:color="auto" w:fill="FFFFFF"/>
        </w:rPr>
        <w:t>4</w:t>
      </w:r>
    </w:p>
    <w:p w:rsidR="00AE188B" w:rsidRDefault="00AE188B" w:rsidP="00EC21E4">
      <w:pPr>
        <w:widowControl w:val="0"/>
        <w:numPr>
          <w:ilvl w:val="0"/>
          <w:numId w:val="22"/>
        </w:numPr>
        <w:autoSpaceDE w:val="0"/>
        <w:ind w:left="717"/>
        <w:jc w:val="both"/>
        <w:rPr>
          <w:rFonts w:ascii="Arial Narrow" w:hAnsi="Arial Narrow" w:cs="Arial"/>
          <w:color w:val="000000"/>
          <w:szCs w:val="22"/>
          <w:shd w:val="clear" w:color="auto" w:fill="FFFFFF"/>
        </w:rPr>
      </w:pPr>
      <w:r>
        <w:rPr>
          <w:rFonts w:ascii="Arial Narrow" w:hAnsi="Arial Narrow" w:cs="Arial"/>
          <w:color w:val="000000"/>
          <w:szCs w:val="22"/>
          <w:shd w:val="clear" w:color="auto" w:fill="FFFFFF"/>
        </w:rPr>
        <w:t>Oświadczenie o przynależności do grupy kapitałowej – Załącznik nr 5</w:t>
      </w:r>
    </w:p>
    <w:p w:rsidR="001A7835" w:rsidRPr="00AE188B" w:rsidRDefault="001A7835" w:rsidP="00AE188B">
      <w:pPr>
        <w:widowControl w:val="0"/>
        <w:autoSpaceDE w:val="0"/>
        <w:jc w:val="both"/>
        <w:rPr>
          <w:rFonts w:ascii="Arial Narrow" w:hAnsi="Arial Narrow" w:cs="Arial"/>
          <w:color w:val="000000"/>
          <w:sz w:val="16"/>
          <w:szCs w:val="14"/>
        </w:rPr>
      </w:pPr>
    </w:p>
    <w:p w:rsidR="001A7835" w:rsidRPr="00FC1E37" w:rsidRDefault="001A7835">
      <w:pPr>
        <w:widowControl w:val="0"/>
        <w:autoSpaceDE w:val="0"/>
        <w:ind w:left="57"/>
        <w:rPr>
          <w:rFonts w:ascii="Arial Narrow" w:hAnsi="Arial Narrow" w:cs="Arial"/>
          <w:color w:val="000000"/>
          <w:sz w:val="16"/>
          <w:szCs w:val="14"/>
        </w:rPr>
      </w:pPr>
    </w:p>
    <w:p w:rsidR="002134F2" w:rsidRPr="00FC1E37" w:rsidRDefault="002134F2">
      <w:pPr>
        <w:widowControl w:val="0"/>
        <w:autoSpaceDE w:val="0"/>
        <w:ind w:left="57"/>
        <w:rPr>
          <w:rFonts w:ascii="Arial Narrow" w:hAnsi="Arial Narrow" w:cs="Arial"/>
          <w:color w:val="000000"/>
          <w:sz w:val="14"/>
          <w:szCs w:val="14"/>
        </w:rPr>
      </w:pPr>
      <w:r w:rsidRPr="00FC1E37">
        <w:rPr>
          <w:rFonts w:ascii="Arial Narrow" w:hAnsi="Arial Narrow" w:cs="Arial"/>
          <w:color w:val="000000"/>
          <w:sz w:val="14"/>
          <w:szCs w:val="14"/>
        </w:rPr>
        <w:t>Sporządził</w:t>
      </w:r>
    </w:p>
    <w:p w:rsidR="002134F2" w:rsidRPr="00FC1E37" w:rsidRDefault="00624F04">
      <w:pPr>
        <w:widowControl w:val="0"/>
        <w:autoSpaceDE w:val="0"/>
        <w:ind w:left="57"/>
        <w:rPr>
          <w:rFonts w:ascii="Arial Narrow" w:hAnsi="Arial Narrow" w:cs="Arial"/>
          <w:sz w:val="14"/>
          <w:szCs w:val="14"/>
          <w:shd w:val="clear" w:color="auto" w:fill="FFFFFF"/>
        </w:rPr>
      </w:pPr>
      <w:r>
        <w:rPr>
          <w:rFonts w:ascii="Arial Narrow" w:hAnsi="Arial Narrow" w:cs="Arial"/>
          <w:sz w:val="14"/>
          <w:szCs w:val="14"/>
          <w:shd w:val="clear" w:color="auto" w:fill="FFFFFF"/>
        </w:rPr>
        <w:t>Wiesław Nowak</w:t>
      </w:r>
    </w:p>
    <w:p w:rsidR="002134F2" w:rsidRPr="00FC1E37" w:rsidRDefault="00624F04">
      <w:pPr>
        <w:widowControl w:val="0"/>
        <w:autoSpaceDE w:val="0"/>
        <w:ind w:left="57"/>
        <w:rPr>
          <w:rFonts w:ascii="Arial Narrow" w:hAnsi="Arial Narrow" w:cs="Arial"/>
          <w:color w:val="000000"/>
          <w:sz w:val="22"/>
          <w:szCs w:val="22"/>
        </w:rPr>
      </w:pPr>
      <w:r>
        <w:rPr>
          <w:rFonts w:ascii="Arial Narrow" w:hAnsi="Arial Narrow" w:cs="Arial"/>
          <w:sz w:val="14"/>
          <w:szCs w:val="14"/>
        </w:rPr>
        <w:t>Marzec 2017</w:t>
      </w:r>
      <w:r w:rsidR="002134F2" w:rsidRPr="00FC1E37">
        <w:rPr>
          <w:rFonts w:ascii="Arial Narrow" w:hAnsi="Arial Narrow" w:cs="Arial"/>
          <w:sz w:val="14"/>
          <w:szCs w:val="14"/>
        </w:rPr>
        <w:t>.</w:t>
      </w:r>
    </w:p>
    <w:p w:rsidR="002134F2" w:rsidRPr="00FC1E37" w:rsidRDefault="002134F2">
      <w:pPr>
        <w:widowControl w:val="0"/>
        <w:tabs>
          <w:tab w:val="center" w:pos="6300"/>
        </w:tabs>
        <w:autoSpaceDE w:val="0"/>
        <w:rPr>
          <w:rFonts w:ascii="Arial Narrow" w:hAnsi="Arial Narrow" w:cs="Arial"/>
          <w:color w:val="000000"/>
          <w:sz w:val="22"/>
          <w:szCs w:val="22"/>
        </w:rPr>
      </w:pPr>
      <w:r w:rsidRPr="00FC1E37">
        <w:rPr>
          <w:rFonts w:ascii="Arial Narrow" w:hAnsi="Arial Narrow" w:cs="Arial"/>
          <w:color w:val="000000"/>
          <w:sz w:val="22"/>
          <w:szCs w:val="22"/>
        </w:rPr>
        <w:tab/>
        <w:t>______________________________________</w:t>
      </w:r>
    </w:p>
    <w:p w:rsidR="002134F2" w:rsidRDefault="002134F2">
      <w:pPr>
        <w:widowControl w:val="0"/>
        <w:tabs>
          <w:tab w:val="center" w:pos="6300"/>
        </w:tabs>
        <w:autoSpaceDE w:val="0"/>
        <w:rPr>
          <w:rFonts w:ascii="Arial Narrow" w:hAnsi="Arial Narrow" w:cs="Arial"/>
          <w:color w:val="000000"/>
          <w:sz w:val="22"/>
          <w:szCs w:val="22"/>
        </w:rPr>
      </w:pPr>
      <w:r w:rsidRPr="00FC1E37">
        <w:rPr>
          <w:rFonts w:ascii="Arial Narrow" w:hAnsi="Arial Narrow" w:cs="Arial"/>
          <w:color w:val="000000"/>
          <w:sz w:val="22"/>
          <w:szCs w:val="22"/>
        </w:rPr>
        <w:tab/>
        <w:t>Zatwierdził</w:t>
      </w:r>
    </w:p>
    <w:p w:rsidR="0041154D" w:rsidRPr="00AC09C7" w:rsidRDefault="0041154D" w:rsidP="0041154D">
      <w:pPr>
        <w:widowControl w:val="0"/>
        <w:tabs>
          <w:tab w:val="right" w:pos="9070"/>
        </w:tabs>
        <w:autoSpaceDE w:val="0"/>
        <w:rPr>
          <w:rFonts w:ascii="Arial Narrow" w:hAnsi="Arial Narrow" w:cs="Arial Narrow"/>
        </w:rPr>
      </w:pPr>
      <w:r>
        <w:rPr>
          <w:rFonts w:ascii="Arial Narrow" w:hAnsi="Arial Narrow" w:cs="Arial"/>
          <w:color w:val="000000"/>
          <w:sz w:val="22"/>
          <w:szCs w:val="22"/>
        </w:rPr>
        <w:br w:type="page"/>
      </w:r>
      <w:r w:rsidR="00624F04">
        <w:rPr>
          <w:rFonts w:ascii="Arial Narrow" w:hAnsi="Arial Narrow" w:cs="Arial Narrow"/>
          <w:bCs/>
        </w:rPr>
        <w:lastRenderedPageBreak/>
        <w:t>SPZOZ.EPII.23.07.02.2017</w:t>
      </w:r>
      <w:r w:rsidRPr="00AC09C7">
        <w:rPr>
          <w:rFonts w:ascii="Arial Narrow" w:hAnsi="Arial Narrow" w:cs="Arial Narrow"/>
        </w:rPr>
        <w:tab/>
      </w:r>
      <w:r w:rsidRPr="00AC09C7">
        <w:rPr>
          <w:rFonts w:ascii="Arial Narrow" w:hAnsi="Arial Narrow" w:cs="Arial Narrow"/>
          <w:u w:val="single"/>
        </w:rPr>
        <w:t>Załącznik nr 1</w:t>
      </w:r>
    </w:p>
    <w:p w:rsidR="0041154D" w:rsidRPr="00AC09C7" w:rsidRDefault="0041154D" w:rsidP="0041154D">
      <w:pPr>
        <w:widowControl w:val="0"/>
        <w:autoSpaceDE w:val="0"/>
        <w:rPr>
          <w:rFonts w:ascii="Arial Narrow" w:hAnsi="Arial Narrow" w:cs="Arial Narrow"/>
        </w:rPr>
      </w:pPr>
    </w:p>
    <w:p w:rsidR="0041154D" w:rsidRPr="00AC09C7" w:rsidRDefault="0041154D" w:rsidP="0041154D">
      <w:pPr>
        <w:widowControl w:val="0"/>
        <w:autoSpaceDE w:val="0"/>
        <w:jc w:val="center"/>
        <w:rPr>
          <w:rFonts w:ascii="Arial Narrow" w:hAnsi="Arial Narrow" w:cs="Arial Narrow"/>
          <w:b/>
          <w:bCs/>
        </w:rPr>
      </w:pPr>
      <w:r w:rsidRPr="00AC09C7">
        <w:rPr>
          <w:rFonts w:ascii="Arial Narrow" w:hAnsi="Arial Narrow" w:cs="Arial Narrow"/>
          <w:b/>
          <w:bCs/>
        </w:rPr>
        <w:t>FORMULARZ OFERTOWY WYKONAWCY</w:t>
      </w:r>
    </w:p>
    <w:p w:rsidR="0041154D" w:rsidRPr="00AC09C7" w:rsidRDefault="0041154D" w:rsidP="0041154D">
      <w:pPr>
        <w:widowControl w:val="0"/>
        <w:autoSpaceDE w:val="0"/>
        <w:jc w:val="center"/>
        <w:rPr>
          <w:rFonts w:ascii="Arial Narrow" w:hAnsi="Arial Narrow" w:cs="Arial Narrow"/>
          <w:b/>
          <w:bCs/>
        </w:rPr>
      </w:pPr>
      <w:r w:rsidRPr="00AC09C7">
        <w:rPr>
          <w:rFonts w:ascii="Arial Narrow" w:hAnsi="Arial Narrow" w:cs="Arial Narrow"/>
          <w:b/>
          <w:bCs/>
        </w:rPr>
        <w:t>W TRYBIE PRZETARGU NIEOGRANICZONEGO</w:t>
      </w:r>
    </w:p>
    <w:p w:rsidR="0041154D" w:rsidRPr="00AC09C7" w:rsidRDefault="0041154D" w:rsidP="0041154D">
      <w:pPr>
        <w:widowControl w:val="0"/>
        <w:autoSpaceDE w:val="0"/>
        <w:jc w:val="center"/>
        <w:rPr>
          <w:rFonts w:ascii="Arial Narrow" w:hAnsi="Arial Narrow" w:cs="Arial Narrow"/>
          <w:b/>
          <w:bCs/>
        </w:rPr>
      </w:pPr>
      <w:r w:rsidRPr="00AC09C7">
        <w:rPr>
          <w:rFonts w:ascii="Arial Narrow" w:hAnsi="Arial Narrow" w:cs="Arial Narrow"/>
          <w:b/>
          <w:bCs/>
        </w:rPr>
        <w:t xml:space="preserve">O WARTOŚCI SZACUNKOWEJ PONIŻEJ </w:t>
      </w:r>
      <w:r w:rsidR="004842A0">
        <w:rPr>
          <w:rFonts w:ascii="Arial Narrow" w:hAnsi="Arial Narrow" w:cs="Arial Narrow"/>
          <w:b/>
        </w:rPr>
        <w:t>209</w:t>
      </w:r>
      <w:r w:rsidRPr="00AC09C7">
        <w:rPr>
          <w:rFonts w:ascii="Arial Narrow" w:hAnsi="Arial Narrow" w:cs="Arial Narrow"/>
          <w:b/>
        </w:rPr>
        <w:t> 000</w:t>
      </w:r>
      <w:r w:rsidRPr="00AC09C7">
        <w:rPr>
          <w:rFonts w:ascii="Arial Narrow" w:hAnsi="Arial Narrow" w:cs="Arial Narrow"/>
          <w:b/>
          <w:bCs/>
        </w:rPr>
        <w:t xml:space="preserve"> EURO</w:t>
      </w:r>
    </w:p>
    <w:p w:rsidR="0041154D" w:rsidRPr="00AC09C7" w:rsidRDefault="0041154D" w:rsidP="0041154D">
      <w:pPr>
        <w:widowControl w:val="0"/>
        <w:autoSpaceDE w:val="0"/>
        <w:rPr>
          <w:rFonts w:ascii="Arial Narrow" w:hAnsi="Arial Narrow" w:cs="Arial Narrow"/>
          <w:b/>
          <w:bCs/>
        </w:rPr>
      </w:pP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b/>
          <w:bCs/>
        </w:rPr>
        <w:t>Dane dotyczące Wykonawcy</w:t>
      </w:r>
    </w:p>
    <w:p w:rsidR="0041154D" w:rsidRPr="00AC09C7" w:rsidRDefault="0041154D" w:rsidP="0041154D">
      <w:pPr>
        <w:widowControl w:val="0"/>
        <w:autoSpaceDE w:val="0"/>
        <w:rPr>
          <w:rFonts w:ascii="Arial Narrow" w:hAnsi="Arial Narrow" w:cs="Arial Narrow"/>
        </w:rPr>
      </w:pPr>
    </w:p>
    <w:p w:rsidR="0041154D" w:rsidRPr="00AC09C7" w:rsidRDefault="0041154D" w:rsidP="0041154D">
      <w:pPr>
        <w:widowControl w:val="0"/>
        <w:tabs>
          <w:tab w:val="right" w:pos="9360"/>
        </w:tabs>
        <w:autoSpaceDE w:val="0"/>
        <w:rPr>
          <w:rFonts w:ascii="Arial Narrow" w:hAnsi="Arial Narrow" w:cs="Arial Narrow"/>
        </w:rPr>
      </w:pPr>
      <w:r w:rsidRPr="00AC09C7">
        <w:rPr>
          <w:rFonts w:ascii="Arial Narrow" w:hAnsi="Arial Narrow" w:cs="Arial Narrow"/>
        </w:rPr>
        <w:t>Nazwa</w:t>
      </w:r>
      <w:r w:rsidRPr="00AC09C7">
        <w:rPr>
          <w:rFonts w:ascii="Arial Narrow" w:hAnsi="Arial Narrow" w:cs="Arial Narrow"/>
        </w:rPr>
        <w:tab/>
        <w:t>…………………………………………………………………………………………………………………</w:t>
      </w:r>
    </w:p>
    <w:p w:rsidR="0041154D" w:rsidRPr="00AC09C7" w:rsidRDefault="0041154D" w:rsidP="0041154D">
      <w:pPr>
        <w:widowControl w:val="0"/>
        <w:tabs>
          <w:tab w:val="right" w:pos="9360"/>
        </w:tabs>
        <w:autoSpaceDE w:val="0"/>
        <w:rPr>
          <w:rFonts w:ascii="Arial Narrow" w:hAnsi="Arial Narrow" w:cs="Arial Narrow"/>
        </w:rPr>
      </w:pPr>
    </w:p>
    <w:p w:rsidR="0041154D" w:rsidRPr="00AC09C7" w:rsidRDefault="0041154D" w:rsidP="0041154D">
      <w:pPr>
        <w:widowControl w:val="0"/>
        <w:tabs>
          <w:tab w:val="right" w:pos="9360"/>
        </w:tabs>
        <w:autoSpaceDE w:val="0"/>
        <w:rPr>
          <w:rFonts w:ascii="Arial Narrow" w:hAnsi="Arial Narrow" w:cs="Arial Narrow"/>
        </w:rPr>
      </w:pPr>
      <w:r w:rsidRPr="00AC09C7">
        <w:rPr>
          <w:rFonts w:ascii="Arial Narrow" w:hAnsi="Arial Narrow" w:cs="Arial Narrow"/>
        </w:rPr>
        <w:t>Siedziba</w:t>
      </w:r>
      <w:r w:rsidRPr="00AC09C7">
        <w:rPr>
          <w:rFonts w:ascii="Arial Narrow" w:hAnsi="Arial Narrow" w:cs="Arial Narrow"/>
        </w:rPr>
        <w:tab/>
        <w:t>………………………………………………………………………………………………………………</w:t>
      </w:r>
    </w:p>
    <w:p w:rsidR="0041154D" w:rsidRPr="00AC09C7" w:rsidRDefault="0041154D" w:rsidP="0041154D">
      <w:pPr>
        <w:widowControl w:val="0"/>
        <w:tabs>
          <w:tab w:val="right" w:pos="9360"/>
        </w:tabs>
        <w:autoSpaceDE w:val="0"/>
        <w:rPr>
          <w:rFonts w:ascii="Arial Narrow" w:hAnsi="Arial Narrow" w:cs="Arial Narrow"/>
        </w:rPr>
      </w:pPr>
    </w:p>
    <w:p w:rsidR="0041154D" w:rsidRPr="00AC09C7" w:rsidRDefault="0041154D" w:rsidP="0041154D">
      <w:pPr>
        <w:widowControl w:val="0"/>
        <w:tabs>
          <w:tab w:val="right" w:pos="9360"/>
        </w:tabs>
        <w:autoSpaceDE w:val="0"/>
        <w:rPr>
          <w:rFonts w:ascii="Arial Narrow" w:hAnsi="Arial Narrow" w:cs="Arial Narrow"/>
        </w:rPr>
      </w:pPr>
      <w:r w:rsidRPr="00AC09C7">
        <w:rPr>
          <w:rFonts w:ascii="Arial Narrow" w:hAnsi="Arial Narrow" w:cs="Arial Narrow"/>
        </w:rPr>
        <w:t>Nr telefonu/faks</w:t>
      </w:r>
      <w:r w:rsidRPr="00AC09C7">
        <w:rPr>
          <w:rFonts w:ascii="Arial Narrow" w:hAnsi="Arial Narrow" w:cs="Arial Narrow"/>
        </w:rPr>
        <w:tab/>
        <w:t>………………………………………………………………………………………………………</w:t>
      </w:r>
    </w:p>
    <w:p w:rsidR="0041154D" w:rsidRPr="00AC09C7" w:rsidRDefault="0041154D" w:rsidP="0041154D">
      <w:pPr>
        <w:widowControl w:val="0"/>
        <w:tabs>
          <w:tab w:val="right" w:pos="9360"/>
        </w:tabs>
        <w:autoSpaceDE w:val="0"/>
        <w:rPr>
          <w:rFonts w:ascii="Arial Narrow" w:hAnsi="Arial Narrow" w:cs="Arial Narrow"/>
        </w:rPr>
      </w:pPr>
    </w:p>
    <w:p w:rsidR="0041154D" w:rsidRPr="00AC09C7" w:rsidRDefault="0041154D" w:rsidP="0041154D">
      <w:pPr>
        <w:widowControl w:val="0"/>
        <w:tabs>
          <w:tab w:val="left" w:pos="588"/>
          <w:tab w:val="right" w:pos="9360"/>
        </w:tabs>
        <w:autoSpaceDE w:val="0"/>
        <w:rPr>
          <w:rFonts w:ascii="Arial Narrow" w:hAnsi="Arial Narrow" w:cs="Arial Narrow"/>
        </w:rPr>
      </w:pPr>
      <w:r w:rsidRPr="00AC09C7">
        <w:rPr>
          <w:rFonts w:ascii="Arial Narrow" w:hAnsi="Arial Narrow" w:cs="Arial Narrow"/>
        </w:rPr>
        <w:t>nr NIP</w:t>
      </w:r>
      <w:r w:rsidRPr="00AC09C7">
        <w:rPr>
          <w:rFonts w:ascii="Arial Narrow" w:hAnsi="Arial Narrow" w:cs="Arial Narrow"/>
        </w:rPr>
        <w:tab/>
        <w:t>………………………………………………</w:t>
      </w:r>
      <w:r w:rsidRPr="00AC09C7">
        <w:rPr>
          <w:rFonts w:ascii="Arial Narrow" w:hAnsi="Arial Narrow" w:cs="Arial Narrow"/>
        </w:rPr>
        <w:tab/>
        <w:t>nr REGON …………………………………………………</w:t>
      </w:r>
    </w:p>
    <w:p w:rsidR="0041154D" w:rsidRPr="00AC09C7" w:rsidRDefault="0041154D" w:rsidP="0041154D">
      <w:pPr>
        <w:widowControl w:val="0"/>
        <w:tabs>
          <w:tab w:val="right" w:pos="9360"/>
        </w:tabs>
        <w:autoSpaceDE w:val="0"/>
        <w:rPr>
          <w:rFonts w:ascii="Arial Narrow" w:hAnsi="Arial Narrow" w:cs="Arial Narrow"/>
        </w:rPr>
      </w:pPr>
    </w:p>
    <w:p w:rsidR="0041154D" w:rsidRPr="00AC09C7" w:rsidRDefault="0041154D" w:rsidP="0041154D">
      <w:pPr>
        <w:widowControl w:val="0"/>
        <w:tabs>
          <w:tab w:val="left" w:pos="588"/>
          <w:tab w:val="right" w:pos="9360"/>
        </w:tabs>
        <w:autoSpaceDE w:val="0"/>
        <w:rPr>
          <w:rFonts w:ascii="Arial Narrow" w:hAnsi="Arial Narrow" w:cs="Arial Narrow"/>
        </w:rPr>
      </w:pPr>
      <w:r w:rsidRPr="00AC09C7">
        <w:rPr>
          <w:rFonts w:ascii="Arial Narrow" w:hAnsi="Arial Narrow" w:cs="Arial Narrow"/>
        </w:rPr>
        <w:t>Osoba do kontaktu z Zamawiającym / stanowisko:</w:t>
      </w:r>
      <w:r w:rsidRPr="00AC09C7">
        <w:rPr>
          <w:rFonts w:ascii="Arial Narrow" w:hAnsi="Arial Narrow" w:cs="Arial Narrow"/>
        </w:rPr>
        <w:tab/>
        <w:t>………………………………………………………………</w:t>
      </w:r>
    </w:p>
    <w:p w:rsidR="0041154D" w:rsidRPr="00AC09C7" w:rsidRDefault="0041154D" w:rsidP="0041154D">
      <w:pPr>
        <w:widowControl w:val="0"/>
        <w:tabs>
          <w:tab w:val="left" w:pos="588"/>
          <w:tab w:val="right" w:pos="9360"/>
        </w:tabs>
        <w:autoSpaceDE w:val="0"/>
        <w:rPr>
          <w:rFonts w:ascii="Arial Narrow" w:hAnsi="Arial Narrow" w:cs="Arial Narrow"/>
        </w:rPr>
      </w:pPr>
    </w:p>
    <w:p w:rsidR="0041154D" w:rsidRPr="008A1169" w:rsidRDefault="0041154D" w:rsidP="0041154D">
      <w:pPr>
        <w:widowControl w:val="0"/>
        <w:tabs>
          <w:tab w:val="left" w:pos="588"/>
          <w:tab w:val="right" w:pos="9360"/>
        </w:tabs>
        <w:autoSpaceDE w:val="0"/>
        <w:rPr>
          <w:rFonts w:ascii="Arial Narrow" w:hAnsi="Arial Narrow" w:cs="Arial Narrow"/>
          <w:lang w:val="de-DE"/>
        </w:rPr>
      </w:pPr>
      <w:proofErr w:type="spellStart"/>
      <w:r w:rsidRPr="008A1169">
        <w:rPr>
          <w:rFonts w:ascii="Arial Narrow" w:hAnsi="Arial Narrow" w:cs="Arial Narrow"/>
          <w:lang w:val="de-DE"/>
        </w:rPr>
        <w:t>numer</w:t>
      </w:r>
      <w:proofErr w:type="spellEnd"/>
      <w:r w:rsidRPr="008A1169">
        <w:rPr>
          <w:rFonts w:ascii="Arial Narrow" w:hAnsi="Arial Narrow" w:cs="Arial Narrow"/>
          <w:lang w:val="de-DE"/>
        </w:rPr>
        <w:t xml:space="preserve"> </w:t>
      </w:r>
      <w:proofErr w:type="spellStart"/>
      <w:r w:rsidRPr="008A1169">
        <w:rPr>
          <w:rFonts w:ascii="Arial Narrow" w:hAnsi="Arial Narrow" w:cs="Arial Narrow"/>
          <w:lang w:val="de-DE"/>
        </w:rPr>
        <w:t>telefonu</w:t>
      </w:r>
      <w:proofErr w:type="spellEnd"/>
      <w:r w:rsidRPr="008A1169">
        <w:rPr>
          <w:rFonts w:ascii="Arial Narrow" w:hAnsi="Arial Narrow" w:cs="Arial Narrow"/>
          <w:lang w:val="de-DE"/>
        </w:rPr>
        <w:t>: ……………………………………………</w:t>
      </w:r>
      <w:r w:rsidRPr="008A1169">
        <w:rPr>
          <w:rFonts w:ascii="Arial Narrow" w:hAnsi="Arial Narrow" w:cs="Arial Narrow"/>
          <w:lang w:val="de-DE"/>
        </w:rPr>
        <w:tab/>
      </w:r>
      <w:proofErr w:type="spellStart"/>
      <w:r w:rsidRPr="008A1169">
        <w:rPr>
          <w:rFonts w:ascii="Arial Narrow" w:hAnsi="Arial Narrow" w:cs="Arial Narrow"/>
          <w:lang w:val="de-DE"/>
        </w:rPr>
        <w:t>adres</w:t>
      </w:r>
      <w:proofErr w:type="spellEnd"/>
      <w:r w:rsidRPr="008A1169">
        <w:rPr>
          <w:rFonts w:ascii="Arial Narrow" w:hAnsi="Arial Narrow" w:cs="Arial Narrow"/>
          <w:lang w:val="de-DE"/>
        </w:rPr>
        <w:t xml:space="preserve"> </w:t>
      </w:r>
      <w:proofErr w:type="spellStart"/>
      <w:r w:rsidRPr="008A1169">
        <w:rPr>
          <w:rFonts w:ascii="Arial Narrow" w:hAnsi="Arial Narrow" w:cs="Arial Narrow"/>
          <w:lang w:val="de-DE"/>
        </w:rPr>
        <w:t>e-mail</w:t>
      </w:r>
      <w:proofErr w:type="spellEnd"/>
      <w:r w:rsidRPr="008A1169">
        <w:rPr>
          <w:rFonts w:ascii="Arial Narrow" w:hAnsi="Arial Narrow" w:cs="Arial Narrow"/>
          <w:lang w:val="de-DE"/>
        </w:rPr>
        <w:t>: …………………………………………</w:t>
      </w:r>
    </w:p>
    <w:p w:rsidR="0041154D" w:rsidRPr="008A1169" w:rsidRDefault="0041154D" w:rsidP="0041154D">
      <w:pPr>
        <w:widowControl w:val="0"/>
        <w:tabs>
          <w:tab w:val="left" w:pos="588"/>
          <w:tab w:val="right" w:pos="9360"/>
        </w:tabs>
        <w:autoSpaceDE w:val="0"/>
        <w:rPr>
          <w:rFonts w:ascii="Arial Narrow" w:hAnsi="Arial Narrow" w:cs="Arial Narrow"/>
          <w:lang w:val="de-DE"/>
        </w:rPr>
      </w:pP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b/>
          <w:bCs/>
        </w:rPr>
        <w:t>Zamawiający:</w:t>
      </w:r>
    </w:p>
    <w:p w:rsidR="0041154D" w:rsidRPr="00AC09C7" w:rsidRDefault="00624F04" w:rsidP="0041154D">
      <w:pPr>
        <w:widowControl w:val="0"/>
        <w:autoSpaceDE w:val="0"/>
        <w:jc w:val="both"/>
        <w:rPr>
          <w:rFonts w:ascii="Arial Narrow" w:hAnsi="Arial Narrow" w:cs="Arial Narrow"/>
        </w:rPr>
      </w:pPr>
      <w:r>
        <w:rPr>
          <w:rFonts w:ascii="Arial Narrow" w:hAnsi="Arial Narrow" w:cs="Arial Narrow"/>
        </w:rPr>
        <w:t xml:space="preserve">Samodzielny Publiczny Zespół Opieki </w:t>
      </w:r>
      <w:r w:rsidR="003D50C4">
        <w:rPr>
          <w:rFonts w:ascii="Arial Narrow" w:hAnsi="Arial Narrow" w:cs="Arial Narrow"/>
        </w:rPr>
        <w:t>Zdrowotnej</w:t>
      </w:r>
      <w:r>
        <w:rPr>
          <w:rFonts w:ascii="Arial Narrow" w:hAnsi="Arial Narrow" w:cs="Arial Narrow"/>
        </w:rPr>
        <w:t xml:space="preserve"> w Kościanie, ul. Szpitalna 7, 64-000 Kościan</w:t>
      </w:r>
    </w:p>
    <w:p w:rsidR="0041154D" w:rsidRPr="00AC09C7" w:rsidRDefault="0041154D" w:rsidP="0041154D">
      <w:pPr>
        <w:widowControl w:val="0"/>
        <w:autoSpaceDE w:val="0"/>
        <w:rPr>
          <w:rFonts w:ascii="Arial Narrow" w:hAnsi="Arial Narrow" w:cs="Arial Narrow"/>
        </w:rPr>
      </w:pP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b/>
          <w:bCs/>
        </w:rPr>
        <w:t>Zobowiązania Wykonawcy</w:t>
      </w:r>
    </w:p>
    <w:p w:rsidR="00624F04" w:rsidRPr="00624F04" w:rsidRDefault="0041154D" w:rsidP="00624F04">
      <w:pPr>
        <w:widowControl w:val="0"/>
        <w:autoSpaceDE w:val="0"/>
        <w:jc w:val="both"/>
        <w:rPr>
          <w:rFonts w:ascii="Arial Narrow" w:hAnsi="Arial Narrow" w:cs="Arial Narrow"/>
          <w:b/>
          <w:bCs/>
          <w:i/>
          <w:iCs/>
          <w:color w:val="000000"/>
        </w:rPr>
      </w:pPr>
      <w:r w:rsidRPr="00AC09C7">
        <w:rPr>
          <w:rFonts w:ascii="Arial Narrow" w:hAnsi="Arial Narrow" w:cs="Arial Narrow"/>
        </w:rPr>
        <w:t>Zobowiązuję się wykonać przedmiot zamó</w:t>
      </w:r>
      <w:r w:rsidRPr="00721523">
        <w:rPr>
          <w:rFonts w:ascii="Arial Narrow" w:hAnsi="Arial Narrow" w:cs="Arial Narrow"/>
        </w:rPr>
        <w:t xml:space="preserve">wienia – </w:t>
      </w:r>
      <w:r w:rsidR="00624F04">
        <w:rPr>
          <w:rFonts w:ascii="Arial Narrow" w:hAnsi="Arial Narrow" w:cs="Arial Narrow"/>
        </w:rPr>
        <w:t>Sprzedaż   d</w:t>
      </w:r>
      <w:r w:rsidR="00AB08D3" w:rsidRPr="00AB08D3">
        <w:rPr>
          <w:rFonts w:ascii="Arial Narrow" w:hAnsi="Arial Narrow" w:cs="Arial Narrow"/>
          <w:bCs/>
          <w:color w:val="000000"/>
        </w:rPr>
        <w:t>ostaw</w:t>
      </w:r>
      <w:r w:rsidR="00624F04">
        <w:rPr>
          <w:rFonts w:ascii="Arial Narrow" w:hAnsi="Arial Narrow" w:cs="Arial Narrow"/>
          <w:bCs/>
          <w:color w:val="000000"/>
        </w:rPr>
        <w:t>ą</w:t>
      </w:r>
      <w:r w:rsidR="00AB08D3" w:rsidRPr="00AB08D3">
        <w:rPr>
          <w:rFonts w:ascii="Arial Narrow" w:hAnsi="Arial Narrow" w:cs="Arial Narrow"/>
          <w:bCs/>
          <w:color w:val="000000"/>
        </w:rPr>
        <w:t xml:space="preserve"> urządze</w:t>
      </w:r>
      <w:r w:rsidR="00624F04">
        <w:rPr>
          <w:rFonts w:ascii="Arial Narrow" w:hAnsi="Arial Narrow" w:cs="Arial Narrow"/>
          <w:bCs/>
          <w:color w:val="000000"/>
        </w:rPr>
        <w:t>nia</w:t>
      </w:r>
      <w:r w:rsidR="00AB08D3" w:rsidRPr="00AB08D3">
        <w:rPr>
          <w:rFonts w:ascii="Arial Narrow" w:hAnsi="Arial Narrow" w:cs="Arial Narrow"/>
          <w:bCs/>
          <w:color w:val="000000"/>
        </w:rPr>
        <w:t xml:space="preserve"> medyczn</w:t>
      </w:r>
      <w:r w:rsidR="00624F04">
        <w:rPr>
          <w:rFonts w:ascii="Arial Narrow" w:hAnsi="Arial Narrow" w:cs="Arial Narrow"/>
          <w:bCs/>
          <w:color w:val="000000"/>
        </w:rPr>
        <w:t xml:space="preserve">ego - </w:t>
      </w:r>
      <w:r w:rsidR="00AB08D3" w:rsidRPr="00AB08D3">
        <w:rPr>
          <w:rFonts w:ascii="Arial Narrow" w:hAnsi="Arial Narrow" w:cs="Arial Narrow"/>
          <w:bCs/>
          <w:color w:val="000000"/>
        </w:rPr>
        <w:t>,</w:t>
      </w:r>
      <w:r w:rsidR="00624F04" w:rsidRPr="00624F04">
        <w:rPr>
          <w:rFonts w:ascii="Arial" w:hAnsi="Arial" w:cs="Arial"/>
          <w:b/>
          <w:bCs/>
          <w:sz w:val="22"/>
          <w:szCs w:val="22"/>
          <w:lang w:eastAsia="pl-PL"/>
        </w:rPr>
        <w:t xml:space="preserve"> </w:t>
      </w:r>
      <w:r w:rsidR="00624F04" w:rsidRPr="00624F04">
        <w:rPr>
          <w:rFonts w:ascii="Arial Narrow" w:hAnsi="Arial Narrow" w:cs="Arial Narrow"/>
          <w:b/>
          <w:bCs/>
          <w:i/>
          <w:iCs/>
          <w:color w:val="000000"/>
        </w:rPr>
        <w:t>Ultrasonograf</w:t>
      </w:r>
      <w:r w:rsidR="00624F04">
        <w:rPr>
          <w:rFonts w:ascii="Arial Narrow" w:hAnsi="Arial Narrow" w:cs="Arial Narrow"/>
          <w:b/>
          <w:bCs/>
          <w:i/>
          <w:iCs/>
          <w:color w:val="000000"/>
        </w:rPr>
        <w:t>u</w:t>
      </w:r>
      <w:r w:rsidR="00624F04" w:rsidRPr="00624F04">
        <w:rPr>
          <w:rFonts w:ascii="Arial Narrow" w:hAnsi="Arial Narrow" w:cs="Arial Narrow"/>
          <w:b/>
          <w:bCs/>
          <w:i/>
          <w:iCs/>
          <w:color w:val="000000"/>
        </w:rPr>
        <w:t xml:space="preserve"> klasy Premium z 3 głowicami</w:t>
      </w:r>
    </w:p>
    <w:p w:rsidR="0041154D" w:rsidRPr="00AC09C7" w:rsidRDefault="00AB08D3" w:rsidP="0041154D">
      <w:pPr>
        <w:widowControl w:val="0"/>
        <w:autoSpaceDE w:val="0"/>
        <w:jc w:val="both"/>
        <w:rPr>
          <w:rFonts w:ascii="Arial Narrow" w:hAnsi="Arial Narrow" w:cs="Arial Narrow"/>
          <w:b/>
        </w:rPr>
      </w:pPr>
      <w:r w:rsidRPr="00AB08D3">
        <w:rPr>
          <w:rFonts w:ascii="Arial Narrow" w:hAnsi="Arial Narrow" w:cs="Arial Narrow"/>
          <w:bCs/>
          <w:color w:val="000000"/>
        </w:rPr>
        <w:t xml:space="preserve"> </w:t>
      </w:r>
    </w:p>
    <w:p w:rsidR="00721523" w:rsidRPr="00C4293A" w:rsidRDefault="00721523" w:rsidP="00624F04">
      <w:pPr>
        <w:widowControl w:val="0"/>
        <w:autoSpaceDE w:val="0"/>
        <w:ind w:right="-567"/>
        <w:rPr>
          <w:rFonts w:ascii="Arial Narrow" w:hAnsi="Arial Narrow" w:cs="Arial Narrow"/>
          <w:b/>
          <w:bCs/>
          <w:sz w:val="23"/>
          <w:szCs w:val="23"/>
        </w:rPr>
      </w:pPr>
    </w:p>
    <w:p w:rsidR="00721523" w:rsidRDefault="00721523" w:rsidP="0041154D">
      <w:pPr>
        <w:widowControl w:val="0"/>
        <w:autoSpaceDE w:val="0"/>
        <w:ind w:left="360"/>
        <w:rPr>
          <w:rFonts w:ascii="Arial Narrow" w:hAnsi="Arial Narrow" w:cs="Arial Narrow"/>
          <w:b/>
          <w:bCs/>
        </w:rPr>
      </w:pPr>
    </w:p>
    <w:p w:rsidR="0041154D" w:rsidRPr="00AC09C7" w:rsidRDefault="0041154D" w:rsidP="0041154D">
      <w:pPr>
        <w:widowControl w:val="0"/>
        <w:autoSpaceDE w:val="0"/>
        <w:ind w:left="360"/>
        <w:rPr>
          <w:rFonts w:ascii="Arial Narrow" w:hAnsi="Arial Narrow" w:cs="Arial Narrow"/>
        </w:rPr>
      </w:pPr>
      <w:r w:rsidRPr="00AC09C7">
        <w:rPr>
          <w:rFonts w:ascii="Arial Narrow" w:hAnsi="Arial Narrow" w:cs="Arial Narrow"/>
          <w:b/>
          <w:bCs/>
        </w:rPr>
        <w:t>cena brutto</w:t>
      </w:r>
      <w:r w:rsidRPr="00AC09C7">
        <w:rPr>
          <w:rFonts w:ascii="Arial Narrow" w:hAnsi="Arial Narrow" w:cs="Arial Narrow"/>
        </w:rPr>
        <w:t>........................................................................................................zł</w:t>
      </w:r>
    </w:p>
    <w:p w:rsidR="0041154D" w:rsidRPr="00AC09C7" w:rsidRDefault="0041154D" w:rsidP="0041154D">
      <w:pPr>
        <w:widowControl w:val="0"/>
        <w:autoSpaceDE w:val="0"/>
        <w:ind w:left="360"/>
        <w:rPr>
          <w:rFonts w:ascii="Arial Narrow" w:hAnsi="Arial Narrow" w:cs="Arial Narrow"/>
        </w:rPr>
      </w:pPr>
    </w:p>
    <w:p w:rsidR="0041154D" w:rsidRPr="00AC09C7" w:rsidRDefault="0041154D" w:rsidP="0041154D">
      <w:pPr>
        <w:widowControl w:val="0"/>
        <w:autoSpaceDE w:val="0"/>
        <w:ind w:left="360"/>
        <w:rPr>
          <w:rFonts w:ascii="Arial Narrow" w:hAnsi="Arial Narrow" w:cs="Arial Narrow"/>
          <w:b/>
          <w:bCs/>
        </w:rPr>
      </w:pPr>
      <w:r w:rsidRPr="00AC09C7">
        <w:rPr>
          <w:rFonts w:ascii="Arial Narrow" w:hAnsi="Arial Narrow" w:cs="Arial Narrow"/>
        </w:rPr>
        <w:t>(słownie: ..............................................................................................................)</w:t>
      </w:r>
    </w:p>
    <w:p w:rsidR="0041154D" w:rsidRPr="00AC09C7" w:rsidRDefault="0041154D" w:rsidP="0041154D">
      <w:pPr>
        <w:widowControl w:val="0"/>
        <w:autoSpaceDE w:val="0"/>
        <w:rPr>
          <w:rFonts w:ascii="Arial Narrow" w:hAnsi="Arial Narrow" w:cs="Arial Narrow"/>
          <w:b/>
          <w:bCs/>
        </w:rPr>
      </w:pPr>
    </w:p>
    <w:p w:rsidR="0041154D" w:rsidRPr="00AC09C7" w:rsidRDefault="0041154D" w:rsidP="0041154D">
      <w:pPr>
        <w:widowControl w:val="0"/>
        <w:autoSpaceDE w:val="0"/>
        <w:ind w:left="360"/>
        <w:rPr>
          <w:rFonts w:ascii="Arial Narrow" w:hAnsi="Arial Narrow" w:cs="Arial Narrow"/>
          <w:b/>
          <w:color w:val="000000"/>
        </w:rPr>
      </w:pPr>
      <w:r w:rsidRPr="00AC09C7">
        <w:rPr>
          <w:rFonts w:ascii="Arial Narrow" w:hAnsi="Arial Narrow" w:cs="Arial Narrow"/>
          <w:b/>
          <w:color w:val="000000"/>
        </w:rPr>
        <w:t xml:space="preserve">Okres gwarancji </w:t>
      </w:r>
      <w:r>
        <w:rPr>
          <w:rFonts w:ascii="Arial Narrow" w:hAnsi="Arial Narrow" w:cs="Arial Narrow"/>
          <w:b/>
          <w:color w:val="000000"/>
        </w:rPr>
        <w:t xml:space="preserve">i rękojmi </w:t>
      </w:r>
      <w:r w:rsidRPr="00AC09C7">
        <w:rPr>
          <w:rFonts w:ascii="Arial Narrow" w:hAnsi="Arial Narrow" w:cs="Arial Narrow"/>
          <w:b/>
          <w:color w:val="000000"/>
        </w:rPr>
        <w:t>w miesiącach: ……………………</w:t>
      </w:r>
    </w:p>
    <w:p w:rsidR="0041154D" w:rsidRPr="00DD019A" w:rsidRDefault="0041154D" w:rsidP="0041154D">
      <w:pPr>
        <w:widowControl w:val="0"/>
        <w:autoSpaceDE w:val="0"/>
        <w:ind w:left="360" w:right="-286"/>
        <w:rPr>
          <w:rFonts w:ascii="Arial Narrow" w:hAnsi="Arial Narrow" w:cs="Arial Narrow"/>
          <w:sz w:val="23"/>
          <w:szCs w:val="23"/>
        </w:rPr>
      </w:pPr>
      <w:r w:rsidRPr="00DD019A">
        <w:rPr>
          <w:rFonts w:ascii="Arial Narrow" w:hAnsi="Arial Narrow" w:cs="Arial Narrow"/>
          <w:color w:val="000000"/>
          <w:sz w:val="23"/>
          <w:szCs w:val="23"/>
        </w:rPr>
        <w:t xml:space="preserve">Wykonawca podaje okres gwarancji i rękojmi nie krótszy niż </w:t>
      </w:r>
      <w:r w:rsidR="00FB2B82">
        <w:rPr>
          <w:rFonts w:ascii="Arial Narrow" w:hAnsi="Arial Narrow" w:cs="Arial Narrow"/>
          <w:color w:val="000000"/>
          <w:sz w:val="23"/>
          <w:szCs w:val="23"/>
        </w:rPr>
        <w:t>24</w:t>
      </w:r>
      <w:r w:rsidRPr="00DD019A">
        <w:rPr>
          <w:rFonts w:ascii="Arial Narrow" w:hAnsi="Arial Narrow" w:cs="Arial Narrow"/>
          <w:color w:val="000000"/>
          <w:sz w:val="23"/>
          <w:szCs w:val="23"/>
        </w:rPr>
        <w:t xml:space="preserve"> miesięcy i nie dłuższy niż </w:t>
      </w:r>
      <w:r w:rsidR="00FB2B82">
        <w:rPr>
          <w:rFonts w:ascii="Arial Narrow" w:hAnsi="Arial Narrow" w:cs="Arial Narrow"/>
          <w:color w:val="000000"/>
          <w:sz w:val="23"/>
          <w:szCs w:val="23"/>
        </w:rPr>
        <w:t>60</w:t>
      </w:r>
      <w:r w:rsidRPr="00DD019A">
        <w:rPr>
          <w:rFonts w:ascii="Arial Narrow" w:hAnsi="Arial Narrow" w:cs="Arial Narrow"/>
          <w:color w:val="000000"/>
          <w:sz w:val="23"/>
          <w:szCs w:val="23"/>
        </w:rPr>
        <w:t xml:space="preserve"> miesi</w:t>
      </w:r>
      <w:r>
        <w:rPr>
          <w:rFonts w:ascii="Arial Narrow" w:hAnsi="Arial Narrow" w:cs="Arial Narrow"/>
          <w:color w:val="000000"/>
          <w:sz w:val="23"/>
          <w:szCs w:val="23"/>
        </w:rPr>
        <w:t>ące</w:t>
      </w:r>
      <w:r w:rsidRPr="00DD019A">
        <w:rPr>
          <w:rFonts w:ascii="Arial Narrow" w:hAnsi="Arial Narrow" w:cs="Arial Narrow"/>
          <w:color w:val="000000"/>
          <w:sz w:val="23"/>
          <w:szCs w:val="23"/>
        </w:rPr>
        <w:t>.</w:t>
      </w:r>
    </w:p>
    <w:p w:rsidR="0041154D" w:rsidRDefault="0041154D" w:rsidP="0041154D">
      <w:pPr>
        <w:widowControl w:val="0"/>
        <w:autoSpaceDE w:val="0"/>
        <w:rPr>
          <w:rFonts w:ascii="Arial Narrow" w:hAnsi="Arial Narrow" w:cs="Arial Narrow"/>
          <w:b/>
          <w:bCs/>
        </w:rPr>
      </w:pPr>
    </w:p>
    <w:p w:rsidR="00721523" w:rsidRDefault="00721523" w:rsidP="00721523">
      <w:pPr>
        <w:widowControl w:val="0"/>
        <w:autoSpaceDE w:val="0"/>
        <w:rPr>
          <w:rFonts w:ascii="Arial Narrow" w:hAnsi="Arial Narrow" w:cs="Arial Narrow"/>
          <w:b/>
          <w:bCs/>
        </w:rPr>
      </w:pP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b/>
          <w:bCs/>
          <w:u w:val="single"/>
        </w:rPr>
        <w:t>Oświadczam, że:</w:t>
      </w:r>
    </w:p>
    <w:p w:rsidR="0041154D" w:rsidRDefault="0041154D" w:rsidP="00DA02F3">
      <w:pPr>
        <w:numPr>
          <w:ilvl w:val="0"/>
          <w:numId w:val="28"/>
        </w:numPr>
        <w:tabs>
          <w:tab w:val="left" w:pos="360"/>
        </w:tabs>
        <w:ind w:left="378"/>
        <w:jc w:val="both"/>
        <w:rPr>
          <w:rFonts w:ascii="Arial Narrow" w:hAnsi="Arial Narrow" w:cs="Arial Narrow"/>
        </w:rPr>
      </w:pPr>
      <w:r w:rsidRPr="0041154D">
        <w:rPr>
          <w:rFonts w:ascii="Arial Narrow" w:hAnsi="Arial Narrow" w:cs="Arial Narrow"/>
        </w:rPr>
        <w:t>Nie podlegam wykluczeniu z postępowania</w:t>
      </w:r>
      <w:r>
        <w:rPr>
          <w:rFonts w:ascii="Arial Narrow" w:hAnsi="Arial Narrow" w:cs="Arial Narrow"/>
        </w:rPr>
        <w:t>.</w:t>
      </w:r>
    </w:p>
    <w:p w:rsidR="0041154D" w:rsidRDefault="0041154D" w:rsidP="00DA02F3">
      <w:pPr>
        <w:numPr>
          <w:ilvl w:val="0"/>
          <w:numId w:val="28"/>
        </w:numPr>
        <w:tabs>
          <w:tab w:val="left" w:pos="360"/>
        </w:tabs>
        <w:ind w:left="378"/>
        <w:jc w:val="both"/>
        <w:rPr>
          <w:rFonts w:ascii="Arial Narrow" w:hAnsi="Arial Narrow" w:cs="Arial Narrow"/>
        </w:rPr>
      </w:pPr>
      <w:r w:rsidRPr="0041154D">
        <w:rPr>
          <w:rFonts w:ascii="Arial Narrow" w:hAnsi="Arial Narrow" w:cs="Arial Narrow"/>
        </w:rPr>
        <w:t>Spełniam warunki udziału w postępowaniu</w:t>
      </w:r>
      <w:r>
        <w:rPr>
          <w:rFonts w:ascii="Arial Narrow" w:hAnsi="Arial Narrow" w:cs="Arial Narrow"/>
        </w:rPr>
        <w:t>.</w:t>
      </w:r>
    </w:p>
    <w:p w:rsidR="0041154D" w:rsidRDefault="0041154D" w:rsidP="00DA02F3">
      <w:pPr>
        <w:numPr>
          <w:ilvl w:val="0"/>
          <w:numId w:val="28"/>
        </w:numPr>
        <w:tabs>
          <w:tab w:val="left" w:pos="360"/>
        </w:tabs>
        <w:ind w:left="378"/>
        <w:jc w:val="both"/>
        <w:rPr>
          <w:rFonts w:ascii="Arial Narrow" w:hAnsi="Arial Narrow" w:cs="Arial Narrow"/>
        </w:rPr>
      </w:pPr>
      <w:r w:rsidRPr="00AC09C7">
        <w:rPr>
          <w:rFonts w:ascii="Arial Narrow" w:hAnsi="Arial Narrow" w:cs="Arial Narrow"/>
        </w:rPr>
        <w:t>Zapoznałem się ze specyfikacją istotnych warunków zamówienia i nie wnoszę do niej zastrzeżeń</w:t>
      </w:r>
      <w:r>
        <w:rPr>
          <w:rFonts w:ascii="Arial Narrow" w:hAnsi="Arial Narrow" w:cs="Arial Narrow"/>
        </w:rPr>
        <w:t>.</w:t>
      </w:r>
    </w:p>
    <w:p w:rsidR="0041154D" w:rsidRPr="00AC09C7" w:rsidRDefault="0041154D" w:rsidP="00DA02F3">
      <w:pPr>
        <w:numPr>
          <w:ilvl w:val="0"/>
          <w:numId w:val="28"/>
        </w:numPr>
        <w:tabs>
          <w:tab w:val="left" w:pos="360"/>
        </w:tabs>
        <w:ind w:left="378"/>
        <w:jc w:val="both"/>
        <w:rPr>
          <w:rFonts w:ascii="Arial Narrow" w:hAnsi="Arial Narrow" w:cs="Arial Narrow"/>
        </w:rPr>
      </w:pPr>
      <w:r>
        <w:rPr>
          <w:rFonts w:ascii="Arial Narrow" w:hAnsi="Arial Narrow" w:cs="Arial Narrow"/>
        </w:rPr>
        <w:t>Z</w:t>
      </w:r>
      <w:r w:rsidRPr="00AC09C7">
        <w:rPr>
          <w:rFonts w:ascii="Arial Narrow" w:hAnsi="Arial Narrow" w:cs="Arial Narrow"/>
        </w:rPr>
        <w:t>dobyłem informacje konieczne do przygotowania oferty.</w:t>
      </w:r>
    </w:p>
    <w:p w:rsidR="0041154D" w:rsidRDefault="0041154D" w:rsidP="00DA02F3">
      <w:pPr>
        <w:numPr>
          <w:ilvl w:val="0"/>
          <w:numId w:val="28"/>
        </w:numPr>
        <w:tabs>
          <w:tab w:val="left" w:pos="360"/>
        </w:tabs>
        <w:ind w:left="378"/>
        <w:jc w:val="both"/>
        <w:rPr>
          <w:rFonts w:ascii="Arial Narrow" w:hAnsi="Arial Narrow" w:cs="Arial Narrow"/>
        </w:rPr>
      </w:pPr>
      <w:r w:rsidRPr="00AC09C7">
        <w:rPr>
          <w:rFonts w:ascii="Arial Narrow" w:hAnsi="Arial Narrow" w:cs="Arial Narrow"/>
        </w:rPr>
        <w:t>Zobowiązuję się w przypadku wyboru mojej oferty do zawarcia umowy na warunkach określonych w  specyfikacji istotnych warunków zamówienia, w miejscu i terminie wyznaczonym przez Zamawiającego.</w:t>
      </w:r>
    </w:p>
    <w:p w:rsidR="005D7413" w:rsidRPr="0051390B" w:rsidRDefault="005D7413" w:rsidP="00DA02F3">
      <w:pPr>
        <w:numPr>
          <w:ilvl w:val="0"/>
          <w:numId w:val="28"/>
        </w:numPr>
        <w:tabs>
          <w:tab w:val="left" w:pos="360"/>
        </w:tabs>
        <w:ind w:left="378"/>
        <w:jc w:val="both"/>
        <w:rPr>
          <w:rFonts w:ascii="Arial Narrow" w:hAnsi="Arial Narrow" w:cs="Arial Narrow"/>
        </w:rPr>
      </w:pPr>
      <w:r w:rsidRPr="0051390B">
        <w:rPr>
          <w:rFonts w:ascii="Arial Narrow" w:hAnsi="Arial Narrow" w:cs="Arial Narrow"/>
        </w:rPr>
        <w:t>Oświadczam, że zamierzam powierzyć następującym podwykonawcy/om wykonanie następujących części zamówienia:</w:t>
      </w:r>
    </w:p>
    <w:p w:rsidR="005D7413" w:rsidRPr="0051390B" w:rsidRDefault="005D7413" w:rsidP="005D7413">
      <w:pPr>
        <w:pStyle w:val="Lista"/>
        <w:ind w:left="400" w:right="-108"/>
        <w:jc w:val="both"/>
        <w:rPr>
          <w:rFonts w:ascii="Arial Narrow" w:hAnsi="Arial Narrow" w:cs="Arial Narrow"/>
        </w:rPr>
      </w:pPr>
      <w:r w:rsidRPr="0051390B">
        <w:rPr>
          <w:rFonts w:ascii="Arial Narrow" w:hAnsi="Arial Narrow" w:cs="Arial Narrow"/>
        </w:rPr>
        <w:t>………………………………………………………………………………………………………………………………………………………………………………………………………………………………………………………………………………………… (należy wskazać części zamówienia, których wykonanie Wykonawca zamierza powierzyć oraz nazwy firm podwykonawców ).</w:t>
      </w:r>
    </w:p>
    <w:p w:rsidR="005D7413" w:rsidRPr="00AC09C7" w:rsidRDefault="005D7413" w:rsidP="005D7413">
      <w:pPr>
        <w:tabs>
          <w:tab w:val="left" w:pos="360"/>
        </w:tabs>
        <w:ind w:left="378"/>
        <w:jc w:val="both"/>
        <w:rPr>
          <w:rFonts w:ascii="Arial Narrow" w:hAnsi="Arial Narrow" w:cs="Arial Narrow"/>
        </w:rPr>
      </w:pPr>
    </w:p>
    <w:p w:rsidR="005D7413" w:rsidRPr="004247E5" w:rsidRDefault="005D7413" w:rsidP="00DA02F3">
      <w:pPr>
        <w:numPr>
          <w:ilvl w:val="0"/>
          <w:numId w:val="28"/>
        </w:numPr>
        <w:tabs>
          <w:tab w:val="left" w:pos="360"/>
        </w:tabs>
        <w:ind w:left="378"/>
        <w:jc w:val="both"/>
        <w:rPr>
          <w:rFonts w:ascii="Arial Narrow" w:hAnsi="Arial Narrow" w:cs="Arial"/>
          <w:sz w:val="22"/>
          <w:szCs w:val="22"/>
        </w:rPr>
      </w:pPr>
      <w:r w:rsidRPr="003B6B8F">
        <w:rPr>
          <w:rFonts w:ascii="Arial Narrow" w:hAnsi="Arial Narrow"/>
          <w:sz w:val="22"/>
          <w:szCs w:val="22"/>
        </w:rPr>
        <w:t>Wybór niniejszej oferty będzie /nie będzie (</w:t>
      </w:r>
      <w:r w:rsidRPr="003B6B8F">
        <w:rPr>
          <w:rFonts w:ascii="Arial Narrow" w:hAnsi="Arial Narrow"/>
          <w:b/>
          <w:sz w:val="22"/>
          <w:szCs w:val="22"/>
        </w:rPr>
        <w:t>niewłaściwe skreślić</w:t>
      </w:r>
      <w:r>
        <w:rPr>
          <w:rFonts w:ascii="Arial Narrow" w:hAnsi="Arial Narrow"/>
          <w:sz w:val="22"/>
          <w:szCs w:val="22"/>
        </w:rPr>
        <w:t xml:space="preserve">) prowadzić do powstania </w:t>
      </w:r>
      <w:r w:rsidRPr="003B6B8F">
        <w:rPr>
          <w:rFonts w:ascii="Arial Narrow" w:hAnsi="Arial Narrow"/>
          <w:sz w:val="22"/>
          <w:szCs w:val="22"/>
        </w:rPr>
        <w:t>u Zamawiającego obowiązku podatkowego zgodnie z przepisa</w:t>
      </w:r>
      <w:r>
        <w:rPr>
          <w:rFonts w:ascii="Arial Narrow" w:hAnsi="Arial Narrow"/>
          <w:sz w:val="22"/>
          <w:szCs w:val="22"/>
        </w:rPr>
        <w:t xml:space="preserve">mi ustawy o podatku od towarów </w:t>
      </w:r>
      <w:r w:rsidRPr="003B6B8F">
        <w:rPr>
          <w:rFonts w:ascii="Arial Narrow" w:hAnsi="Arial Narrow"/>
          <w:sz w:val="22"/>
          <w:szCs w:val="22"/>
        </w:rPr>
        <w:t xml:space="preserve">i usług. Wskazujemy nazwę (rodzaj) towaru lub usługi, których dostawa lub świadczenie będzie prowadzić do powstania powyższego obowiązku podatkowego ................................. oraz wartość tego towaru lub usługi bez kwoty podatku wynoszącą ........................ </w:t>
      </w:r>
    </w:p>
    <w:p w:rsidR="005D7413" w:rsidRPr="005D7413" w:rsidRDefault="005D7413" w:rsidP="005D7413">
      <w:pPr>
        <w:tabs>
          <w:tab w:val="left" w:pos="360"/>
        </w:tabs>
        <w:ind w:left="360"/>
        <w:jc w:val="both"/>
        <w:rPr>
          <w:rFonts w:ascii="Arial Narrow" w:hAnsi="Arial Narrow" w:cs="Arial Narrow"/>
        </w:rPr>
      </w:pPr>
      <w:r w:rsidRPr="004247E5">
        <w:rPr>
          <w:rFonts w:ascii="Arial Narrow" w:hAnsi="Arial Narrow"/>
          <w:i/>
          <w:sz w:val="22"/>
          <w:szCs w:val="22"/>
          <w:u w:val="single"/>
        </w:rPr>
        <w:t>(brak wskazania  rozumiany będzie przez Zamawiającego jako informacja o tym, ze wybór oferty nie będzie prowadzić do powstania u Zamawiającego po</w:t>
      </w:r>
      <w:r>
        <w:rPr>
          <w:rFonts w:ascii="Arial Narrow" w:hAnsi="Arial Narrow"/>
          <w:i/>
          <w:sz w:val="22"/>
          <w:szCs w:val="22"/>
          <w:u w:val="single"/>
        </w:rPr>
        <w:t>wyższego obowiązku podatkowego</w:t>
      </w:r>
    </w:p>
    <w:p w:rsidR="00FB2B82" w:rsidRDefault="00FB2B82" w:rsidP="00DA02F3">
      <w:pPr>
        <w:numPr>
          <w:ilvl w:val="0"/>
          <w:numId w:val="28"/>
        </w:numPr>
        <w:tabs>
          <w:tab w:val="left" w:pos="360"/>
        </w:tabs>
        <w:ind w:left="378"/>
        <w:jc w:val="both"/>
        <w:rPr>
          <w:rFonts w:ascii="Arial Narrow" w:hAnsi="Arial Narrow" w:cs="Arial Narrow"/>
        </w:rPr>
      </w:pPr>
      <w:r w:rsidRPr="00FB2B82">
        <w:rPr>
          <w:rFonts w:ascii="Arial Narrow" w:hAnsi="Arial Narrow" w:cs="Arial Narrow"/>
          <w:b/>
        </w:rPr>
        <w:t>Oferowany przedmiot zamówienia posiada atesty, zezwolenia, świadectwa rejestracji, certyfikaty wymagane przez polskie prawo, na podstawie których może być wprowadzony do</w:t>
      </w:r>
      <w:r w:rsidR="00EF3C9F">
        <w:rPr>
          <w:rFonts w:ascii="Arial Narrow" w:hAnsi="Arial Narrow" w:cs="Arial Narrow"/>
          <w:b/>
        </w:rPr>
        <w:t> </w:t>
      </w:r>
      <w:r w:rsidRPr="00FB2B82">
        <w:rPr>
          <w:rFonts w:ascii="Arial Narrow" w:hAnsi="Arial Narrow" w:cs="Arial Narrow"/>
          <w:b/>
        </w:rPr>
        <w:t>obrotu i</w:t>
      </w:r>
      <w:r>
        <w:rPr>
          <w:rFonts w:ascii="Arial Narrow" w:hAnsi="Arial Narrow" w:cs="Arial Narrow"/>
          <w:b/>
        </w:rPr>
        <w:t xml:space="preserve"> </w:t>
      </w:r>
      <w:r w:rsidRPr="00FB2B82">
        <w:rPr>
          <w:rFonts w:ascii="Arial Narrow" w:hAnsi="Arial Narrow" w:cs="Arial Narrow"/>
          <w:b/>
        </w:rPr>
        <w:t>stosowania w placówkach ochrony zdrowia na terenie RP</w:t>
      </w:r>
      <w:r>
        <w:rPr>
          <w:rFonts w:ascii="Arial Narrow" w:hAnsi="Arial Narrow" w:cs="Arial Narrow"/>
        </w:rPr>
        <w:t>.</w:t>
      </w:r>
    </w:p>
    <w:p w:rsidR="005D7413" w:rsidRPr="003B6B8F" w:rsidRDefault="005D7413" w:rsidP="00DA02F3">
      <w:pPr>
        <w:numPr>
          <w:ilvl w:val="0"/>
          <w:numId w:val="28"/>
        </w:numPr>
        <w:tabs>
          <w:tab w:val="left" w:pos="360"/>
        </w:tabs>
        <w:ind w:left="378"/>
        <w:jc w:val="both"/>
        <w:rPr>
          <w:rFonts w:ascii="Arial Narrow" w:hAnsi="Arial Narrow" w:cs="Arial"/>
          <w:sz w:val="22"/>
          <w:szCs w:val="22"/>
        </w:rPr>
      </w:pPr>
      <w:r w:rsidRPr="003B6B8F">
        <w:rPr>
          <w:rFonts w:ascii="Arial Narrow" w:hAnsi="Arial Narrow"/>
          <w:sz w:val="22"/>
          <w:szCs w:val="22"/>
        </w:rPr>
        <w:t xml:space="preserve">Oświadczam, że w rozumieniu przepisów art. 104-106 ustawy z dnia 02. 07. 2004 r. o  swobodzie działalności gospodarczej (tekst jedn. - Dz. U. z 2015 r., poz. 584, z </w:t>
      </w:r>
      <w:proofErr w:type="spellStart"/>
      <w:r w:rsidRPr="003B6B8F">
        <w:rPr>
          <w:rFonts w:ascii="Arial Narrow" w:hAnsi="Arial Narrow"/>
          <w:sz w:val="22"/>
          <w:szCs w:val="22"/>
        </w:rPr>
        <w:t>późn</w:t>
      </w:r>
      <w:proofErr w:type="spellEnd"/>
      <w:r w:rsidRPr="003B6B8F">
        <w:rPr>
          <w:rFonts w:ascii="Arial Narrow" w:hAnsi="Arial Narrow"/>
          <w:sz w:val="22"/>
          <w:szCs w:val="22"/>
        </w:rPr>
        <w:t xml:space="preserve">. zm.) jestem: </w:t>
      </w:r>
    </w:p>
    <w:p w:rsidR="005D7413" w:rsidRDefault="005D7413" w:rsidP="00DA02F3">
      <w:pPr>
        <w:pStyle w:val="Akapitzlist1"/>
        <w:numPr>
          <w:ilvl w:val="1"/>
          <w:numId w:val="41"/>
        </w:numPr>
        <w:tabs>
          <w:tab w:val="left" w:pos="993"/>
        </w:tabs>
        <w:spacing w:line="280" w:lineRule="exact"/>
        <w:ind w:right="-108"/>
        <w:jc w:val="both"/>
        <w:rPr>
          <w:rFonts w:ascii="Arial Narrow" w:hAnsi="Arial Narrow"/>
          <w:sz w:val="22"/>
          <w:szCs w:val="22"/>
        </w:rPr>
      </w:pPr>
      <w:proofErr w:type="spellStart"/>
      <w:r w:rsidRPr="003B6B8F">
        <w:rPr>
          <w:rFonts w:ascii="Arial Narrow" w:hAnsi="Arial Narrow"/>
          <w:sz w:val="22"/>
          <w:szCs w:val="22"/>
        </w:rPr>
        <w:t>mikroprzedsiębio</w:t>
      </w:r>
      <w:r>
        <w:rPr>
          <w:rFonts w:ascii="Arial Narrow" w:hAnsi="Arial Narrow"/>
          <w:sz w:val="22"/>
          <w:szCs w:val="22"/>
        </w:rPr>
        <w:t>rcą</w:t>
      </w:r>
      <w:proofErr w:type="spellEnd"/>
      <w:r>
        <w:rPr>
          <w:rFonts w:ascii="Arial Narrow" w:hAnsi="Arial Narrow"/>
          <w:sz w:val="22"/>
          <w:szCs w:val="22"/>
        </w:rPr>
        <w:t xml:space="preserve"> </w:t>
      </w:r>
    </w:p>
    <w:p w:rsidR="005D7413" w:rsidRDefault="005D7413" w:rsidP="00DA02F3">
      <w:pPr>
        <w:pStyle w:val="Akapitzlist1"/>
        <w:numPr>
          <w:ilvl w:val="1"/>
          <w:numId w:val="41"/>
        </w:numPr>
        <w:tabs>
          <w:tab w:val="left" w:pos="993"/>
        </w:tabs>
        <w:spacing w:line="280" w:lineRule="exact"/>
        <w:ind w:right="-108"/>
        <w:jc w:val="both"/>
        <w:rPr>
          <w:rFonts w:ascii="Arial Narrow" w:hAnsi="Arial Narrow"/>
          <w:sz w:val="22"/>
          <w:szCs w:val="22"/>
        </w:rPr>
      </w:pPr>
      <w:r w:rsidRPr="003B6B8F">
        <w:rPr>
          <w:rFonts w:ascii="Arial Narrow" w:hAnsi="Arial Narrow"/>
          <w:sz w:val="22"/>
          <w:szCs w:val="22"/>
        </w:rPr>
        <w:t xml:space="preserve">małym </w:t>
      </w:r>
      <w:r>
        <w:rPr>
          <w:rFonts w:ascii="Arial Narrow" w:hAnsi="Arial Narrow"/>
          <w:sz w:val="22"/>
          <w:szCs w:val="22"/>
        </w:rPr>
        <w:t xml:space="preserve">przedsiębiorcą </w:t>
      </w:r>
    </w:p>
    <w:p w:rsidR="005D7413" w:rsidRDefault="005D7413" w:rsidP="00DA02F3">
      <w:pPr>
        <w:pStyle w:val="Akapitzlist1"/>
        <w:numPr>
          <w:ilvl w:val="1"/>
          <w:numId w:val="41"/>
        </w:numPr>
        <w:tabs>
          <w:tab w:val="left" w:pos="993"/>
        </w:tabs>
        <w:spacing w:line="280" w:lineRule="exact"/>
        <w:ind w:right="-108"/>
        <w:jc w:val="both"/>
        <w:rPr>
          <w:rFonts w:ascii="Arial Narrow" w:hAnsi="Arial Narrow"/>
          <w:sz w:val="22"/>
          <w:szCs w:val="22"/>
        </w:rPr>
      </w:pPr>
      <w:r>
        <w:rPr>
          <w:rFonts w:ascii="Arial Narrow" w:hAnsi="Arial Narrow"/>
          <w:sz w:val="22"/>
          <w:szCs w:val="22"/>
        </w:rPr>
        <w:t>średnim przedsiębiorcą</w:t>
      </w:r>
    </w:p>
    <w:p w:rsidR="005D7413" w:rsidRPr="003B6B8F" w:rsidRDefault="005D7413" w:rsidP="00DA02F3">
      <w:pPr>
        <w:pStyle w:val="Akapitzlist1"/>
        <w:numPr>
          <w:ilvl w:val="1"/>
          <w:numId w:val="41"/>
        </w:numPr>
        <w:tabs>
          <w:tab w:val="left" w:pos="993"/>
        </w:tabs>
        <w:spacing w:line="280" w:lineRule="exact"/>
        <w:ind w:right="-108"/>
        <w:jc w:val="both"/>
        <w:rPr>
          <w:rFonts w:ascii="Arial Narrow" w:hAnsi="Arial Narrow"/>
          <w:sz w:val="22"/>
          <w:szCs w:val="22"/>
        </w:rPr>
      </w:pPr>
      <w:r w:rsidRPr="003B6B8F">
        <w:rPr>
          <w:rFonts w:ascii="Arial Narrow" w:hAnsi="Arial Narrow"/>
          <w:sz w:val="22"/>
          <w:szCs w:val="22"/>
        </w:rPr>
        <w:t xml:space="preserve">dużym przedsiębiorcą </w:t>
      </w:r>
    </w:p>
    <w:p w:rsidR="005D7413" w:rsidRPr="00AC09C7" w:rsidRDefault="005D7413" w:rsidP="005D7413">
      <w:pPr>
        <w:tabs>
          <w:tab w:val="left" w:pos="360"/>
        </w:tabs>
        <w:ind w:left="378"/>
        <w:jc w:val="both"/>
        <w:rPr>
          <w:rFonts w:ascii="Arial Narrow" w:hAnsi="Arial Narrow" w:cs="Arial Narrow"/>
        </w:rPr>
      </w:pPr>
      <w:r w:rsidRPr="003B6B8F">
        <w:rPr>
          <w:rFonts w:ascii="Arial Narrow" w:hAnsi="Arial Narrow"/>
          <w:b/>
          <w:sz w:val="22"/>
          <w:szCs w:val="22"/>
        </w:rPr>
        <w:t>(zaznaczyć właściwe)</w:t>
      </w:r>
    </w:p>
    <w:p w:rsidR="0041154D" w:rsidRPr="00AC09C7" w:rsidRDefault="0041154D" w:rsidP="0041154D">
      <w:pPr>
        <w:widowControl w:val="0"/>
        <w:autoSpaceDE w:val="0"/>
        <w:rPr>
          <w:rFonts w:ascii="Arial Narrow" w:hAnsi="Arial Narrow" w:cs="Arial Narrow"/>
          <w:b/>
          <w:bCs/>
        </w:rPr>
      </w:pP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b/>
          <w:bCs/>
        </w:rPr>
        <w:t>Pełnomocnik w przypadku składania oferty wspólnej</w:t>
      </w: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rPr>
        <w:t>Nazwisko, imię. ....................................................................................................</w:t>
      </w: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rPr>
        <w:t>Stanowisko ..........................................................................................................</w:t>
      </w: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rPr>
        <w:t>Telefon...................................................Fax.........................................................</w:t>
      </w: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rPr>
        <w:t>Zakres*:</w:t>
      </w: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rPr>
        <w:t>- do reprezentowania w postępowaniu</w:t>
      </w: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rPr>
        <w:t>- do reprezentowania w postępowaniu i zawarcia umowy</w:t>
      </w:r>
    </w:p>
    <w:p w:rsidR="0041154D" w:rsidRPr="00AC09C7" w:rsidRDefault="0041154D" w:rsidP="0041154D">
      <w:pPr>
        <w:widowControl w:val="0"/>
        <w:autoSpaceDE w:val="0"/>
        <w:rPr>
          <w:rFonts w:ascii="Arial Narrow" w:hAnsi="Arial Narrow" w:cs="Arial Narrow"/>
        </w:rPr>
      </w:pP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rPr>
        <w:t>Uważam się za związanego niniejszą ofertą przez okres 30 dni od dnia złożenia oferty.</w:t>
      </w:r>
    </w:p>
    <w:p w:rsidR="0041154D" w:rsidRPr="00AC09C7" w:rsidRDefault="0041154D" w:rsidP="0041154D">
      <w:pPr>
        <w:widowControl w:val="0"/>
        <w:autoSpaceDE w:val="0"/>
        <w:rPr>
          <w:rFonts w:ascii="Arial Narrow" w:hAnsi="Arial Narrow" w:cs="Arial Narrow"/>
        </w:rPr>
      </w:pP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b/>
          <w:bCs/>
          <w:u w:val="single"/>
        </w:rPr>
        <w:t>Na potwierdzenie spełnienia wymagań do oferty załączam:</w:t>
      </w:r>
    </w:p>
    <w:p w:rsidR="0041154D" w:rsidRPr="00AC09C7" w:rsidRDefault="0041154D" w:rsidP="0041154D">
      <w:pPr>
        <w:widowControl w:val="0"/>
        <w:autoSpaceDE w:val="0"/>
        <w:rPr>
          <w:rFonts w:ascii="Arial Narrow" w:hAnsi="Arial Narrow" w:cs="Arial Narrow"/>
        </w:rPr>
      </w:pPr>
      <w:r w:rsidRPr="00AC09C7">
        <w:rPr>
          <w:rFonts w:ascii="Arial Narrow" w:hAnsi="Arial Narrow" w:cs="Arial Narrow"/>
        </w:rPr>
        <w:t>………………………………………………………………………………………………………………………………………………………………………………………………………………………………………………………………………………………………………………………………………………………………………………………</w:t>
      </w:r>
    </w:p>
    <w:p w:rsidR="0041154D" w:rsidRPr="00AC09C7" w:rsidRDefault="0041154D" w:rsidP="0041154D">
      <w:pPr>
        <w:widowControl w:val="0"/>
        <w:tabs>
          <w:tab w:val="left" w:pos="9000"/>
        </w:tabs>
        <w:autoSpaceDE w:val="0"/>
        <w:rPr>
          <w:rFonts w:ascii="Arial Narrow" w:hAnsi="Arial Narrow" w:cs="Arial Narrow"/>
        </w:rPr>
      </w:pPr>
    </w:p>
    <w:p w:rsidR="0041154D" w:rsidRPr="00AC09C7" w:rsidRDefault="0041154D" w:rsidP="0041154D">
      <w:pPr>
        <w:widowControl w:val="0"/>
        <w:tabs>
          <w:tab w:val="left" w:pos="9000"/>
        </w:tabs>
        <w:autoSpaceDE w:val="0"/>
        <w:rPr>
          <w:rFonts w:ascii="Arial Narrow" w:hAnsi="Arial Narrow" w:cs="Arial Narrow"/>
        </w:rPr>
      </w:pPr>
      <w:r w:rsidRPr="00AC09C7">
        <w:rPr>
          <w:rFonts w:ascii="Arial Narrow" w:hAnsi="Arial Narrow" w:cs="Arial Narrow"/>
          <w:b/>
          <w:bCs/>
        </w:rPr>
        <w:t>Zastrzeżenie wykonawcy</w:t>
      </w:r>
    </w:p>
    <w:p w:rsidR="0041154D" w:rsidRPr="00AC09C7" w:rsidRDefault="0041154D" w:rsidP="0041154D">
      <w:pPr>
        <w:widowControl w:val="0"/>
        <w:tabs>
          <w:tab w:val="left" w:pos="9000"/>
        </w:tabs>
        <w:autoSpaceDE w:val="0"/>
        <w:rPr>
          <w:rFonts w:ascii="Arial Narrow" w:hAnsi="Arial Narrow" w:cs="Arial Narrow"/>
        </w:rPr>
      </w:pPr>
      <w:r w:rsidRPr="00AC09C7">
        <w:rPr>
          <w:rFonts w:ascii="Arial Narrow" w:hAnsi="Arial Narrow" w:cs="Arial Narrow"/>
        </w:rPr>
        <w:t>Niżej wymienione dokumenty składające się na ofertę nie mogą być ogólnie udostępnione:</w:t>
      </w:r>
    </w:p>
    <w:p w:rsidR="0041154D" w:rsidRPr="00AC09C7" w:rsidRDefault="0041154D" w:rsidP="0041154D">
      <w:pPr>
        <w:widowControl w:val="0"/>
        <w:tabs>
          <w:tab w:val="left" w:pos="9000"/>
        </w:tabs>
        <w:autoSpaceDE w:val="0"/>
        <w:rPr>
          <w:rFonts w:ascii="Arial Narrow" w:hAnsi="Arial Narrow" w:cs="Arial Narrow"/>
        </w:rPr>
      </w:pPr>
      <w:r w:rsidRPr="00AC09C7">
        <w:rPr>
          <w:rFonts w:ascii="Arial Narrow" w:hAnsi="Arial Narrow" w:cs="Arial Narrow"/>
        </w:rPr>
        <w:t>……………………………………………………………………………………………………………………………………………………………………………………………………………………………………………………………………</w:t>
      </w:r>
    </w:p>
    <w:p w:rsidR="0041154D" w:rsidRPr="00AC09C7" w:rsidRDefault="0041154D" w:rsidP="0041154D">
      <w:pPr>
        <w:widowControl w:val="0"/>
        <w:tabs>
          <w:tab w:val="left" w:pos="9000"/>
        </w:tabs>
        <w:autoSpaceDE w:val="0"/>
        <w:rPr>
          <w:rFonts w:ascii="Arial Narrow" w:hAnsi="Arial Narrow" w:cs="Arial Narrow"/>
        </w:rPr>
      </w:pPr>
    </w:p>
    <w:p w:rsidR="0041154D" w:rsidRPr="00AC09C7" w:rsidRDefault="0041154D" w:rsidP="0041154D">
      <w:pPr>
        <w:widowControl w:val="0"/>
        <w:tabs>
          <w:tab w:val="left" w:pos="9000"/>
        </w:tabs>
        <w:autoSpaceDE w:val="0"/>
        <w:rPr>
          <w:rFonts w:ascii="Arial Narrow" w:hAnsi="Arial Narrow" w:cs="Arial Narrow"/>
        </w:rPr>
      </w:pPr>
      <w:r w:rsidRPr="00AC09C7">
        <w:rPr>
          <w:rFonts w:ascii="Arial Narrow" w:hAnsi="Arial Narrow" w:cs="Arial Narrow"/>
        </w:rPr>
        <w:t xml:space="preserve">Inne informacje wykonawcy: </w:t>
      </w:r>
    </w:p>
    <w:p w:rsidR="0041154D" w:rsidRPr="00AC09C7" w:rsidRDefault="0041154D" w:rsidP="0041154D">
      <w:pPr>
        <w:widowControl w:val="0"/>
        <w:tabs>
          <w:tab w:val="left" w:pos="9000"/>
        </w:tabs>
        <w:autoSpaceDE w:val="0"/>
        <w:rPr>
          <w:rFonts w:ascii="Arial Narrow" w:hAnsi="Arial Narrow" w:cs="Arial Narrow"/>
        </w:rPr>
      </w:pPr>
      <w:r w:rsidRPr="00AC09C7">
        <w:rPr>
          <w:rFonts w:ascii="Arial Narrow" w:hAnsi="Arial Narrow" w:cs="Arial Narrow"/>
        </w:rPr>
        <w:t>……………………………………………………………………………………………………………………………………………………………………………………………………………………………………………………………………</w:t>
      </w:r>
    </w:p>
    <w:p w:rsidR="0041154D" w:rsidRPr="00AC09C7" w:rsidRDefault="0041154D" w:rsidP="0041154D">
      <w:pPr>
        <w:widowControl w:val="0"/>
        <w:autoSpaceDE w:val="0"/>
        <w:rPr>
          <w:rFonts w:ascii="Arial Narrow" w:hAnsi="Arial Narrow" w:cs="Arial Narrow"/>
        </w:rPr>
      </w:pPr>
    </w:p>
    <w:p w:rsidR="0041154D" w:rsidRPr="00AC09C7" w:rsidRDefault="0041154D" w:rsidP="0041154D">
      <w:pPr>
        <w:widowControl w:val="0"/>
        <w:tabs>
          <w:tab w:val="left" w:pos="9000"/>
        </w:tabs>
        <w:autoSpaceDE w:val="0"/>
        <w:ind w:left="360"/>
        <w:rPr>
          <w:rFonts w:ascii="Arial Narrow" w:hAnsi="Arial Narrow" w:cs="Arial Narrow"/>
        </w:rPr>
      </w:pPr>
      <w:r w:rsidRPr="00AC09C7">
        <w:rPr>
          <w:rFonts w:ascii="Arial Narrow" w:hAnsi="Arial Narrow" w:cs="Arial Narrow"/>
        </w:rPr>
        <w:t>* niepotrzebne skreślić</w:t>
      </w:r>
    </w:p>
    <w:p w:rsidR="0041154D" w:rsidRPr="00AC09C7" w:rsidRDefault="0041154D" w:rsidP="0041154D">
      <w:pPr>
        <w:widowControl w:val="0"/>
        <w:tabs>
          <w:tab w:val="left" w:pos="9000"/>
        </w:tabs>
        <w:autoSpaceDE w:val="0"/>
        <w:ind w:left="360"/>
        <w:rPr>
          <w:rFonts w:ascii="Arial Narrow" w:hAnsi="Arial Narrow" w:cs="Arial Narrow"/>
        </w:rPr>
      </w:pPr>
    </w:p>
    <w:p w:rsidR="0041154D" w:rsidRPr="00AC09C7" w:rsidRDefault="0041154D" w:rsidP="0041154D">
      <w:pPr>
        <w:widowControl w:val="0"/>
        <w:tabs>
          <w:tab w:val="left" w:pos="9000"/>
        </w:tabs>
        <w:autoSpaceDE w:val="0"/>
        <w:ind w:left="360"/>
        <w:rPr>
          <w:rFonts w:ascii="Arial Narrow" w:hAnsi="Arial Narrow" w:cs="Arial Narrow"/>
        </w:rPr>
      </w:pPr>
    </w:p>
    <w:p w:rsidR="0041154D" w:rsidRPr="00AC09C7" w:rsidRDefault="0041154D" w:rsidP="0041154D">
      <w:pPr>
        <w:widowControl w:val="0"/>
        <w:tabs>
          <w:tab w:val="left" w:pos="9000"/>
        </w:tabs>
        <w:autoSpaceDE w:val="0"/>
        <w:ind w:left="5040"/>
        <w:rPr>
          <w:rFonts w:ascii="Arial Narrow" w:hAnsi="Arial Narrow" w:cs="Arial Narrow"/>
        </w:rPr>
      </w:pPr>
      <w:r w:rsidRPr="00AC09C7">
        <w:rPr>
          <w:rFonts w:ascii="Arial Narrow" w:hAnsi="Arial Narrow" w:cs="Arial Narrow"/>
        </w:rPr>
        <w:t>____________________________________</w:t>
      </w:r>
    </w:p>
    <w:p w:rsidR="0041154D" w:rsidRPr="00A5051C" w:rsidRDefault="0041154D" w:rsidP="0041154D">
      <w:pPr>
        <w:widowControl w:val="0"/>
        <w:tabs>
          <w:tab w:val="left" w:pos="9000"/>
        </w:tabs>
        <w:autoSpaceDE w:val="0"/>
        <w:ind w:left="5040"/>
        <w:rPr>
          <w:rFonts w:ascii="Arial Narrow" w:hAnsi="Arial Narrow" w:cs="Arial Narrow"/>
          <w:sz w:val="20"/>
          <w:szCs w:val="20"/>
        </w:rPr>
      </w:pPr>
      <w:r w:rsidRPr="00A5051C">
        <w:rPr>
          <w:rFonts w:ascii="Arial Narrow" w:hAnsi="Arial Narrow" w:cs="Arial Narrow"/>
          <w:sz w:val="20"/>
          <w:szCs w:val="20"/>
        </w:rPr>
        <w:t xml:space="preserve">(imię i nazwisko) </w:t>
      </w:r>
    </w:p>
    <w:p w:rsidR="0041154D" w:rsidRPr="00A5051C" w:rsidRDefault="0041154D" w:rsidP="0041154D">
      <w:pPr>
        <w:widowControl w:val="0"/>
        <w:tabs>
          <w:tab w:val="left" w:pos="9000"/>
        </w:tabs>
        <w:autoSpaceDE w:val="0"/>
        <w:ind w:left="5040"/>
        <w:rPr>
          <w:rFonts w:ascii="Arial Narrow" w:eastAsia="Arial Unicode MS" w:hAnsi="Arial Narrow" w:cs="Arial Narrow"/>
          <w:u w:val="single"/>
        </w:rPr>
      </w:pPr>
      <w:r w:rsidRPr="00A5051C">
        <w:rPr>
          <w:rFonts w:ascii="Arial Narrow" w:hAnsi="Arial Narrow" w:cs="Arial Narrow"/>
          <w:sz w:val="20"/>
          <w:szCs w:val="20"/>
        </w:rPr>
        <w:t>podpis uprawnionego przedstawiciela Wykonawcy</w:t>
      </w:r>
    </w:p>
    <w:p w:rsidR="00F14679" w:rsidRPr="004E576D" w:rsidRDefault="00F14679" w:rsidP="004E576D">
      <w:pPr>
        <w:suppressAutoHyphens w:val="0"/>
        <w:rPr>
          <w:rFonts w:ascii="Arial Narrow" w:hAnsi="Arial Narrow" w:cs="Arial Narrow"/>
          <w:sz w:val="36"/>
          <w:szCs w:val="36"/>
        </w:rPr>
      </w:pPr>
    </w:p>
    <w:p w:rsidR="00717F61" w:rsidRDefault="00717F61" w:rsidP="00F14679">
      <w:pPr>
        <w:widowControl w:val="0"/>
        <w:tabs>
          <w:tab w:val="center" w:pos="6840"/>
        </w:tabs>
        <w:autoSpaceDE w:val="0"/>
        <w:jc w:val="center"/>
        <w:rPr>
          <w:rFonts w:ascii="Arial Narrow" w:hAnsi="Arial Narrow" w:cs="Arial Narrow"/>
          <w:b/>
          <w:color w:val="000000"/>
        </w:rPr>
      </w:pPr>
    </w:p>
    <w:p w:rsidR="00794C9A" w:rsidRDefault="00794C9A" w:rsidP="00794C9A">
      <w:pPr>
        <w:suppressAutoHyphens w:val="0"/>
        <w:rPr>
          <w:rFonts w:ascii="Arial Narrow" w:hAnsi="Arial Narrow" w:cs="Arial Narrow"/>
          <w:u w:val="single"/>
        </w:rPr>
      </w:pPr>
    </w:p>
    <w:p w:rsidR="00794C9A" w:rsidRDefault="00794C9A" w:rsidP="00794C9A">
      <w:pPr>
        <w:widowControl w:val="0"/>
        <w:tabs>
          <w:tab w:val="center" w:pos="6840"/>
        </w:tabs>
        <w:autoSpaceDE w:val="0"/>
        <w:jc w:val="right"/>
        <w:rPr>
          <w:rFonts w:ascii="Arial Narrow" w:hAnsi="Arial Narrow" w:cs="Arial Narrow"/>
          <w:color w:val="000000"/>
          <w:u w:val="single"/>
        </w:rPr>
      </w:pPr>
      <w:r w:rsidRPr="00F14679">
        <w:rPr>
          <w:rFonts w:ascii="Arial Narrow" w:hAnsi="Arial Narrow" w:cs="Arial Narrow"/>
          <w:color w:val="000000"/>
          <w:u w:val="single"/>
        </w:rPr>
        <w:t>Załącznik nr 2</w:t>
      </w:r>
      <w:r>
        <w:rPr>
          <w:rFonts w:ascii="Arial Narrow" w:hAnsi="Arial Narrow" w:cs="Arial Narrow"/>
          <w:color w:val="000000"/>
          <w:u w:val="single"/>
        </w:rPr>
        <w:t>a</w:t>
      </w:r>
    </w:p>
    <w:p w:rsidR="005D7413" w:rsidRPr="005D7413" w:rsidRDefault="005D7413" w:rsidP="005D7413">
      <w:pPr>
        <w:suppressAutoHyphens w:val="0"/>
        <w:spacing w:line="360" w:lineRule="auto"/>
        <w:jc w:val="center"/>
        <w:rPr>
          <w:rFonts w:ascii="Arial" w:hAnsi="Arial" w:cs="Arial"/>
          <w:b/>
          <w:bCs/>
          <w:sz w:val="22"/>
          <w:szCs w:val="22"/>
          <w:lang w:eastAsia="pl-PL"/>
        </w:rPr>
      </w:pPr>
      <w:r w:rsidRPr="005D7413">
        <w:rPr>
          <w:rFonts w:ascii="Arial" w:hAnsi="Arial" w:cs="Arial"/>
          <w:b/>
          <w:bCs/>
          <w:sz w:val="22"/>
          <w:szCs w:val="22"/>
          <w:lang w:eastAsia="pl-PL"/>
        </w:rPr>
        <w:t>Wymagane Parametry Techniczne</w:t>
      </w:r>
    </w:p>
    <w:p w:rsidR="005D7413" w:rsidRPr="005D7413" w:rsidRDefault="005D7413" w:rsidP="005D7413">
      <w:pPr>
        <w:suppressAutoHyphens w:val="0"/>
        <w:spacing w:line="360" w:lineRule="auto"/>
        <w:jc w:val="center"/>
        <w:rPr>
          <w:rFonts w:ascii="Arial" w:hAnsi="Arial" w:cs="Arial"/>
          <w:b/>
          <w:bCs/>
          <w:sz w:val="22"/>
          <w:szCs w:val="22"/>
          <w:lang w:eastAsia="pl-PL"/>
        </w:rPr>
      </w:pPr>
      <w:r w:rsidRPr="005D7413">
        <w:rPr>
          <w:rFonts w:ascii="Arial" w:hAnsi="Arial" w:cs="Arial"/>
          <w:b/>
          <w:bCs/>
          <w:sz w:val="22"/>
          <w:szCs w:val="22"/>
          <w:lang w:eastAsia="pl-PL"/>
        </w:rPr>
        <w:t>Ultrasonograf klasy Premium z 3 głowicami</w:t>
      </w:r>
    </w:p>
    <w:p w:rsidR="005D7413" w:rsidRPr="005D7413" w:rsidRDefault="005D7413" w:rsidP="005D7413">
      <w:pPr>
        <w:suppressAutoHyphens w:val="0"/>
        <w:rPr>
          <w:rFonts w:ascii="Arial" w:hAnsi="Arial" w:cs="Arial"/>
          <w:bCs/>
          <w:sz w:val="20"/>
          <w:szCs w:val="22"/>
          <w:lang w:eastAsia="pl-PL"/>
        </w:rPr>
      </w:pPr>
    </w:p>
    <w:p w:rsidR="005D7413" w:rsidRPr="005D7413" w:rsidRDefault="005D7413" w:rsidP="005D7413">
      <w:pPr>
        <w:suppressAutoHyphens w:val="0"/>
        <w:rPr>
          <w:rFonts w:ascii="Arial" w:hAnsi="Arial" w:cs="Arial"/>
          <w:bCs/>
          <w:sz w:val="20"/>
          <w:szCs w:val="22"/>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3261"/>
        <w:gridCol w:w="1260"/>
        <w:gridCol w:w="5118"/>
      </w:tblGrid>
      <w:tr w:rsidR="005D7413" w:rsidRPr="005D7413" w:rsidTr="005D7413">
        <w:tc>
          <w:tcPr>
            <w:tcW w:w="9639" w:type="dxa"/>
            <w:gridSpan w:val="3"/>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b/>
                <w:bCs/>
                <w:sz w:val="18"/>
                <w:szCs w:val="18"/>
                <w:lang w:eastAsia="pl-PL"/>
              </w:rPr>
              <w:t>Dane ogólne</w:t>
            </w:r>
          </w:p>
        </w:tc>
      </w:tr>
      <w:tr w:rsidR="005D7413" w:rsidRPr="005D7413" w:rsidTr="005D7413">
        <w:tc>
          <w:tcPr>
            <w:tcW w:w="3261"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Pełna nazwa ultrasonografu</w:t>
            </w:r>
          </w:p>
        </w:tc>
        <w:tc>
          <w:tcPr>
            <w:tcW w:w="1260"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Podać</w:t>
            </w:r>
          </w:p>
        </w:tc>
        <w:tc>
          <w:tcPr>
            <w:tcW w:w="5118" w:type="dxa"/>
          </w:tcPr>
          <w:p w:rsidR="005D7413" w:rsidRPr="005D7413" w:rsidRDefault="005D7413" w:rsidP="005D7413">
            <w:pPr>
              <w:suppressAutoHyphens w:val="0"/>
              <w:rPr>
                <w:rFonts w:ascii="Arial" w:hAnsi="Arial" w:cs="Arial"/>
                <w:sz w:val="18"/>
                <w:szCs w:val="18"/>
                <w:lang w:eastAsia="pl-PL"/>
              </w:rPr>
            </w:pPr>
          </w:p>
        </w:tc>
      </w:tr>
      <w:tr w:rsidR="005D7413" w:rsidRPr="005D7413" w:rsidTr="005D7413">
        <w:tc>
          <w:tcPr>
            <w:tcW w:w="3261"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Producent</w:t>
            </w:r>
          </w:p>
        </w:tc>
        <w:tc>
          <w:tcPr>
            <w:tcW w:w="1260" w:type="dxa"/>
          </w:tcPr>
          <w:p w:rsidR="005D7413" w:rsidRPr="005D7413" w:rsidRDefault="005D7413" w:rsidP="005D7413">
            <w:pPr>
              <w:suppressAutoHyphens w:val="0"/>
              <w:jc w:val="center"/>
              <w:rPr>
                <w:lang w:eastAsia="pl-PL"/>
              </w:rPr>
            </w:pPr>
            <w:r w:rsidRPr="005D7413">
              <w:rPr>
                <w:rFonts w:ascii="Arial" w:hAnsi="Arial" w:cs="Arial"/>
                <w:sz w:val="18"/>
                <w:szCs w:val="18"/>
                <w:lang w:eastAsia="pl-PL"/>
              </w:rPr>
              <w:t>Podać</w:t>
            </w:r>
          </w:p>
        </w:tc>
        <w:tc>
          <w:tcPr>
            <w:tcW w:w="5118" w:type="dxa"/>
          </w:tcPr>
          <w:p w:rsidR="005D7413" w:rsidRPr="005D7413" w:rsidRDefault="005D7413" w:rsidP="005D7413">
            <w:pPr>
              <w:suppressAutoHyphens w:val="0"/>
              <w:rPr>
                <w:rFonts w:ascii="Arial" w:hAnsi="Arial" w:cs="Arial"/>
                <w:sz w:val="18"/>
                <w:szCs w:val="18"/>
                <w:lang w:eastAsia="pl-PL"/>
              </w:rPr>
            </w:pPr>
          </w:p>
        </w:tc>
      </w:tr>
      <w:tr w:rsidR="005D7413" w:rsidRPr="005D7413" w:rsidTr="005D7413">
        <w:tc>
          <w:tcPr>
            <w:tcW w:w="3261"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Kraj</w:t>
            </w:r>
          </w:p>
        </w:tc>
        <w:tc>
          <w:tcPr>
            <w:tcW w:w="1260" w:type="dxa"/>
          </w:tcPr>
          <w:p w:rsidR="005D7413" w:rsidRPr="005D7413" w:rsidRDefault="005D7413" w:rsidP="005D7413">
            <w:pPr>
              <w:suppressAutoHyphens w:val="0"/>
              <w:jc w:val="center"/>
              <w:rPr>
                <w:lang w:eastAsia="pl-PL"/>
              </w:rPr>
            </w:pPr>
            <w:r w:rsidRPr="005D7413">
              <w:rPr>
                <w:rFonts w:ascii="Arial" w:hAnsi="Arial" w:cs="Arial"/>
                <w:sz w:val="18"/>
                <w:szCs w:val="18"/>
                <w:lang w:eastAsia="pl-PL"/>
              </w:rPr>
              <w:t>Podać</w:t>
            </w:r>
          </w:p>
        </w:tc>
        <w:tc>
          <w:tcPr>
            <w:tcW w:w="5118" w:type="dxa"/>
          </w:tcPr>
          <w:p w:rsidR="005D7413" w:rsidRPr="005D7413" w:rsidRDefault="005D7413" w:rsidP="005D7413">
            <w:pPr>
              <w:suppressAutoHyphens w:val="0"/>
              <w:rPr>
                <w:rFonts w:ascii="Arial" w:hAnsi="Arial" w:cs="Arial"/>
                <w:sz w:val="18"/>
                <w:szCs w:val="18"/>
                <w:lang w:eastAsia="pl-PL"/>
              </w:rPr>
            </w:pPr>
          </w:p>
        </w:tc>
      </w:tr>
      <w:tr w:rsidR="005D7413" w:rsidRPr="005D7413" w:rsidTr="005D7413">
        <w:tc>
          <w:tcPr>
            <w:tcW w:w="3261"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Dystrybutor / Oferent</w:t>
            </w:r>
          </w:p>
        </w:tc>
        <w:tc>
          <w:tcPr>
            <w:tcW w:w="1260" w:type="dxa"/>
          </w:tcPr>
          <w:p w:rsidR="005D7413" w:rsidRPr="005D7413" w:rsidRDefault="005D7413" w:rsidP="005D7413">
            <w:pPr>
              <w:suppressAutoHyphens w:val="0"/>
              <w:jc w:val="center"/>
              <w:rPr>
                <w:lang w:eastAsia="pl-PL"/>
              </w:rPr>
            </w:pPr>
            <w:r w:rsidRPr="005D7413">
              <w:rPr>
                <w:rFonts w:ascii="Arial" w:hAnsi="Arial" w:cs="Arial"/>
                <w:sz w:val="18"/>
                <w:szCs w:val="18"/>
                <w:lang w:eastAsia="pl-PL"/>
              </w:rPr>
              <w:t>Podać</w:t>
            </w:r>
          </w:p>
        </w:tc>
        <w:tc>
          <w:tcPr>
            <w:tcW w:w="5118" w:type="dxa"/>
          </w:tcPr>
          <w:p w:rsidR="005D7413" w:rsidRPr="005D7413" w:rsidRDefault="005D7413" w:rsidP="005D7413">
            <w:pPr>
              <w:suppressAutoHyphens w:val="0"/>
              <w:rPr>
                <w:rFonts w:ascii="Arial" w:hAnsi="Arial" w:cs="Arial"/>
                <w:sz w:val="18"/>
                <w:szCs w:val="18"/>
                <w:lang w:eastAsia="pl-PL"/>
              </w:rPr>
            </w:pPr>
          </w:p>
        </w:tc>
      </w:tr>
    </w:tbl>
    <w:p w:rsidR="005D7413" w:rsidRPr="005D7413" w:rsidRDefault="005D7413" w:rsidP="005D7413">
      <w:pPr>
        <w:suppressAutoHyphens w:val="0"/>
        <w:rPr>
          <w:rFonts w:ascii="Arial" w:hAnsi="Arial" w:cs="Arial"/>
          <w:sz w:val="20"/>
          <w:szCs w:val="22"/>
          <w:lang w:eastAsia="pl-PL"/>
        </w:rPr>
      </w:pPr>
    </w:p>
    <w:p w:rsidR="005D7413" w:rsidRPr="005D7413" w:rsidRDefault="005D7413" w:rsidP="005D7413">
      <w:pPr>
        <w:suppressAutoHyphens w:val="0"/>
        <w:rPr>
          <w:rFonts w:ascii="Arial" w:hAnsi="Arial" w:cs="Arial"/>
          <w:sz w:val="20"/>
          <w:szCs w:val="22"/>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3828"/>
        <w:gridCol w:w="1261"/>
        <w:gridCol w:w="1574"/>
        <w:gridCol w:w="2409"/>
      </w:tblGrid>
      <w:tr w:rsidR="005D7413" w:rsidRPr="005D7413" w:rsidTr="005D7413">
        <w:tc>
          <w:tcPr>
            <w:tcW w:w="567" w:type="dxa"/>
            <w:vAlign w:val="center"/>
          </w:tcPr>
          <w:p w:rsidR="005D7413" w:rsidRPr="005D7413" w:rsidRDefault="005D7413" w:rsidP="005D7413">
            <w:pPr>
              <w:suppressAutoHyphens w:val="0"/>
              <w:jc w:val="center"/>
              <w:rPr>
                <w:rFonts w:ascii="Arial" w:hAnsi="Arial" w:cs="Arial"/>
                <w:b/>
                <w:bCs/>
                <w:sz w:val="18"/>
                <w:szCs w:val="18"/>
                <w:lang w:eastAsia="pl-PL"/>
              </w:rPr>
            </w:pPr>
            <w:r w:rsidRPr="005D7413">
              <w:rPr>
                <w:rFonts w:ascii="Arial" w:hAnsi="Arial" w:cs="Arial"/>
                <w:b/>
                <w:bCs/>
                <w:sz w:val="18"/>
                <w:szCs w:val="18"/>
                <w:lang w:eastAsia="pl-PL"/>
              </w:rPr>
              <w:t>Lp.</w:t>
            </w:r>
          </w:p>
        </w:tc>
        <w:tc>
          <w:tcPr>
            <w:tcW w:w="3828" w:type="dxa"/>
            <w:vAlign w:val="center"/>
          </w:tcPr>
          <w:p w:rsidR="005D7413" w:rsidRPr="005D7413" w:rsidRDefault="005D7413" w:rsidP="005D7413">
            <w:pPr>
              <w:suppressAutoHyphens w:val="0"/>
              <w:jc w:val="center"/>
              <w:rPr>
                <w:rFonts w:ascii="Arial" w:hAnsi="Arial" w:cs="Arial"/>
                <w:b/>
                <w:bCs/>
                <w:sz w:val="18"/>
                <w:szCs w:val="18"/>
                <w:lang w:eastAsia="pl-PL"/>
              </w:rPr>
            </w:pPr>
            <w:r w:rsidRPr="005D7413">
              <w:rPr>
                <w:rFonts w:ascii="Arial" w:hAnsi="Arial" w:cs="Arial"/>
                <w:b/>
                <w:bCs/>
                <w:sz w:val="18"/>
                <w:szCs w:val="18"/>
                <w:lang w:eastAsia="pl-PL"/>
              </w:rPr>
              <w:t>Parametry wymagane aparatu</w:t>
            </w:r>
          </w:p>
        </w:tc>
        <w:tc>
          <w:tcPr>
            <w:tcW w:w="1261" w:type="dxa"/>
            <w:vAlign w:val="center"/>
          </w:tcPr>
          <w:p w:rsidR="005D7413" w:rsidRPr="005D7413" w:rsidRDefault="005D7413" w:rsidP="005D7413">
            <w:pPr>
              <w:suppressAutoHyphens w:val="0"/>
              <w:jc w:val="center"/>
              <w:rPr>
                <w:rFonts w:ascii="Arial" w:hAnsi="Arial" w:cs="Arial"/>
                <w:b/>
                <w:bCs/>
                <w:sz w:val="18"/>
                <w:szCs w:val="18"/>
                <w:lang w:eastAsia="pl-PL"/>
              </w:rPr>
            </w:pPr>
            <w:r w:rsidRPr="005D7413">
              <w:rPr>
                <w:rFonts w:ascii="Arial" w:hAnsi="Arial" w:cs="Arial"/>
                <w:b/>
                <w:bCs/>
                <w:sz w:val="18"/>
                <w:szCs w:val="18"/>
                <w:lang w:eastAsia="pl-PL"/>
              </w:rPr>
              <w:t>Warunek graniczny</w:t>
            </w:r>
          </w:p>
        </w:tc>
        <w:tc>
          <w:tcPr>
            <w:tcW w:w="1574" w:type="dxa"/>
            <w:vAlign w:val="center"/>
          </w:tcPr>
          <w:p w:rsidR="005D7413" w:rsidRPr="005D7413" w:rsidRDefault="005D7413" w:rsidP="005D7413">
            <w:pPr>
              <w:suppressAutoHyphens w:val="0"/>
              <w:jc w:val="center"/>
              <w:rPr>
                <w:rFonts w:ascii="Arial" w:hAnsi="Arial" w:cs="Arial"/>
                <w:b/>
                <w:bCs/>
                <w:sz w:val="18"/>
                <w:szCs w:val="18"/>
                <w:lang w:eastAsia="pl-PL"/>
              </w:rPr>
            </w:pPr>
            <w:r w:rsidRPr="005D7413">
              <w:rPr>
                <w:rFonts w:ascii="Arial" w:hAnsi="Arial" w:cs="Arial"/>
                <w:b/>
                <w:bCs/>
                <w:sz w:val="18"/>
                <w:szCs w:val="18"/>
                <w:lang w:eastAsia="pl-PL"/>
              </w:rPr>
              <w:t>Wartość oferowana</w:t>
            </w:r>
          </w:p>
        </w:tc>
        <w:tc>
          <w:tcPr>
            <w:tcW w:w="2409" w:type="dxa"/>
            <w:vAlign w:val="center"/>
          </w:tcPr>
          <w:p w:rsidR="005D7413" w:rsidRPr="005D7413" w:rsidRDefault="005D7413" w:rsidP="005D7413">
            <w:pPr>
              <w:suppressAutoHyphens w:val="0"/>
              <w:jc w:val="center"/>
              <w:rPr>
                <w:rFonts w:ascii="Arial" w:hAnsi="Arial" w:cs="Arial"/>
                <w:b/>
                <w:bCs/>
                <w:sz w:val="18"/>
                <w:szCs w:val="18"/>
                <w:lang w:eastAsia="pl-PL"/>
              </w:rPr>
            </w:pPr>
            <w:r w:rsidRPr="005D7413">
              <w:rPr>
                <w:rFonts w:ascii="Arial" w:hAnsi="Arial" w:cs="Arial"/>
                <w:b/>
                <w:bCs/>
                <w:sz w:val="18"/>
                <w:szCs w:val="18"/>
                <w:lang w:eastAsia="pl-PL"/>
              </w:rPr>
              <w:t>Punktacja</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b/>
                <w:bCs/>
                <w:sz w:val="18"/>
                <w:szCs w:val="18"/>
                <w:lang w:eastAsia="pl-PL"/>
              </w:rPr>
            </w:pPr>
          </w:p>
        </w:tc>
        <w:tc>
          <w:tcPr>
            <w:tcW w:w="3828" w:type="dxa"/>
          </w:tcPr>
          <w:p w:rsidR="005D7413" w:rsidRPr="005D7413" w:rsidRDefault="005D7413" w:rsidP="005D7413">
            <w:pPr>
              <w:suppressAutoHyphens w:val="0"/>
              <w:rPr>
                <w:rFonts w:ascii="Arial" w:hAnsi="Arial" w:cs="Arial"/>
                <w:b/>
                <w:bCs/>
                <w:sz w:val="18"/>
                <w:szCs w:val="18"/>
                <w:lang w:eastAsia="pl-PL"/>
              </w:rPr>
            </w:pPr>
            <w:r w:rsidRPr="005D7413">
              <w:rPr>
                <w:rFonts w:ascii="Arial" w:hAnsi="Arial" w:cs="Arial"/>
                <w:b/>
                <w:bCs/>
                <w:sz w:val="18"/>
                <w:szCs w:val="18"/>
                <w:lang w:eastAsia="pl-PL"/>
              </w:rPr>
              <w:t>Konstrukcja</w:t>
            </w:r>
          </w:p>
        </w:tc>
        <w:tc>
          <w:tcPr>
            <w:tcW w:w="1261" w:type="dxa"/>
          </w:tcPr>
          <w:p w:rsidR="005D7413" w:rsidRPr="005D7413" w:rsidRDefault="005D7413" w:rsidP="005D7413">
            <w:pPr>
              <w:suppressAutoHyphens w:val="0"/>
              <w:jc w:val="center"/>
              <w:rPr>
                <w:rFonts w:ascii="Arial" w:hAnsi="Arial" w:cs="Arial"/>
                <w:b/>
                <w:bCs/>
                <w:sz w:val="18"/>
                <w:szCs w:val="18"/>
                <w:lang w:eastAsia="pl-PL"/>
              </w:rPr>
            </w:pPr>
          </w:p>
        </w:tc>
        <w:tc>
          <w:tcPr>
            <w:tcW w:w="1574" w:type="dxa"/>
          </w:tcPr>
          <w:p w:rsidR="005D7413" w:rsidRPr="005D7413" w:rsidRDefault="005D7413" w:rsidP="005D7413">
            <w:pPr>
              <w:suppressAutoHyphens w:val="0"/>
              <w:rPr>
                <w:rFonts w:ascii="Arial" w:hAnsi="Arial" w:cs="Arial"/>
                <w:b/>
                <w:bCs/>
                <w:sz w:val="18"/>
                <w:szCs w:val="18"/>
                <w:lang w:eastAsia="pl-PL"/>
              </w:rPr>
            </w:pPr>
          </w:p>
        </w:tc>
        <w:tc>
          <w:tcPr>
            <w:tcW w:w="2409" w:type="dxa"/>
          </w:tcPr>
          <w:p w:rsidR="005D7413" w:rsidRPr="005D7413" w:rsidRDefault="005D7413" w:rsidP="005D7413">
            <w:pPr>
              <w:suppressAutoHyphens w:val="0"/>
              <w:rPr>
                <w:rFonts w:ascii="Arial" w:hAnsi="Arial" w:cs="Arial"/>
                <w:b/>
                <w:bCs/>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Aparat fabrycznie nowy - wymagany rok produkcji: 2016</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Aparat wprowadzony do eksploatacji w 2014 </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TAK/NIE</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Nie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Tak – 20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Kliniczny, cyfrowy, aparat ultrasonograficzny klasy Premium z kolorowym Dopplerem.</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Przetwornik 12-bitowy</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 </w:t>
            </w: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Cyfrowy system formowania wiązki ultradźwiękowej.</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Ilość niezależnych aktywnych kanałów nadawczych  min. 1 000 000</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Ilość niezależnych aktywnych kanałów odbiorczych min. 1 000 000</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Ilość aktywnych gniazd głowic obrazowych: min. 3 plus gniazdo parkingowe</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Dynamika systemu min. 230 </w:t>
            </w:r>
            <w:proofErr w:type="spellStart"/>
            <w:r w:rsidRPr="005D7413">
              <w:rPr>
                <w:rFonts w:ascii="Arial" w:hAnsi="Arial" w:cs="Arial"/>
                <w:sz w:val="18"/>
                <w:szCs w:val="18"/>
                <w:lang w:eastAsia="pl-PL"/>
              </w:rPr>
              <w:t>dB</w:t>
            </w:r>
            <w:proofErr w:type="spellEnd"/>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 xml:space="preserve">230 </w:t>
            </w:r>
            <w:proofErr w:type="spellStart"/>
            <w:r w:rsidRPr="005D7413">
              <w:rPr>
                <w:rFonts w:ascii="Arial" w:hAnsi="Arial" w:cs="Arial"/>
                <w:sz w:val="16"/>
                <w:szCs w:val="18"/>
                <w:lang w:eastAsia="pl-PL"/>
              </w:rPr>
              <w:t>dB</w:t>
            </w:r>
            <w:proofErr w:type="spellEnd"/>
            <w:r w:rsidRPr="005D7413">
              <w:rPr>
                <w:rFonts w:ascii="Arial" w:hAnsi="Arial" w:cs="Arial"/>
                <w:sz w:val="16"/>
                <w:szCs w:val="18"/>
                <w:lang w:eastAsia="pl-PL"/>
              </w:rPr>
              <w:t xml:space="preserve">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231-250 – 5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251 i więcej – 10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Monitor LCD o wysokiej rozdzielczości bez przeplotu z możliwością regulacja w 3 płaszczyznach. Przekątna ekranu min. 17 cali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Konsola aparatu ruchoma w dwóch płaszczyznach: góra-dół, lewo-prawo</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Dotykowy, programowalny panel sterujący LCD wbudowany w konsolę o wielkości min. 10 cali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Zakres częstotliwości pracy: min. od 2 MHz do 17 MHz</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2-1 MHz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2-18 MHz – 5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 xml:space="preserve">Powyżej 2-18 MHz – 10 pkt. </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Liczba obrazów pamięci dynamicznej (tzw. </w:t>
            </w:r>
            <w:proofErr w:type="spellStart"/>
            <w:r w:rsidRPr="005D7413">
              <w:rPr>
                <w:rFonts w:ascii="Arial" w:hAnsi="Arial" w:cs="Arial"/>
                <w:sz w:val="18"/>
                <w:szCs w:val="18"/>
                <w:lang w:eastAsia="pl-PL"/>
              </w:rPr>
              <w:t>Cineloop</w:t>
            </w:r>
            <w:proofErr w:type="spellEnd"/>
            <w:r w:rsidRPr="005D7413">
              <w:rPr>
                <w:rFonts w:ascii="Arial" w:hAnsi="Arial" w:cs="Arial"/>
                <w:sz w:val="18"/>
                <w:szCs w:val="18"/>
                <w:lang w:eastAsia="pl-PL"/>
              </w:rPr>
              <w:t>): min. 15 000 obrazów</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15 000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15 001 – 18 000 – 5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Powyżej 18 000 – 10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Możliwość regulacji prędkości odtwarzania w pętli pamięci dynamicznej obrazów (tzw. </w:t>
            </w:r>
            <w:proofErr w:type="spellStart"/>
            <w:r w:rsidRPr="005D7413">
              <w:rPr>
                <w:rFonts w:ascii="Arial" w:hAnsi="Arial" w:cs="Arial"/>
                <w:sz w:val="18"/>
                <w:szCs w:val="18"/>
                <w:lang w:eastAsia="pl-PL"/>
              </w:rPr>
              <w:lastRenderedPageBreak/>
              <w:t>Cineloop</w:t>
            </w:r>
            <w:proofErr w:type="spellEnd"/>
            <w:r w:rsidRPr="005D7413">
              <w:rPr>
                <w:rFonts w:ascii="Arial" w:hAnsi="Arial" w:cs="Arial"/>
                <w:sz w:val="18"/>
                <w:szCs w:val="18"/>
                <w:lang w:eastAsia="pl-PL"/>
              </w:rPr>
              <w:t xml:space="preserve">) </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lastRenderedPageBreak/>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Możliwość uzyskania sekwencji </w:t>
            </w:r>
            <w:proofErr w:type="spellStart"/>
            <w:r w:rsidRPr="005D7413">
              <w:rPr>
                <w:rFonts w:ascii="Arial" w:hAnsi="Arial" w:cs="Arial"/>
                <w:sz w:val="18"/>
                <w:szCs w:val="18"/>
                <w:lang w:eastAsia="pl-PL"/>
              </w:rPr>
              <w:t>Cineloop</w:t>
            </w:r>
            <w:proofErr w:type="spellEnd"/>
            <w:r w:rsidRPr="005D7413">
              <w:rPr>
                <w:rFonts w:ascii="Arial" w:hAnsi="Arial" w:cs="Arial"/>
                <w:sz w:val="18"/>
                <w:szCs w:val="18"/>
                <w:lang w:eastAsia="pl-PL"/>
              </w:rPr>
              <w:t xml:space="preserve"> w trybie 4B tj. 4 niezależnych sekwencji </w:t>
            </w:r>
            <w:proofErr w:type="spellStart"/>
            <w:r w:rsidRPr="005D7413">
              <w:rPr>
                <w:rFonts w:ascii="Arial" w:hAnsi="Arial" w:cs="Arial"/>
                <w:sz w:val="18"/>
                <w:szCs w:val="18"/>
                <w:lang w:eastAsia="pl-PL"/>
              </w:rPr>
              <w:t>Cineloop</w:t>
            </w:r>
            <w:proofErr w:type="spellEnd"/>
            <w:r w:rsidRPr="005D7413">
              <w:rPr>
                <w:rFonts w:ascii="Arial" w:hAnsi="Arial" w:cs="Arial"/>
                <w:sz w:val="18"/>
                <w:szCs w:val="18"/>
                <w:lang w:eastAsia="pl-PL"/>
              </w:rPr>
              <w:t xml:space="preserve"> jednocześnie na jednym obrazie</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Pamięć dynamiczna dla trybu M-</w:t>
            </w:r>
            <w:proofErr w:type="spellStart"/>
            <w:r w:rsidRPr="005D7413">
              <w:rPr>
                <w:rFonts w:ascii="Arial" w:hAnsi="Arial" w:cs="Arial"/>
                <w:sz w:val="18"/>
                <w:szCs w:val="18"/>
                <w:lang w:eastAsia="pl-PL"/>
              </w:rPr>
              <w:t>mode</w:t>
            </w:r>
            <w:proofErr w:type="spellEnd"/>
            <w:r w:rsidRPr="005D7413">
              <w:rPr>
                <w:rFonts w:ascii="Arial" w:hAnsi="Arial" w:cs="Arial"/>
                <w:sz w:val="18"/>
                <w:szCs w:val="18"/>
                <w:lang w:eastAsia="pl-PL"/>
              </w:rPr>
              <w:t xml:space="preserve"> lub D-</w:t>
            </w:r>
            <w:proofErr w:type="spellStart"/>
            <w:r w:rsidRPr="005D7413">
              <w:rPr>
                <w:rFonts w:ascii="Arial" w:hAnsi="Arial" w:cs="Arial"/>
                <w:sz w:val="18"/>
                <w:szCs w:val="18"/>
                <w:lang w:eastAsia="pl-PL"/>
              </w:rPr>
              <w:t>mode</w:t>
            </w:r>
            <w:proofErr w:type="spellEnd"/>
            <w:r w:rsidRPr="005D7413">
              <w:rPr>
                <w:rFonts w:ascii="Arial" w:hAnsi="Arial" w:cs="Arial"/>
                <w:sz w:val="18"/>
                <w:szCs w:val="18"/>
                <w:lang w:eastAsia="pl-PL"/>
              </w:rPr>
              <w:t xml:space="preserve"> min. 150 sek.</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 xml:space="preserve">150 </w:t>
            </w:r>
            <w:proofErr w:type="spellStart"/>
            <w:r w:rsidRPr="005D7413">
              <w:rPr>
                <w:rFonts w:ascii="Arial" w:hAnsi="Arial" w:cs="Arial"/>
                <w:sz w:val="16"/>
                <w:szCs w:val="18"/>
                <w:lang w:eastAsia="pl-PL"/>
              </w:rPr>
              <w:t>sek</w:t>
            </w:r>
            <w:proofErr w:type="spellEnd"/>
            <w:r w:rsidRPr="005D7413">
              <w:rPr>
                <w:rFonts w:ascii="Arial" w:hAnsi="Arial" w:cs="Arial"/>
                <w:sz w:val="16"/>
                <w:szCs w:val="18"/>
                <w:lang w:eastAsia="pl-PL"/>
              </w:rPr>
              <w:t xml:space="preserve">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151-299 – 5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300 i powyżej – 10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Regulacja głębokości pola obrazowania min. 1 - 35 cm</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1-35 cm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 xml:space="preserve">1-40 cm – 5 pkt. </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 xml:space="preserve">1-40 cm i więcej – 10 pkt. </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Ilość ustawień wstępnych (tzw. </w:t>
            </w:r>
            <w:proofErr w:type="spellStart"/>
            <w:r w:rsidRPr="005D7413">
              <w:rPr>
                <w:rFonts w:ascii="Arial" w:hAnsi="Arial" w:cs="Arial"/>
                <w:sz w:val="18"/>
                <w:szCs w:val="18"/>
                <w:lang w:eastAsia="pl-PL"/>
              </w:rPr>
              <w:t>Presetów</w:t>
            </w:r>
            <w:proofErr w:type="spellEnd"/>
            <w:r w:rsidRPr="005D7413">
              <w:rPr>
                <w:rFonts w:ascii="Arial" w:hAnsi="Arial" w:cs="Arial"/>
                <w:sz w:val="18"/>
                <w:szCs w:val="18"/>
                <w:lang w:eastAsia="pl-PL"/>
              </w:rPr>
              <w:t>) programowanych przez użytkownika: minimum 70</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bCs/>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Podstawa jezdna z czterema obrotowymi kołami z możliwością blokowania każdego z kół oraz blokadą kierunku jazdy</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bCs/>
                <w:sz w:val="18"/>
                <w:szCs w:val="18"/>
                <w:lang w:eastAsia="pl-PL"/>
              </w:rPr>
            </w:pPr>
          </w:p>
        </w:tc>
        <w:tc>
          <w:tcPr>
            <w:tcW w:w="2409" w:type="dxa"/>
          </w:tcPr>
          <w:p w:rsidR="005D7413" w:rsidRPr="005D7413" w:rsidRDefault="005D7413" w:rsidP="005D7413">
            <w:pPr>
              <w:suppressAutoHyphens w:val="0"/>
              <w:rPr>
                <w:rFonts w:ascii="Arial" w:hAnsi="Arial" w:cs="Arial"/>
                <w:bCs/>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b/>
                <w:bCs/>
                <w:sz w:val="18"/>
                <w:szCs w:val="18"/>
                <w:lang w:eastAsia="pl-PL"/>
              </w:rPr>
            </w:pPr>
          </w:p>
        </w:tc>
        <w:tc>
          <w:tcPr>
            <w:tcW w:w="3828" w:type="dxa"/>
          </w:tcPr>
          <w:p w:rsidR="005D7413" w:rsidRPr="005D7413" w:rsidRDefault="005D7413" w:rsidP="005D7413">
            <w:pPr>
              <w:suppressAutoHyphens w:val="0"/>
              <w:rPr>
                <w:rFonts w:ascii="Arial" w:hAnsi="Arial" w:cs="Arial"/>
                <w:b/>
                <w:bCs/>
                <w:sz w:val="18"/>
                <w:szCs w:val="18"/>
                <w:lang w:eastAsia="pl-PL"/>
              </w:rPr>
            </w:pPr>
            <w:r w:rsidRPr="005D7413">
              <w:rPr>
                <w:rFonts w:ascii="Arial" w:hAnsi="Arial" w:cs="Arial"/>
                <w:b/>
                <w:bCs/>
                <w:sz w:val="18"/>
                <w:szCs w:val="18"/>
                <w:lang w:eastAsia="pl-PL"/>
              </w:rPr>
              <w:t>Obrazowanie i prezentacja obrazu</w:t>
            </w:r>
          </w:p>
        </w:tc>
        <w:tc>
          <w:tcPr>
            <w:tcW w:w="1261" w:type="dxa"/>
          </w:tcPr>
          <w:p w:rsidR="005D7413" w:rsidRPr="005D7413" w:rsidRDefault="005D7413" w:rsidP="005D7413">
            <w:pPr>
              <w:suppressAutoHyphens w:val="0"/>
              <w:rPr>
                <w:rFonts w:ascii="Arial" w:hAnsi="Arial" w:cs="Arial"/>
                <w:b/>
                <w:bCs/>
                <w:sz w:val="18"/>
                <w:szCs w:val="18"/>
                <w:lang w:eastAsia="pl-PL"/>
              </w:rPr>
            </w:pPr>
          </w:p>
        </w:tc>
        <w:tc>
          <w:tcPr>
            <w:tcW w:w="1574" w:type="dxa"/>
          </w:tcPr>
          <w:p w:rsidR="005D7413" w:rsidRPr="005D7413" w:rsidRDefault="005D7413" w:rsidP="005D7413">
            <w:pPr>
              <w:suppressAutoHyphens w:val="0"/>
              <w:rPr>
                <w:rFonts w:ascii="Arial" w:hAnsi="Arial" w:cs="Arial"/>
                <w:b/>
                <w:bCs/>
                <w:sz w:val="18"/>
                <w:szCs w:val="18"/>
                <w:lang w:eastAsia="pl-PL"/>
              </w:rPr>
            </w:pPr>
          </w:p>
        </w:tc>
        <w:tc>
          <w:tcPr>
            <w:tcW w:w="2409" w:type="dxa"/>
          </w:tcPr>
          <w:p w:rsidR="005D7413" w:rsidRPr="005D7413" w:rsidRDefault="005D7413" w:rsidP="005D7413">
            <w:pPr>
              <w:suppressAutoHyphens w:val="0"/>
              <w:rPr>
                <w:rFonts w:ascii="Arial" w:hAnsi="Arial" w:cs="Arial"/>
                <w:b/>
                <w:bCs/>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Kombinacje prezentowanych jednocześnie obrazów. Min.</w:t>
            </w:r>
          </w:p>
          <w:p w:rsidR="005D7413" w:rsidRPr="005D7413" w:rsidRDefault="005D7413" w:rsidP="00DA02F3">
            <w:pPr>
              <w:numPr>
                <w:ilvl w:val="0"/>
                <w:numId w:val="43"/>
              </w:numPr>
              <w:suppressAutoHyphens w:val="0"/>
              <w:ind w:left="330" w:hanging="180"/>
              <w:rPr>
                <w:rFonts w:ascii="Arial" w:hAnsi="Arial" w:cs="Arial"/>
                <w:sz w:val="18"/>
                <w:szCs w:val="18"/>
                <w:lang w:val="en-US" w:eastAsia="pl-PL"/>
              </w:rPr>
            </w:pPr>
            <w:r w:rsidRPr="005D7413">
              <w:rPr>
                <w:rFonts w:ascii="Arial" w:hAnsi="Arial" w:cs="Arial"/>
                <w:sz w:val="18"/>
                <w:szCs w:val="18"/>
                <w:lang w:eastAsia="pl-PL"/>
              </w:rPr>
              <w:t xml:space="preserve">B, </w:t>
            </w:r>
            <w:r w:rsidRPr="005D7413">
              <w:rPr>
                <w:rFonts w:ascii="Arial" w:hAnsi="Arial" w:cs="Arial"/>
                <w:sz w:val="18"/>
                <w:szCs w:val="18"/>
                <w:lang w:val="en-US" w:eastAsia="pl-PL"/>
              </w:rPr>
              <w:t>B + B, 4 B</w:t>
            </w:r>
          </w:p>
          <w:p w:rsidR="005D7413" w:rsidRPr="005D7413" w:rsidRDefault="005D7413" w:rsidP="00DA02F3">
            <w:pPr>
              <w:numPr>
                <w:ilvl w:val="0"/>
                <w:numId w:val="43"/>
              </w:numPr>
              <w:suppressAutoHyphens w:val="0"/>
              <w:ind w:left="330" w:hanging="180"/>
              <w:rPr>
                <w:rFonts w:ascii="Arial" w:hAnsi="Arial" w:cs="Arial"/>
                <w:sz w:val="18"/>
                <w:szCs w:val="18"/>
                <w:lang w:val="en-US" w:eastAsia="pl-PL"/>
              </w:rPr>
            </w:pPr>
            <w:r w:rsidRPr="005D7413">
              <w:rPr>
                <w:rFonts w:ascii="Arial" w:hAnsi="Arial" w:cs="Arial"/>
                <w:sz w:val="18"/>
                <w:szCs w:val="18"/>
                <w:lang w:val="en-US" w:eastAsia="pl-PL"/>
              </w:rPr>
              <w:t>M</w:t>
            </w:r>
          </w:p>
          <w:p w:rsidR="005D7413" w:rsidRPr="005D7413" w:rsidRDefault="005D7413" w:rsidP="00DA02F3">
            <w:pPr>
              <w:numPr>
                <w:ilvl w:val="0"/>
                <w:numId w:val="43"/>
              </w:numPr>
              <w:suppressAutoHyphens w:val="0"/>
              <w:ind w:left="330" w:hanging="180"/>
              <w:rPr>
                <w:rFonts w:ascii="Arial" w:hAnsi="Arial" w:cs="Arial"/>
                <w:sz w:val="18"/>
                <w:szCs w:val="18"/>
                <w:lang w:val="en-US" w:eastAsia="pl-PL"/>
              </w:rPr>
            </w:pPr>
            <w:r w:rsidRPr="005D7413">
              <w:rPr>
                <w:rFonts w:ascii="Arial" w:hAnsi="Arial" w:cs="Arial"/>
                <w:sz w:val="18"/>
                <w:szCs w:val="18"/>
                <w:lang w:val="en-US" w:eastAsia="pl-PL"/>
              </w:rPr>
              <w:t>B + M</w:t>
            </w:r>
          </w:p>
          <w:p w:rsidR="005D7413" w:rsidRPr="005D7413" w:rsidRDefault="005D7413" w:rsidP="00DA02F3">
            <w:pPr>
              <w:numPr>
                <w:ilvl w:val="0"/>
                <w:numId w:val="43"/>
              </w:numPr>
              <w:suppressAutoHyphens w:val="0"/>
              <w:ind w:left="330" w:hanging="180"/>
              <w:rPr>
                <w:rFonts w:ascii="Arial" w:hAnsi="Arial" w:cs="Arial"/>
                <w:sz w:val="18"/>
                <w:szCs w:val="18"/>
                <w:lang w:val="en-US" w:eastAsia="pl-PL"/>
              </w:rPr>
            </w:pPr>
            <w:r w:rsidRPr="005D7413">
              <w:rPr>
                <w:rFonts w:ascii="Arial" w:hAnsi="Arial" w:cs="Arial"/>
                <w:sz w:val="18"/>
                <w:szCs w:val="18"/>
                <w:lang w:val="en-US" w:eastAsia="pl-PL"/>
              </w:rPr>
              <w:t xml:space="preserve">D </w:t>
            </w:r>
          </w:p>
          <w:p w:rsidR="005D7413" w:rsidRPr="005D7413" w:rsidRDefault="005D7413" w:rsidP="00DA02F3">
            <w:pPr>
              <w:numPr>
                <w:ilvl w:val="0"/>
                <w:numId w:val="43"/>
              </w:numPr>
              <w:suppressAutoHyphens w:val="0"/>
              <w:ind w:left="330" w:hanging="180"/>
              <w:rPr>
                <w:rFonts w:ascii="Arial" w:hAnsi="Arial" w:cs="Arial"/>
                <w:sz w:val="18"/>
                <w:szCs w:val="18"/>
                <w:lang w:val="en-US" w:eastAsia="pl-PL"/>
              </w:rPr>
            </w:pPr>
            <w:r w:rsidRPr="005D7413">
              <w:rPr>
                <w:rFonts w:ascii="Arial" w:hAnsi="Arial" w:cs="Arial"/>
                <w:sz w:val="18"/>
                <w:szCs w:val="18"/>
                <w:lang w:val="en-US" w:eastAsia="pl-PL"/>
              </w:rPr>
              <w:t>B + D</w:t>
            </w:r>
          </w:p>
          <w:p w:rsidR="005D7413" w:rsidRPr="005D7413" w:rsidRDefault="005D7413" w:rsidP="00DA02F3">
            <w:pPr>
              <w:numPr>
                <w:ilvl w:val="0"/>
                <w:numId w:val="43"/>
              </w:numPr>
              <w:suppressAutoHyphens w:val="0"/>
              <w:ind w:left="330" w:hanging="180"/>
              <w:rPr>
                <w:rFonts w:ascii="Arial" w:hAnsi="Arial" w:cs="Arial"/>
                <w:sz w:val="18"/>
                <w:szCs w:val="18"/>
                <w:lang w:val="en-US" w:eastAsia="pl-PL"/>
              </w:rPr>
            </w:pPr>
            <w:r w:rsidRPr="005D7413">
              <w:rPr>
                <w:rFonts w:ascii="Arial" w:hAnsi="Arial" w:cs="Arial"/>
                <w:sz w:val="18"/>
                <w:szCs w:val="18"/>
                <w:lang w:val="en-US" w:eastAsia="pl-PL"/>
              </w:rPr>
              <w:t>B + C (Color Doppler)</w:t>
            </w:r>
          </w:p>
          <w:p w:rsidR="005D7413" w:rsidRPr="005D7413" w:rsidRDefault="005D7413" w:rsidP="00DA02F3">
            <w:pPr>
              <w:numPr>
                <w:ilvl w:val="0"/>
                <w:numId w:val="43"/>
              </w:numPr>
              <w:suppressAutoHyphens w:val="0"/>
              <w:ind w:left="330" w:hanging="180"/>
              <w:rPr>
                <w:rFonts w:ascii="Arial" w:hAnsi="Arial" w:cs="Arial"/>
                <w:sz w:val="18"/>
                <w:szCs w:val="18"/>
                <w:lang w:val="en-US" w:eastAsia="pl-PL"/>
              </w:rPr>
            </w:pPr>
            <w:r w:rsidRPr="005D7413">
              <w:rPr>
                <w:rFonts w:ascii="Arial" w:hAnsi="Arial" w:cs="Arial"/>
                <w:sz w:val="18"/>
                <w:szCs w:val="18"/>
                <w:lang w:val="en-US" w:eastAsia="pl-PL"/>
              </w:rPr>
              <w:t>B + PD (Power Doppler)</w:t>
            </w:r>
          </w:p>
          <w:p w:rsidR="005D7413" w:rsidRPr="005D7413" w:rsidRDefault="005D7413" w:rsidP="00DA02F3">
            <w:pPr>
              <w:numPr>
                <w:ilvl w:val="0"/>
                <w:numId w:val="43"/>
              </w:numPr>
              <w:suppressAutoHyphens w:val="0"/>
              <w:ind w:left="330" w:hanging="180"/>
              <w:rPr>
                <w:rFonts w:ascii="Arial" w:hAnsi="Arial" w:cs="Arial"/>
                <w:sz w:val="18"/>
                <w:szCs w:val="18"/>
                <w:lang w:val="en-US" w:eastAsia="pl-PL"/>
              </w:rPr>
            </w:pPr>
            <w:r w:rsidRPr="005D7413">
              <w:rPr>
                <w:rFonts w:ascii="Arial" w:hAnsi="Arial" w:cs="Arial"/>
                <w:sz w:val="18"/>
                <w:szCs w:val="18"/>
                <w:lang w:val="en-US" w:eastAsia="pl-PL"/>
              </w:rPr>
              <w:t>4 B (Color Doppler)</w:t>
            </w:r>
          </w:p>
          <w:p w:rsidR="005D7413" w:rsidRPr="005D7413" w:rsidRDefault="005D7413" w:rsidP="00DA02F3">
            <w:pPr>
              <w:numPr>
                <w:ilvl w:val="0"/>
                <w:numId w:val="43"/>
              </w:numPr>
              <w:suppressAutoHyphens w:val="0"/>
              <w:ind w:left="330" w:hanging="180"/>
              <w:rPr>
                <w:rFonts w:ascii="Arial" w:hAnsi="Arial" w:cs="Arial"/>
                <w:sz w:val="18"/>
                <w:szCs w:val="18"/>
                <w:lang w:val="en-US" w:eastAsia="pl-PL"/>
              </w:rPr>
            </w:pPr>
            <w:r w:rsidRPr="005D7413">
              <w:rPr>
                <w:rFonts w:ascii="Arial" w:hAnsi="Arial" w:cs="Arial"/>
                <w:sz w:val="18"/>
                <w:szCs w:val="18"/>
                <w:lang w:val="en-US" w:eastAsia="pl-PL"/>
              </w:rPr>
              <w:t>4 B (Power Doppler)</w:t>
            </w:r>
          </w:p>
          <w:p w:rsidR="005D7413" w:rsidRPr="005D7413" w:rsidRDefault="005D7413" w:rsidP="00DA02F3">
            <w:pPr>
              <w:numPr>
                <w:ilvl w:val="0"/>
                <w:numId w:val="43"/>
              </w:numPr>
              <w:suppressAutoHyphens w:val="0"/>
              <w:ind w:left="330" w:hanging="180"/>
              <w:rPr>
                <w:rFonts w:ascii="Arial" w:hAnsi="Arial" w:cs="Arial"/>
                <w:sz w:val="18"/>
                <w:szCs w:val="18"/>
                <w:lang w:eastAsia="pl-PL"/>
              </w:rPr>
            </w:pPr>
            <w:r w:rsidRPr="005D7413">
              <w:rPr>
                <w:rFonts w:ascii="Arial" w:hAnsi="Arial" w:cs="Arial"/>
                <w:sz w:val="18"/>
                <w:szCs w:val="18"/>
                <w:lang w:eastAsia="pl-PL"/>
              </w:rPr>
              <w:t xml:space="preserve">B + </w:t>
            </w:r>
            <w:proofErr w:type="spellStart"/>
            <w:r w:rsidRPr="005D7413">
              <w:rPr>
                <w:rFonts w:ascii="Arial" w:hAnsi="Arial" w:cs="Arial"/>
                <w:sz w:val="18"/>
                <w:szCs w:val="18"/>
                <w:lang w:eastAsia="pl-PL"/>
              </w:rPr>
              <w:t>Color</w:t>
            </w:r>
            <w:proofErr w:type="spellEnd"/>
            <w:r w:rsidRPr="005D7413">
              <w:rPr>
                <w:rFonts w:ascii="Arial" w:hAnsi="Arial" w:cs="Arial"/>
                <w:sz w:val="18"/>
                <w:szCs w:val="18"/>
                <w:lang w:eastAsia="pl-PL"/>
              </w:rPr>
              <w:t xml:space="preserve"> + M</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Odświeżanie obrazu (</w:t>
            </w:r>
            <w:proofErr w:type="spellStart"/>
            <w:r w:rsidRPr="005D7413">
              <w:rPr>
                <w:rFonts w:ascii="Arial" w:hAnsi="Arial" w:cs="Arial"/>
                <w:sz w:val="18"/>
                <w:szCs w:val="18"/>
                <w:lang w:eastAsia="pl-PL"/>
              </w:rPr>
              <w:t>Frame</w:t>
            </w:r>
            <w:proofErr w:type="spellEnd"/>
            <w:r w:rsidRPr="005D7413">
              <w:rPr>
                <w:rFonts w:ascii="Arial" w:hAnsi="Arial" w:cs="Arial"/>
                <w:sz w:val="18"/>
                <w:szCs w:val="18"/>
                <w:lang w:eastAsia="pl-PL"/>
              </w:rPr>
              <w:t xml:space="preserve"> </w:t>
            </w:r>
            <w:proofErr w:type="spellStart"/>
            <w:r w:rsidRPr="005D7413">
              <w:rPr>
                <w:rFonts w:ascii="Arial" w:hAnsi="Arial" w:cs="Arial"/>
                <w:sz w:val="18"/>
                <w:szCs w:val="18"/>
                <w:lang w:eastAsia="pl-PL"/>
              </w:rPr>
              <w:t>Rate</w:t>
            </w:r>
            <w:proofErr w:type="spellEnd"/>
            <w:r w:rsidRPr="005D7413">
              <w:rPr>
                <w:rFonts w:ascii="Arial" w:hAnsi="Arial" w:cs="Arial"/>
                <w:sz w:val="18"/>
                <w:szCs w:val="18"/>
                <w:lang w:eastAsia="pl-PL"/>
              </w:rPr>
              <w:t>) dla trybu B: min. 500 obrazów/sek.</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Odświeżanie obrazu (</w:t>
            </w:r>
            <w:proofErr w:type="spellStart"/>
            <w:r w:rsidRPr="005D7413">
              <w:rPr>
                <w:rFonts w:ascii="Arial" w:hAnsi="Arial" w:cs="Arial"/>
                <w:sz w:val="18"/>
                <w:szCs w:val="18"/>
                <w:lang w:eastAsia="pl-PL"/>
              </w:rPr>
              <w:t>Frame</w:t>
            </w:r>
            <w:proofErr w:type="spellEnd"/>
            <w:r w:rsidRPr="005D7413">
              <w:rPr>
                <w:rFonts w:ascii="Arial" w:hAnsi="Arial" w:cs="Arial"/>
                <w:sz w:val="18"/>
                <w:szCs w:val="18"/>
                <w:lang w:eastAsia="pl-PL"/>
              </w:rPr>
              <w:t xml:space="preserve"> </w:t>
            </w:r>
            <w:proofErr w:type="spellStart"/>
            <w:r w:rsidRPr="005D7413">
              <w:rPr>
                <w:rFonts w:ascii="Arial" w:hAnsi="Arial" w:cs="Arial"/>
                <w:sz w:val="18"/>
                <w:szCs w:val="18"/>
                <w:lang w:eastAsia="pl-PL"/>
              </w:rPr>
              <w:t>Rate</w:t>
            </w:r>
            <w:proofErr w:type="spellEnd"/>
            <w:r w:rsidRPr="005D7413">
              <w:rPr>
                <w:rFonts w:ascii="Arial" w:hAnsi="Arial" w:cs="Arial"/>
                <w:sz w:val="18"/>
                <w:szCs w:val="18"/>
                <w:lang w:eastAsia="pl-PL"/>
              </w:rPr>
              <w:t>) B + kolor (CD): min. 200 obrazów/sek.</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Szerokopasmowe </w:t>
            </w:r>
            <w:r w:rsidRPr="005D7413">
              <w:rPr>
                <w:rFonts w:ascii="Arial" w:hAnsi="Arial" w:cs="Arial"/>
                <w:sz w:val="18"/>
                <w:szCs w:val="18"/>
              </w:rPr>
              <w:t>obrazowanie harmoniczne min. 4 pasma częstotliwości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4 pasma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5 pasm – 5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6 pasm i powyżej – 10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Obrazowanie w trybie Doppler Kolorowy (CD)</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Zakres prędkości Dopplera Kolorowego (CD)</w:t>
            </w:r>
          </w:p>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min.: +/- 4,0 m/</w:t>
            </w:r>
            <w:proofErr w:type="spellStart"/>
            <w:r w:rsidRPr="005D7413">
              <w:rPr>
                <w:rFonts w:ascii="Arial" w:hAnsi="Arial" w:cs="Arial"/>
                <w:sz w:val="18"/>
                <w:szCs w:val="18"/>
                <w:lang w:eastAsia="pl-PL"/>
              </w:rPr>
              <w:t>sek</w:t>
            </w:r>
            <w:proofErr w:type="spellEnd"/>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Obrazowanie w trybie Power Doppler (PD) i Power Doppler Kierunkowy</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Obrazowanie w rozszerzonym trybie </w:t>
            </w:r>
            <w:proofErr w:type="spellStart"/>
            <w:r w:rsidRPr="005D7413">
              <w:rPr>
                <w:rFonts w:ascii="Arial" w:hAnsi="Arial" w:cs="Arial"/>
                <w:sz w:val="18"/>
                <w:szCs w:val="18"/>
                <w:lang w:eastAsia="pl-PL"/>
              </w:rPr>
              <w:t>Color</w:t>
            </w:r>
            <w:proofErr w:type="spellEnd"/>
            <w:r w:rsidRPr="005D7413">
              <w:rPr>
                <w:rFonts w:ascii="Arial" w:hAnsi="Arial" w:cs="Arial"/>
                <w:sz w:val="18"/>
                <w:szCs w:val="18"/>
                <w:lang w:eastAsia="pl-PL"/>
              </w:rPr>
              <w:t xml:space="preserve"> Doppler o bardzo wysokiej czułości i rozdzielczości z możliwością wizualizacji bardzo wolnych przepływów w małych naczyniach</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Obrazowanie w trybie Dopplera Pulsacyjnego PWD oraz HPRF PWD (o wysokiej częstotliwości powtarzania)</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Zakres prędkości Dopplera pulsacyjnego (PWD) min.: +/- 6,0 m/</w:t>
            </w:r>
            <w:proofErr w:type="spellStart"/>
            <w:r w:rsidRPr="005D7413">
              <w:rPr>
                <w:rFonts w:ascii="Arial" w:hAnsi="Arial" w:cs="Arial"/>
                <w:sz w:val="18"/>
                <w:szCs w:val="18"/>
                <w:lang w:eastAsia="pl-PL"/>
              </w:rPr>
              <w:t>sek</w:t>
            </w:r>
            <w:proofErr w:type="spellEnd"/>
            <w:r w:rsidRPr="005D7413">
              <w:rPr>
                <w:rFonts w:ascii="Arial" w:hAnsi="Arial" w:cs="Arial"/>
                <w:sz w:val="18"/>
                <w:szCs w:val="18"/>
                <w:lang w:eastAsia="pl-PL"/>
              </w:rPr>
              <w:t xml:space="preserve"> (przy zerowym kącie bramki)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bCs/>
                <w:sz w:val="18"/>
                <w:szCs w:val="18"/>
                <w:lang w:eastAsia="pl-PL"/>
              </w:rPr>
              <w:t xml:space="preserve">Regulacja bramki dopplerowskiej w zakresie: </w:t>
            </w:r>
            <w:r w:rsidRPr="005D7413">
              <w:rPr>
                <w:rFonts w:ascii="Arial" w:hAnsi="Arial" w:cs="Arial"/>
                <w:bCs/>
                <w:sz w:val="18"/>
                <w:szCs w:val="18"/>
                <w:lang w:eastAsia="pl-PL"/>
              </w:rPr>
              <w:br/>
              <w:t>min. od 1 mm do 20 mm</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1-20 mm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Powyżej – 20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Możliwość odchylenia wiązki Dopplerowskiej w zakresie: min. +/- 30 stopni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 xml:space="preserve">Możliwość korekcji kąta bramki </w:t>
            </w:r>
            <w:r w:rsidRPr="005D7413">
              <w:rPr>
                <w:rFonts w:ascii="Arial" w:hAnsi="Arial" w:cs="Arial"/>
                <w:bCs/>
                <w:sz w:val="18"/>
                <w:szCs w:val="18"/>
                <w:lang w:eastAsia="pl-PL"/>
              </w:rPr>
              <w:lastRenderedPageBreak/>
              <w:t>dopplerowskiej w zakresie: min. +/- 80 stopni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lastRenderedPageBreak/>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Automatyczna korekcja kąta bramki dopplerowskiej za pomocą jednego przycisku w zakresie min. +/- 80 stopni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TAK/NIE</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Nie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Tak – 20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Możliwość jednoczesnego (w czasie rzeczywistym) uzyskania spectrum przepływu z dwóch niezależnych bramek dopplerowskich</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TAK/NIE</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Nie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Tak – 20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Obrazowanie w trybie M-</w:t>
            </w:r>
            <w:proofErr w:type="spellStart"/>
            <w:r w:rsidRPr="005D7413">
              <w:rPr>
                <w:rFonts w:ascii="Arial" w:hAnsi="Arial" w:cs="Arial"/>
                <w:sz w:val="18"/>
                <w:szCs w:val="18"/>
                <w:lang w:eastAsia="pl-PL"/>
              </w:rPr>
              <w:t>mode</w:t>
            </w:r>
            <w:proofErr w:type="spellEnd"/>
            <w:r w:rsidRPr="005D7413">
              <w:rPr>
                <w:rFonts w:ascii="Arial" w:hAnsi="Arial" w:cs="Arial"/>
                <w:sz w:val="18"/>
                <w:szCs w:val="18"/>
                <w:lang w:eastAsia="pl-PL"/>
              </w:rPr>
              <w:t xml:space="preserve"> anatomiczny w czasie rzeczywistym i z pamięci </w:t>
            </w:r>
            <w:proofErr w:type="spellStart"/>
            <w:r w:rsidRPr="005D7413">
              <w:rPr>
                <w:rFonts w:ascii="Arial" w:hAnsi="Arial" w:cs="Arial"/>
                <w:sz w:val="18"/>
                <w:szCs w:val="18"/>
                <w:lang w:eastAsia="pl-PL"/>
              </w:rPr>
              <w:t>Cineloop</w:t>
            </w:r>
            <w:proofErr w:type="spellEnd"/>
            <w:r w:rsidRPr="005D7413">
              <w:rPr>
                <w:rFonts w:ascii="Arial" w:hAnsi="Arial" w:cs="Arial"/>
                <w:sz w:val="18"/>
                <w:szCs w:val="18"/>
                <w:lang w:eastAsia="pl-PL"/>
              </w:rPr>
              <w:t xml:space="preserve"> Min. 2 kursory (linie proste)</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2 kursory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3 kursory – 10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Obrazowanie w trybie M-</w:t>
            </w:r>
            <w:proofErr w:type="spellStart"/>
            <w:r w:rsidRPr="005D7413">
              <w:rPr>
                <w:rFonts w:ascii="Arial" w:hAnsi="Arial" w:cs="Arial"/>
                <w:sz w:val="18"/>
                <w:szCs w:val="18"/>
                <w:lang w:eastAsia="pl-PL"/>
              </w:rPr>
              <w:t>mode</w:t>
            </w:r>
            <w:proofErr w:type="spellEnd"/>
            <w:r w:rsidRPr="005D7413">
              <w:rPr>
                <w:rFonts w:ascii="Arial" w:hAnsi="Arial" w:cs="Arial"/>
                <w:sz w:val="18"/>
                <w:szCs w:val="18"/>
                <w:lang w:eastAsia="pl-PL"/>
              </w:rPr>
              <w:t xml:space="preserve"> anatomiczny w czasie rzeczywistym i z pamięci </w:t>
            </w:r>
            <w:proofErr w:type="spellStart"/>
            <w:r w:rsidRPr="005D7413">
              <w:rPr>
                <w:rFonts w:ascii="Arial" w:hAnsi="Arial" w:cs="Arial"/>
                <w:sz w:val="18"/>
                <w:szCs w:val="18"/>
                <w:lang w:eastAsia="pl-PL"/>
              </w:rPr>
              <w:t>Cineloop</w:t>
            </w:r>
            <w:proofErr w:type="spellEnd"/>
            <w:r w:rsidRPr="005D7413">
              <w:rPr>
                <w:rFonts w:ascii="Arial" w:hAnsi="Arial" w:cs="Arial"/>
                <w:sz w:val="18"/>
                <w:szCs w:val="18"/>
                <w:lang w:eastAsia="pl-PL"/>
              </w:rPr>
              <w:t xml:space="preserve"> Min. 2 kursory (linie proste)</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2 kursory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3 kursory – 10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Obrazowanie typu „</w:t>
            </w:r>
            <w:proofErr w:type="spellStart"/>
            <w:r w:rsidRPr="005D7413">
              <w:rPr>
                <w:rFonts w:ascii="Arial" w:hAnsi="Arial" w:cs="Arial"/>
                <w:bCs/>
                <w:sz w:val="18"/>
                <w:szCs w:val="18"/>
                <w:lang w:eastAsia="pl-PL"/>
              </w:rPr>
              <w:t>Compound</w:t>
            </w:r>
            <w:proofErr w:type="spellEnd"/>
            <w:r w:rsidRPr="005D7413">
              <w:rPr>
                <w:rFonts w:ascii="Arial" w:hAnsi="Arial" w:cs="Arial"/>
                <w:bCs/>
                <w:sz w:val="18"/>
                <w:szCs w:val="18"/>
                <w:lang w:eastAsia="pl-PL"/>
              </w:rPr>
              <w:t>” w układzie wiązek ultradźwięków wysyłanych pod wieloma kątami i z różnymi częstotliwościami (tzw. skrzyżowane ultradźwięki)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Liczba wiązek tworzących obraz w obrazowaniu typu „</w:t>
            </w:r>
            <w:proofErr w:type="spellStart"/>
            <w:r w:rsidRPr="005D7413">
              <w:rPr>
                <w:rFonts w:ascii="Arial" w:hAnsi="Arial" w:cs="Arial"/>
                <w:bCs/>
                <w:sz w:val="18"/>
                <w:szCs w:val="18"/>
                <w:lang w:eastAsia="pl-PL"/>
              </w:rPr>
              <w:t>Compound</w:t>
            </w:r>
            <w:proofErr w:type="spellEnd"/>
            <w:r w:rsidRPr="005D7413">
              <w:rPr>
                <w:rFonts w:ascii="Arial" w:hAnsi="Arial" w:cs="Arial"/>
                <w:bCs/>
                <w:sz w:val="18"/>
                <w:szCs w:val="18"/>
                <w:lang w:eastAsia="pl-PL"/>
              </w:rPr>
              <w:t>” min. 5</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System obrazowania wyostrzający kontury i redukujący artefakty szumowe – dostępny na wszystkich głowicach</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Obrazowanie w trybie </w:t>
            </w:r>
            <w:proofErr w:type="spellStart"/>
            <w:r w:rsidRPr="005D7413">
              <w:rPr>
                <w:rFonts w:ascii="Arial" w:hAnsi="Arial" w:cs="Arial"/>
                <w:sz w:val="18"/>
                <w:szCs w:val="18"/>
                <w:lang w:eastAsia="pl-PL"/>
              </w:rPr>
              <w:t>Triplex</w:t>
            </w:r>
            <w:proofErr w:type="spellEnd"/>
            <w:r w:rsidRPr="005D7413">
              <w:rPr>
                <w:rFonts w:ascii="Arial" w:hAnsi="Arial" w:cs="Arial"/>
                <w:sz w:val="18"/>
                <w:szCs w:val="18"/>
                <w:lang w:eastAsia="pl-PL"/>
              </w:rPr>
              <w:t xml:space="preserve"> – (B+CD/PD +PWD)</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Jednoczesne obrazowanie B + B/CD (</w:t>
            </w:r>
            <w:proofErr w:type="spellStart"/>
            <w:r w:rsidRPr="005D7413">
              <w:rPr>
                <w:rFonts w:ascii="Arial" w:hAnsi="Arial" w:cs="Arial"/>
                <w:sz w:val="18"/>
                <w:szCs w:val="18"/>
                <w:lang w:eastAsia="pl-PL"/>
              </w:rPr>
              <w:t>Color</w:t>
            </w:r>
            <w:proofErr w:type="spellEnd"/>
            <w:r w:rsidRPr="005D7413">
              <w:rPr>
                <w:rFonts w:ascii="Arial" w:hAnsi="Arial" w:cs="Arial"/>
                <w:sz w:val="18"/>
                <w:szCs w:val="18"/>
                <w:lang w:eastAsia="pl-PL"/>
              </w:rPr>
              <w:t>/Power Doppler) w czasie rzeczywistym</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Obrazowanie trapezowe i rombowe na głowicach liniowych</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Automatyczna optymalizacja obrazu B i spektrum dopplerowskiego za pomocą jednego przycisku</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Zasięgowa regulacja wzmocnienia (TGC lub STC) min. w 8 strefach</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 xml:space="preserve">Możliwość zmian map koloru w </w:t>
            </w:r>
            <w:proofErr w:type="spellStart"/>
            <w:r w:rsidRPr="005D7413">
              <w:rPr>
                <w:rFonts w:ascii="Arial" w:hAnsi="Arial" w:cs="Arial"/>
                <w:bCs/>
                <w:sz w:val="18"/>
                <w:szCs w:val="18"/>
                <w:lang w:eastAsia="pl-PL"/>
              </w:rPr>
              <w:t>Color</w:t>
            </w:r>
            <w:proofErr w:type="spellEnd"/>
            <w:r w:rsidRPr="005D7413">
              <w:rPr>
                <w:rFonts w:ascii="Arial" w:hAnsi="Arial" w:cs="Arial"/>
                <w:bCs/>
                <w:sz w:val="18"/>
                <w:szCs w:val="18"/>
                <w:lang w:eastAsia="pl-PL"/>
              </w:rPr>
              <w:t xml:space="preserve"> Dopplerze  min. 20 map</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Cs/>
                <w:sz w:val="18"/>
                <w:szCs w:val="18"/>
                <w:lang w:eastAsia="pl-PL"/>
              </w:rPr>
              <w:t>Możliwość regulacji wzmocnienia GAIN w czasie rzeczywistym i po zamrożeniu</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b/>
                <w:bCs/>
                <w:sz w:val="18"/>
                <w:szCs w:val="18"/>
                <w:lang w:eastAsia="pl-PL"/>
              </w:rPr>
            </w:pPr>
          </w:p>
        </w:tc>
        <w:tc>
          <w:tcPr>
            <w:tcW w:w="3828" w:type="dxa"/>
          </w:tcPr>
          <w:p w:rsidR="005D7413" w:rsidRPr="005D7413" w:rsidRDefault="005D7413" w:rsidP="005D7413">
            <w:pPr>
              <w:suppressAutoHyphens w:val="0"/>
              <w:rPr>
                <w:rFonts w:ascii="Arial" w:hAnsi="Arial" w:cs="Arial"/>
                <w:b/>
                <w:bCs/>
                <w:sz w:val="18"/>
                <w:szCs w:val="18"/>
                <w:lang w:eastAsia="pl-PL"/>
              </w:rPr>
            </w:pPr>
            <w:r w:rsidRPr="005D7413">
              <w:rPr>
                <w:rFonts w:ascii="Arial" w:hAnsi="Arial" w:cs="Arial"/>
                <w:b/>
                <w:bCs/>
                <w:sz w:val="18"/>
                <w:szCs w:val="18"/>
                <w:lang w:eastAsia="pl-PL"/>
              </w:rPr>
              <w:t>Archiwizacja obrazów</w:t>
            </w:r>
          </w:p>
        </w:tc>
        <w:tc>
          <w:tcPr>
            <w:tcW w:w="1261" w:type="dxa"/>
          </w:tcPr>
          <w:p w:rsidR="005D7413" w:rsidRPr="005D7413" w:rsidRDefault="005D7413" w:rsidP="005D7413">
            <w:pPr>
              <w:suppressAutoHyphens w:val="0"/>
              <w:jc w:val="center"/>
              <w:rPr>
                <w:rFonts w:ascii="Arial" w:hAnsi="Arial" w:cs="Arial"/>
                <w:b/>
                <w:bCs/>
                <w:sz w:val="18"/>
                <w:szCs w:val="18"/>
                <w:lang w:eastAsia="pl-PL"/>
              </w:rPr>
            </w:pPr>
          </w:p>
        </w:tc>
        <w:tc>
          <w:tcPr>
            <w:tcW w:w="1574" w:type="dxa"/>
          </w:tcPr>
          <w:p w:rsidR="005D7413" w:rsidRPr="005D7413" w:rsidRDefault="005D7413" w:rsidP="005D7413">
            <w:pPr>
              <w:suppressAutoHyphens w:val="0"/>
              <w:rPr>
                <w:rFonts w:ascii="Arial" w:hAnsi="Arial" w:cs="Arial"/>
                <w:b/>
                <w:bCs/>
                <w:sz w:val="18"/>
                <w:szCs w:val="18"/>
                <w:lang w:eastAsia="pl-PL"/>
              </w:rPr>
            </w:pPr>
          </w:p>
        </w:tc>
        <w:tc>
          <w:tcPr>
            <w:tcW w:w="2409" w:type="dxa"/>
          </w:tcPr>
          <w:p w:rsidR="005D7413" w:rsidRPr="005D7413" w:rsidRDefault="005D7413" w:rsidP="005D7413">
            <w:pPr>
              <w:suppressAutoHyphens w:val="0"/>
              <w:rPr>
                <w:rFonts w:ascii="Arial" w:hAnsi="Arial" w:cs="Arial"/>
                <w:b/>
                <w:bCs/>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Wewnętrzny system archiwizacji danych (dane pacjenta, obrazy, sekwencje)z dyskiem twardym o pojemności min. 320 GB</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Zainstalowany moduł DICOM 3.0 umożliwiający zapis i przesyłanie obrazów w standardzie DICOM</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Zapis obrazów w formatach: DICOM, JPG, BMP i TIFF oraz pętli obrazowych (AVI) w systemie aparatu z możliwością eksportu na zewnętrzne nośniki typu </w:t>
            </w:r>
            <w:proofErr w:type="spellStart"/>
            <w:r w:rsidRPr="005D7413">
              <w:rPr>
                <w:rFonts w:ascii="Arial" w:hAnsi="Arial" w:cs="Arial"/>
                <w:sz w:val="18"/>
                <w:szCs w:val="18"/>
                <w:lang w:eastAsia="pl-PL"/>
              </w:rPr>
              <w:t>PenDrvie</w:t>
            </w:r>
            <w:proofErr w:type="spellEnd"/>
            <w:r w:rsidRPr="005D7413">
              <w:rPr>
                <w:rFonts w:ascii="Arial" w:hAnsi="Arial" w:cs="Arial"/>
                <w:sz w:val="18"/>
                <w:szCs w:val="18"/>
                <w:lang w:eastAsia="pl-PL"/>
              </w:rPr>
              <w:t xml:space="preserve"> lub płyty CD/DVD</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Możliwość jednoczesnego zapisu obrazu na wewnętrznym dysku HDD i nośniku typu </w:t>
            </w:r>
            <w:proofErr w:type="spellStart"/>
            <w:r w:rsidRPr="005D7413">
              <w:rPr>
                <w:rFonts w:ascii="Arial" w:hAnsi="Arial" w:cs="Arial"/>
                <w:sz w:val="18"/>
                <w:szCs w:val="18"/>
                <w:lang w:eastAsia="pl-PL"/>
              </w:rPr>
              <w:t>PenDrive</w:t>
            </w:r>
            <w:proofErr w:type="spellEnd"/>
            <w:r w:rsidRPr="005D7413">
              <w:rPr>
                <w:rFonts w:ascii="Arial" w:hAnsi="Arial" w:cs="Arial"/>
                <w:sz w:val="18"/>
                <w:szCs w:val="18"/>
                <w:lang w:eastAsia="pl-PL"/>
              </w:rPr>
              <w:t xml:space="preserve"> oraz wydruku obrazu na </w:t>
            </w:r>
            <w:proofErr w:type="spellStart"/>
            <w:r w:rsidRPr="005D7413">
              <w:rPr>
                <w:rFonts w:ascii="Arial" w:hAnsi="Arial" w:cs="Arial"/>
                <w:sz w:val="18"/>
                <w:szCs w:val="18"/>
                <w:lang w:eastAsia="pl-PL"/>
              </w:rPr>
              <w:t>printerze</w:t>
            </w:r>
            <w:proofErr w:type="spellEnd"/>
            <w:r w:rsidRPr="005D7413">
              <w:rPr>
                <w:rFonts w:ascii="Arial" w:hAnsi="Arial" w:cs="Arial"/>
                <w:sz w:val="18"/>
                <w:szCs w:val="18"/>
                <w:lang w:eastAsia="pl-PL"/>
              </w:rPr>
              <w:t>. Wszystkie 3 akcje dostępne po naciśnięciu jednego przycisku</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Funkcja ukrycia danych pacjenta przy </w:t>
            </w:r>
            <w:r w:rsidRPr="005D7413">
              <w:rPr>
                <w:rFonts w:ascii="Arial" w:hAnsi="Arial" w:cs="Arial"/>
                <w:sz w:val="18"/>
                <w:szCs w:val="18"/>
                <w:lang w:eastAsia="pl-PL"/>
              </w:rPr>
              <w:lastRenderedPageBreak/>
              <w:t>archiwizacji na zewnętrzne nośniki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lastRenderedPageBreak/>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proofErr w:type="spellStart"/>
            <w:r w:rsidRPr="005D7413">
              <w:rPr>
                <w:rFonts w:ascii="Arial" w:hAnsi="Arial" w:cs="Arial"/>
                <w:sz w:val="18"/>
                <w:szCs w:val="18"/>
                <w:lang w:eastAsia="pl-PL"/>
              </w:rPr>
              <w:t>Videoprinter</w:t>
            </w:r>
            <w:proofErr w:type="spellEnd"/>
            <w:r w:rsidRPr="005D7413">
              <w:rPr>
                <w:rFonts w:ascii="Arial" w:hAnsi="Arial" w:cs="Arial"/>
                <w:sz w:val="18"/>
                <w:szCs w:val="18"/>
                <w:lang w:eastAsia="pl-PL"/>
              </w:rPr>
              <w:t xml:space="preserve"> czarno-biały</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Wbudowane wyjście USB 2.0 do podłączenia nośników typu </w:t>
            </w:r>
            <w:proofErr w:type="spellStart"/>
            <w:r w:rsidRPr="005D7413">
              <w:rPr>
                <w:rFonts w:ascii="Arial" w:hAnsi="Arial" w:cs="Arial"/>
                <w:sz w:val="18"/>
                <w:szCs w:val="18"/>
                <w:lang w:eastAsia="pl-PL"/>
              </w:rPr>
              <w:t>PenDrive</w:t>
            </w:r>
            <w:proofErr w:type="spellEnd"/>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Wbudowana karta sieciowa Ethernet 10/100 </w:t>
            </w:r>
            <w:proofErr w:type="spellStart"/>
            <w:r w:rsidRPr="005D7413">
              <w:rPr>
                <w:rFonts w:ascii="Arial" w:hAnsi="Arial" w:cs="Arial"/>
                <w:sz w:val="18"/>
                <w:szCs w:val="18"/>
                <w:lang w:eastAsia="pl-PL"/>
              </w:rPr>
              <w:t>Mbps</w:t>
            </w:r>
            <w:proofErr w:type="spellEnd"/>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Możliwość podłączenia aparatu do dowolnego komputera PC kablem sieciowych 100 </w:t>
            </w:r>
            <w:proofErr w:type="spellStart"/>
            <w:r w:rsidRPr="005D7413">
              <w:rPr>
                <w:rFonts w:ascii="Arial" w:hAnsi="Arial" w:cs="Arial"/>
                <w:sz w:val="18"/>
                <w:szCs w:val="18"/>
                <w:lang w:eastAsia="pl-PL"/>
              </w:rPr>
              <w:t>Mbps</w:t>
            </w:r>
            <w:proofErr w:type="spellEnd"/>
            <w:r w:rsidRPr="005D7413">
              <w:rPr>
                <w:rFonts w:ascii="Arial" w:hAnsi="Arial" w:cs="Arial"/>
                <w:sz w:val="18"/>
                <w:szCs w:val="18"/>
                <w:lang w:eastAsia="pl-PL"/>
              </w:rPr>
              <w:t xml:space="preserve"> w celu wysyłania danych (obrazy, raporty)</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b/>
                <w:bCs/>
                <w:sz w:val="18"/>
                <w:szCs w:val="18"/>
                <w:lang w:eastAsia="pl-PL"/>
              </w:rPr>
            </w:pPr>
          </w:p>
        </w:tc>
        <w:tc>
          <w:tcPr>
            <w:tcW w:w="3828" w:type="dxa"/>
          </w:tcPr>
          <w:p w:rsidR="005D7413" w:rsidRPr="005D7413" w:rsidRDefault="005D7413" w:rsidP="005D7413">
            <w:pPr>
              <w:keepNext/>
              <w:suppressAutoHyphens w:val="0"/>
              <w:outlineLvl w:val="0"/>
              <w:rPr>
                <w:rFonts w:ascii="Arial" w:hAnsi="Arial" w:cs="Arial"/>
                <w:b/>
                <w:bCs/>
                <w:sz w:val="18"/>
                <w:szCs w:val="18"/>
                <w:lang w:eastAsia="pl-PL"/>
              </w:rPr>
            </w:pPr>
            <w:r w:rsidRPr="005D7413">
              <w:rPr>
                <w:rFonts w:ascii="Arial" w:hAnsi="Arial" w:cs="Arial"/>
                <w:b/>
                <w:bCs/>
                <w:sz w:val="18"/>
                <w:szCs w:val="18"/>
                <w:lang w:eastAsia="pl-PL"/>
              </w:rPr>
              <w:t>Funkcje użytkowe</w:t>
            </w:r>
          </w:p>
        </w:tc>
        <w:tc>
          <w:tcPr>
            <w:tcW w:w="1261" w:type="dxa"/>
          </w:tcPr>
          <w:p w:rsidR="005D7413" w:rsidRPr="005D7413" w:rsidRDefault="005D7413" w:rsidP="005D7413">
            <w:pPr>
              <w:suppressAutoHyphens w:val="0"/>
              <w:jc w:val="center"/>
              <w:rPr>
                <w:rFonts w:ascii="Arial" w:hAnsi="Arial" w:cs="Arial"/>
                <w:b/>
                <w:bCs/>
                <w:sz w:val="18"/>
                <w:szCs w:val="18"/>
                <w:lang w:eastAsia="pl-PL"/>
              </w:rPr>
            </w:pPr>
          </w:p>
        </w:tc>
        <w:tc>
          <w:tcPr>
            <w:tcW w:w="1574" w:type="dxa"/>
          </w:tcPr>
          <w:p w:rsidR="005D7413" w:rsidRPr="005D7413" w:rsidRDefault="005D7413" w:rsidP="005D7413">
            <w:pPr>
              <w:suppressAutoHyphens w:val="0"/>
              <w:rPr>
                <w:rFonts w:ascii="Arial" w:hAnsi="Arial" w:cs="Arial"/>
                <w:b/>
                <w:bCs/>
                <w:sz w:val="18"/>
                <w:szCs w:val="18"/>
                <w:lang w:eastAsia="pl-PL"/>
              </w:rPr>
            </w:pPr>
          </w:p>
        </w:tc>
        <w:tc>
          <w:tcPr>
            <w:tcW w:w="2409" w:type="dxa"/>
          </w:tcPr>
          <w:p w:rsidR="005D7413" w:rsidRPr="005D7413" w:rsidRDefault="005D7413" w:rsidP="005D7413">
            <w:pPr>
              <w:suppressAutoHyphens w:val="0"/>
              <w:rPr>
                <w:rFonts w:ascii="Arial" w:hAnsi="Arial" w:cs="Arial"/>
                <w:b/>
                <w:bCs/>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vAlign w:val="center"/>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Powiększenie obrazu w czasie rzeczywistym: min. x15</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Powiększenie obrazu po zamrożeniu: min. x15</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Ilość pomiarów możliwych na jednym obrazie: min. 10</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Pomiar odległości, obwodu, pola powierzchni, objętości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Przełączanie głowic z klawiatury. Możliwość przypisania głowic do poszczególnych </w:t>
            </w:r>
            <w:proofErr w:type="spellStart"/>
            <w:r w:rsidRPr="005D7413">
              <w:rPr>
                <w:rFonts w:ascii="Arial" w:hAnsi="Arial" w:cs="Arial"/>
                <w:sz w:val="18"/>
                <w:szCs w:val="18"/>
                <w:lang w:eastAsia="pl-PL"/>
              </w:rPr>
              <w:t>presetów</w:t>
            </w:r>
            <w:proofErr w:type="spellEnd"/>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rPr>
          <w:trHeight w:val="181"/>
        </w:trPr>
        <w:tc>
          <w:tcPr>
            <w:tcW w:w="567" w:type="dxa"/>
          </w:tcPr>
          <w:p w:rsidR="005D7413" w:rsidRPr="005D7413" w:rsidRDefault="005D7413" w:rsidP="00DA02F3">
            <w:pPr>
              <w:numPr>
                <w:ilvl w:val="0"/>
                <w:numId w:val="45"/>
              </w:numPr>
              <w:suppressAutoHyphens w:val="0"/>
              <w:ind w:left="356" w:right="355"/>
              <w:rPr>
                <w:rFonts w:ascii="Arial" w:hAnsi="Arial" w:cs="Arial"/>
                <w:bCs/>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rPr>
              <w:t>Podświetlany pulpit sterowniczy w min. 2 kolorach</w:t>
            </w:r>
          </w:p>
        </w:tc>
        <w:tc>
          <w:tcPr>
            <w:tcW w:w="1261" w:type="dxa"/>
          </w:tcPr>
          <w:p w:rsidR="005D7413" w:rsidRPr="005D7413" w:rsidRDefault="005D7413" w:rsidP="005D7413">
            <w:pPr>
              <w:suppressAutoHyphens w:val="0"/>
              <w:jc w:val="center"/>
              <w:rPr>
                <w:rFonts w:ascii="Arial" w:hAnsi="Arial" w:cs="Arial"/>
                <w:bCs/>
                <w:sz w:val="18"/>
                <w:szCs w:val="18"/>
                <w:lang w:eastAsia="pl-PL"/>
              </w:rPr>
            </w:pPr>
            <w:r w:rsidRPr="005D7413">
              <w:rPr>
                <w:rFonts w:ascii="Arial" w:hAnsi="Arial" w:cs="Arial"/>
                <w:bCs/>
                <w:sz w:val="18"/>
                <w:szCs w:val="18"/>
                <w:lang w:eastAsia="pl-PL"/>
              </w:rPr>
              <w:t>TAK</w:t>
            </w:r>
          </w:p>
        </w:tc>
        <w:tc>
          <w:tcPr>
            <w:tcW w:w="1574" w:type="dxa"/>
          </w:tcPr>
          <w:p w:rsidR="005D7413" w:rsidRPr="005D7413" w:rsidRDefault="005D7413" w:rsidP="005D7413">
            <w:pPr>
              <w:suppressAutoHyphens w:val="0"/>
              <w:rPr>
                <w:rFonts w:ascii="Arial" w:hAnsi="Arial" w:cs="Arial"/>
                <w:bCs/>
                <w:sz w:val="18"/>
                <w:szCs w:val="18"/>
                <w:lang w:eastAsia="pl-PL"/>
              </w:rPr>
            </w:pPr>
          </w:p>
        </w:tc>
        <w:tc>
          <w:tcPr>
            <w:tcW w:w="2409" w:type="dxa"/>
          </w:tcPr>
          <w:p w:rsidR="005D7413" w:rsidRPr="005D7413" w:rsidRDefault="005D7413" w:rsidP="005D7413">
            <w:pPr>
              <w:suppressAutoHyphens w:val="0"/>
              <w:rPr>
                <w:rFonts w:ascii="Arial" w:hAnsi="Arial" w:cs="Arial"/>
                <w:bCs/>
                <w:sz w:val="16"/>
                <w:szCs w:val="18"/>
                <w:lang w:eastAsia="pl-PL"/>
              </w:rPr>
            </w:pPr>
          </w:p>
        </w:tc>
      </w:tr>
      <w:tr w:rsidR="005D7413" w:rsidRPr="005D7413" w:rsidTr="005D7413">
        <w:trPr>
          <w:trHeight w:val="355"/>
        </w:trPr>
        <w:tc>
          <w:tcPr>
            <w:tcW w:w="567" w:type="dxa"/>
          </w:tcPr>
          <w:p w:rsidR="005D7413" w:rsidRPr="005D7413" w:rsidRDefault="005D7413" w:rsidP="00DA02F3">
            <w:pPr>
              <w:numPr>
                <w:ilvl w:val="0"/>
                <w:numId w:val="45"/>
              </w:numPr>
              <w:suppressAutoHyphens w:val="0"/>
              <w:ind w:left="356" w:right="355"/>
              <w:rPr>
                <w:rFonts w:ascii="Arial" w:hAnsi="Arial" w:cs="Arial"/>
                <w:bCs/>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Automatyczny obrys spektrum Dopplera oraz przesunięcie linii bazowej i korekcja kąta bramki Dopplerowskiej - dostępne w czasie rzeczywistym i po zamrożeniu</w:t>
            </w:r>
          </w:p>
        </w:tc>
        <w:tc>
          <w:tcPr>
            <w:tcW w:w="1261" w:type="dxa"/>
          </w:tcPr>
          <w:p w:rsidR="005D7413" w:rsidRPr="005D7413" w:rsidRDefault="005D7413" w:rsidP="005D7413">
            <w:pPr>
              <w:suppressAutoHyphens w:val="0"/>
              <w:jc w:val="center"/>
              <w:rPr>
                <w:rFonts w:ascii="Arial" w:hAnsi="Arial" w:cs="Arial"/>
                <w:bCs/>
                <w:sz w:val="18"/>
                <w:szCs w:val="18"/>
                <w:lang w:eastAsia="pl-PL"/>
              </w:rPr>
            </w:pPr>
            <w:r w:rsidRPr="005D7413">
              <w:rPr>
                <w:rFonts w:ascii="Arial" w:hAnsi="Arial" w:cs="Arial"/>
                <w:bCs/>
                <w:sz w:val="18"/>
                <w:szCs w:val="18"/>
                <w:lang w:eastAsia="pl-PL"/>
              </w:rPr>
              <w:t>TAK</w:t>
            </w:r>
          </w:p>
        </w:tc>
        <w:tc>
          <w:tcPr>
            <w:tcW w:w="1574" w:type="dxa"/>
          </w:tcPr>
          <w:p w:rsidR="005D7413" w:rsidRPr="005D7413" w:rsidRDefault="005D7413" w:rsidP="005D7413">
            <w:pPr>
              <w:suppressAutoHyphens w:val="0"/>
              <w:rPr>
                <w:rFonts w:ascii="Arial" w:hAnsi="Arial" w:cs="Arial"/>
                <w:bCs/>
                <w:sz w:val="18"/>
                <w:szCs w:val="18"/>
                <w:lang w:eastAsia="pl-PL"/>
              </w:rPr>
            </w:pPr>
          </w:p>
        </w:tc>
        <w:tc>
          <w:tcPr>
            <w:tcW w:w="2409" w:type="dxa"/>
          </w:tcPr>
          <w:p w:rsidR="005D7413" w:rsidRPr="005D7413" w:rsidRDefault="005D7413" w:rsidP="005D7413">
            <w:pPr>
              <w:suppressAutoHyphens w:val="0"/>
              <w:rPr>
                <w:rFonts w:ascii="Arial" w:hAnsi="Arial" w:cs="Arial"/>
                <w:bCs/>
                <w:sz w:val="16"/>
                <w:szCs w:val="18"/>
                <w:lang w:eastAsia="pl-PL"/>
              </w:rPr>
            </w:pPr>
          </w:p>
        </w:tc>
      </w:tr>
      <w:tr w:rsidR="005D7413" w:rsidRPr="005D7413" w:rsidTr="005D7413">
        <w:trPr>
          <w:trHeight w:val="355"/>
        </w:trPr>
        <w:tc>
          <w:tcPr>
            <w:tcW w:w="567" w:type="dxa"/>
          </w:tcPr>
          <w:p w:rsidR="005D7413" w:rsidRPr="005D7413" w:rsidRDefault="005D7413" w:rsidP="00DA02F3">
            <w:pPr>
              <w:numPr>
                <w:ilvl w:val="0"/>
                <w:numId w:val="45"/>
              </w:numPr>
              <w:suppressAutoHyphens w:val="0"/>
              <w:ind w:left="356" w:right="355"/>
              <w:rPr>
                <w:rFonts w:ascii="Arial" w:hAnsi="Arial" w:cs="Arial"/>
                <w:bCs/>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Raporty z badań z możliwością zapamiętywania raportów w systemie</w:t>
            </w:r>
          </w:p>
        </w:tc>
        <w:tc>
          <w:tcPr>
            <w:tcW w:w="1261" w:type="dxa"/>
          </w:tcPr>
          <w:p w:rsidR="005D7413" w:rsidRPr="005D7413" w:rsidRDefault="005D7413" w:rsidP="005D7413">
            <w:pPr>
              <w:suppressAutoHyphens w:val="0"/>
              <w:jc w:val="center"/>
              <w:rPr>
                <w:rFonts w:ascii="Arial" w:hAnsi="Arial" w:cs="Arial"/>
                <w:bCs/>
                <w:sz w:val="18"/>
                <w:szCs w:val="18"/>
                <w:lang w:eastAsia="pl-PL"/>
              </w:rPr>
            </w:pPr>
            <w:r w:rsidRPr="005D7413">
              <w:rPr>
                <w:rFonts w:ascii="Arial" w:hAnsi="Arial" w:cs="Arial"/>
                <w:bCs/>
                <w:sz w:val="18"/>
                <w:szCs w:val="18"/>
                <w:lang w:eastAsia="pl-PL"/>
              </w:rPr>
              <w:t>TAK</w:t>
            </w:r>
          </w:p>
        </w:tc>
        <w:tc>
          <w:tcPr>
            <w:tcW w:w="1574" w:type="dxa"/>
          </w:tcPr>
          <w:p w:rsidR="005D7413" w:rsidRPr="005D7413" w:rsidRDefault="005D7413" w:rsidP="005D7413">
            <w:pPr>
              <w:suppressAutoHyphens w:val="0"/>
              <w:rPr>
                <w:rFonts w:ascii="Arial" w:hAnsi="Arial" w:cs="Arial"/>
                <w:bCs/>
                <w:sz w:val="18"/>
                <w:szCs w:val="18"/>
                <w:lang w:eastAsia="pl-PL"/>
              </w:rPr>
            </w:pPr>
          </w:p>
        </w:tc>
        <w:tc>
          <w:tcPr>
            <w:tcW w:w="2409" w:type="dxa"/>
          </w:tcPr>
          <w:p w:rsidR="005D7413" w:rsidRPr="005D7413" w:rsidRDefault="005D7413" w:rsidP="005D7413">
            <w:pPr>
              <w:suppressAutoHyphens w:val="0"/>
              <w:rPr>
                <w:rFonts w:ascii="Arial" w:hAnsi="Arial" w:cs="Arial"/>
                <w:bCs/>
                <w:sz w:val="16"/>
                <w:szCs w:val="18"/>
                <w:lang w:eastAsia="pl-PL"/>
              </w:rPr>
            </w:pPr>
          </w:p>
        </w:tc>
      </w:tr>
      <w:tr w:rsidR="005D7413" w:rsidRPr="005D7413" w:rsidTr="005D7413">
        <w:trPr>
          <w:trHeight w:val="355"/>
        </w:trPr>
        <w:tc>
          <w:tcPr>
            <w:tcW w:w="567" w:type="dxa"/>
          </w:tcPr>
          <w:p w:rsidR="005D7413" w:rsidRPr="005D7413" w:rsidRDefault="005D7413" w:rsidP="00DA02F3">
            <w:pPr>
              <w:numPr>
                <w:ilvl w:val="0"/>
                <w:numId w:val="45"/>
              </w:numPr>
              <w:suppressAutoHyphens w:val="0"/>
              <w:ind w:left="356" w:right="355"/>
              <w:rPr>
                <w:rFonts w:ascii="Arial" w:hAnsi="Arial" w:cs="Arial"/>
                <w:bCs/>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Pełne oprogramowanie do badań:</w:t>
            </w:r>
          </w:p>
          <w:p w:rsidR="005D7413" w:rsidRPr="005D7413" w:rsidRDefault="005D7413" w:rsidP="00DA02F3">
            <w:pPr>
              <w:numPr>
                <w:ilvl w:val="0"/>
                <w:numId w:val="44"/>
              </w:numPr>
              <w:suppressAutoHyphens w:val="0"/>
              <w:ind w:left="488"/>
              <w:rPr>
                <w:rFonts w:ascii="Arial" w:hAnsi="Arial" w:cs="Arial"/>
                <w:sz w:val="18"/>
                <w:szCs w:val="18"/>
                <w:lang w:eastAsia="pl-PL"/>
              </w:rPr>
            </w:pPr>
            <w:r w:rsidRPr="005D7413">
              <w:rPr>
                <w:rFonts w:ascii="Arial" w:hAnsi="Arial" w:cs="Arial"/>
                <w:sz w:val="18"/>
                <w:szCs w:val="18"/>
                <w:lang w:eastAsia="pl-PL"/>
              </w:rPr>
              <w:t>Ginekologiczno-położniczych</w:t>
            </w:r>
          </w:p>
          <w:p w:rsidR="005D7413" w:rsidRPr="005D7413" w:rsidRDefault="005D7413" w:rsidP="00DA02F3">
            <w:pPr>
              <w:numPr>
                <w:ilvl w:val="0"/>
                <w:numId w:val="44"/>
              </w:numPr>
              <w:suppressAutoHyphens w:val="0"/>
              <w:ind w:left="488"/>
              <w:rPr>
                <w:rFonts w:ascii="Arial" w:hAnsi="Arial" w:cs="Arial"/>
                <w:sz w:val="18"/>
                <w:szCs w:val="18"/>
                <w:lang w:eastAsia="pl-PL"/>
              </w:rPr>
            </w:pPr>
            <w:r w:rsidRPr="005D7413">
              <w:rPr>
                <w:rFonts w:ascii="Arial" w:hAnsi="Arial" w:cs="Arial"/>
                <w:sz w:val="18"/>
                <w:szCs w:val="18"/>
                <w:lang w:eastAsia="pl-PL"/>
              </w:rPr>
              <w:t xml:space="preserve">Pediatrycznych </w:t>
            </w:r>
          </w:p>
          <w:p w:rsidR="005D7413" w:rsidRPr="005D7413" w:rsidRDefault="005D7413" w:rsidP="00DA02F3">
            <w:pPr>
              <w:numPr>
                <w:ilvl w:val="0"/>
                <w:numId w:val="44"/>
              </w:numPr>
              <w:suppressAutoHyphens w:val="0"/>
              <w:ind w:left="488"/>
              <w:rPr>
                <w:rFonts w:ascii="Arial" w:hAnsi="Arial" w:cs="Arial"/>
                <w:sz w:val="18"/>
                <w:szCs w:val="18"/>
                <w:lang w:eastAsia="pl-PL"/>
              </w:rPr>
            </w:pPr>
            <w:r w:rsidRPr="005D7413">
              <w:rPr>
                <w:rFonts w:ascii="Arial" w:hAnsi="Arial" w:cs="Arial"/>
                <w:sz w:val="18"/>
                <w:szCs w:val="18"/>
                <w:lang w:eastAsia="pl-PL"/>
              </w:rPr>
              <w:t>Małych narządów</w:t>
            </w:r>
          </w:p>
          <w:p w:rsidR="005D7413" w:rsidRPr="005D7413" w:rsidRDefault="005D7413" w:rsidP="00DA02F3">
            <w:pPr>
              <w:numPr>
                <w:ilvl w:val="0"/>
                <w:numId w:val="44"/>
              </w:numPr>
              <w:suppressAutoHyphens w:val="0"/>
              <w:ind w:left="488"/>
              <w:rPr>
                <w:rFonts w:ascii="Arial" w:hAnsi="Arial" w:cs="Arial"/>
                <w:sz w:val="18"/>
                <w:szCs w:val="18"/>
                <w:lang w:eastAsia="pl-PL"/>
              </w:rPr>
            </w:pPr>
            <w:r w:rsidRPr="005D7413">
              <w:rPr>
                <w:rFonts w:ascii="Arial" w:hAnsi="Arial" w:cs="Arial"/>
                <w:sz w:val="18"/>
                <w:szCs w:val="18"/>
                <w:lang w:eastAsia="pl-PL"/>
              </w:rPr>
              <w:t xml:space="preserve">Naczyniowych </w:t>
            </w:r>
          </w:p>
          <w:p w:rsidR="005D7413" w:rsidRPr="005D7413" w:rsidRDefault="005D7413" w:rsidP="00DA02F3">
            <w:pPr>
              <w:numPr>
                <w:ilvl w:val="0"/>
                <w:numId w:val="44"/>
              </w:numPr>
              <w:suppressAutoHyphens w:val="0"/>
              <w:ind w:left="488"/>
              <w:rPr>
                <w:rFonts w:ascii="Arial" w:hAnsi="Arial" w:cs="Arial"/>
                <w:sz w:val="18"/>
                <w:szCs w:val="18"/>
                <w:lang w:eastAsia="pl-PL"/>
              </w:rPr>
            </w:pPr>
            <w:r w:rsidRPr="005D7413">
              <w:rPr>
                <w:rFonts w:ascii="Arial" w:hAnsi="Arial" w:cs="Arial"/>
                <w:sz w:val="18"/>
                <w:szCs w:val="18"/>
                <w:lang w:eastAsia="pl-PL"/>
              </w:rPr>
              <w:t>Śródoperacyjnych</w:t>
            </w:r>
          </w:p>
          <w:p w:rsidR="005D7413" w:rsidRPr="005D7413" w:rsidRDefault="005D7413" w:rsidP="00DA02F3">
            <w:pPr>
              <w:numPr>
                <w:ilvl w:val="0"/>
                <w:numId w:val="44"/>
              </w:numPr>
              <w:suppressAutoHyphens w:val="0"/>
              <w:ind w:left="488"/>
              <w:rPr>
                <w:rFonts w:ascii="Arial" w:hAnsi="Arial" w:cs="Arial"/>
                <w:sz w:val="18"/>
                <w:szCs w:val="18"/>
                <w:lang w:eastAsia="pl-PL"/>
              </w:rPr>
            </w:pPr>
            <w:r w:rsidRPr="005D7413">
              <w:rPr>
                <w:rFonts w:ascii="Arial" w:hAnsi="Arial" w:cs="Arial"/>
                <w:sz w:val="18"/>
                <w:szCs w:val="18"/>
                <w:lang w:eastAsia="pl-PL"/>
              </w:rPr>
              <w:t>Brzusznych</w:t>
            </w:r>
          </w:p>
          <w:p w:rsidR="005D7413" w:rsidRPr="005D7413" w:rsidRDefault="005D7413" w:rsidP="00DA02F3">
            <w:pPr>
              <w:numPr>
                <w:ilvl w:val="0"/>
                <w:numId w:val="44"/>
              </w:numPr>
              <w:suppressAutoHyphens w:val="0"/>
              <w:ind w:left="488"/>
              <w:rPr>
                <w:rFonts w:ascii="Arial" w:hAnsi="Arial" w:cs="Arial"/>
                <w:sz w:val="18"/>
                <w:szCs w:val="18"/>
                <w:lang w:eastAsia="pl-PL"/>
              </w:rPr>
            </w:pPr>
            <w:r w:rsidRPr="005D7413">
              <w:rPr>
                <w:rFonts w:ascii="Arial" w:hAnsi="Arial" w:cs="Arial"/>
                <w:sz w:val="18"/>
                <w:szCs w:val="18"/>
                <w:lang w:eastAsia="pl-PL"/>
              </w:rPr>
              <w:t>Mięśniowo-szkieletowych</w:t>
            </w:r>
          </w:p>
          <w:p w:rsidR="005D7413" w:rsidRPr="005D7413" w:rsidRDefault="005D7413" w:rsidP="00DA02F3">
            <w:pPr>
              <w:numPr>
                <w:ilvl w:val="0"/>
                <w:numId w:val="44"/>
              </w:numPr>
              <w:suppressAutoHyphens w:val="0"/>
              <w:ind w:left="488"/>
              <w:rPr>
                <w:rFonts w:ascii="Arial" w:hAnsi="Arial" w:cs="Arial"/>
                <w:sz w:val="18"/>
                <w:szCs w:val="18"/>
                <w:lang w:eastAsia="pl-PL"/>
              </w:rPr>
            </w:pPr>
            <w:r w:rsidRPr="005D7413">
              <w:rPr>
                <w:rFonts w:ascii="Arial" w:hAnsi="Arial" w:cs="Arial"/>
                <w:sz w:val="18"/>
                <w:szCs w:val="18"/>
                <w:lang w:eastAsia="pl-PL"/>
              </w:rPr>
              <w:t>Ortopedycznych</w:t>
            </w:r>
          </w:p>
        </w:tc>
        <w:tc>
          <w:tcPr>
            <w:tcW w:w="1261" w:type="dxa"/>
          </w:tcPr>
          <w:p w:rsidR="005D7413" w:rsidRPr="005D7413" w:rsidRDefault="005D7413" w:rsidP="005D7413">
            <w:pPr>
              <w:suppressAutoHyphens w:val="0"/>
              <w:jc w:val="center"/>
              <w:rPr>
                <w:rFonts w:ascii="Arial" w:hAnsi="Arial" w:cs="Arial"/>
                <w:bCs/>
                <w:sz w:val="18"/>
                <w:szCs w:val="18"/>
                <w:lang w:eastAsia="pl-PL"/>
              </w:rPr>
            </w:pPr>
            <w:r w:rsidRPr="005D7413">
              <w:rPr>
                <w:rFonts w:ascii="Arial" w:hAnsi="Arial" w:cs="Arial"/>
                <w:bCs/>
                <w:sz w:val="18"/>
                <w:szCs w:val="18"/>
                <w:lang w:eastAsia="pl-PL"/>
              </w:rPr>
              <w:t>TAK</w:t>
            </w:r>
          </w:p>
        </w:tc>
        <w:tc>
          <w:tcPr>
            <w:tcW w:w="1574" w:type="dxa"/>
          </w:tcPr>
          <w:p w:rsidR="005D7413" w:rsidRPr="005D7413" w:rsidRDefault="005D7413" w:rsidP="005D7413">
            <w:pPr>
              <w:suppressAutoHyphens w:val="0"/>
              <w:rPr>
                <w:rFonts w:ascii="Arial" w:hAnsi="Arial" w:cs="Arial"/>
                <w:bCs/>
                <w:sz w:val="18"/>
                <w:szCs w:val="18"/>
                <w:lang w:eastAsia="pl-PL"/>
              </w:rPr>
            </w:pPr>
          </w:p>
        </w:tc>
        <w:tc>
          <w:tcPr>
            <w:tcW w:w="2409" w:type="dxa"/>
          </w:tcPr>
          <w:p w:rsidR="005D7413" w:rsidRPr="005D7413" w:rsidRDefault="005D7413" w:rsidP="005D7413">
            <w:pPr>
              <w:suppressAutoHyphens w:val="0"/>
              <w:rPr>
                <w:rFonts w:ascii="Arial" w:hAnsi="Arial" w:cs="Arial"/>
                <w:bCs/>
                <w:sz w:val="16"/>
                <w:szCs w:val="18"/>
                <w:lang w:eastAsia="pl-PL"/>
              </w:rPr>
            </w:pPr>
          </w:p>
        </w:tc>
      </w:tr>
      <w:tr w:rsidR="005D7413" w:rsidRPr="005D7413" w:rsidTr="005D7413">
        <w:trPr>
          <w:trHeight w:val="325"/>
        </w:trPr>
        <w:tc>
          <w:tcPr>
            <w:tcW w:w="567" w:type="dxa"/>
          </w:tcPr>
          <w:p w:rsidR="005D7413" w:rsidRPr="005D7413" w:rsidRDefault="005D7413" w:rsidP="00DA02F3">
            <w:pPr>
              <w:numPr>
                <w:ilvl w:val="0"/>
                <w:numId w:val="45"/>
              </w:numPr>
              <w:suppressAutoHyphens w:val="0"/>
              <w:ind w:left="356" w:right="355"/>
              <w:rPr>
                <w:rFonts w:ascii="Arial" w:hAnsi="Arial" w:cs="Arial"/>
                <w:b/>
                <w:bCs/>
                <w:sz w:val="18"/>
                <w:szCs w:val="18"/>
                <w:lang w:eastAsia="pl-PL"/>
              </w:rPr>
            </w:pPr>
          </w:p>
        </w:tc>
        <w:tc>
          <w:tcPr>
            <w:tcW w:w="3828" w:type="dxa"/>
          </w:tcPr>
          <w:p w:rsidR="005D7413" w:rsidRPr="005D7413" w:rsidRDefault="005D7413" w:rsidP="005D7413">
            <w:pPr>
              <w:suppressAutoHyphens w:val="0"/>
              <w:rPr>
                <w:rFonts w:ascii="Arial" w:hAnsi="Arial" w:cs="Arial"/>
                <w:b/>
                <w:bCs/>
                <w:sz w:val="18"/>
                <w:szCs w:val="18"/>
                <w:lang w:eastAsia="pl-PL"/>
              </w:rPr>
            </w:pPr>
            <w:r w:rsidRPr="005D7413">
              <w:rPr>
                <w:rFonts w:ascii="Arial" w:hAnsi="Arial" w:cs="Arial"/>
                <w:b/>
                <w:bCs/>
                <w:sz w:val="18"/>
                <w:szCs w:val="18"/>
                <w:lang w:eastAsia="pl-PL"/>
              </w:rPr>
              <w:t xml:space="preserve">Głowice ultradźwiękowe – wyposażone w </w:t>
            </w:r>
            <w:proofErr w:type="spellStart"/>
            <w:r w:rsidRPr="005D7413">
              <w:rPr>
                <w:rFonts w:ascii="Arial" w:hAnsi="Arial" w:cs="Arial"/>
                <w:b/>
                <w:bCs/>
                <w:sz w:val="18"/>
                <w:szCs w:val="18"/>
                <w:lang w:eastAsia="pl-PL"/>
              </w:rPr>
              <w:t>bezpinowe</w:t>
            </w:r>
            <w:proofErr w:type="spellEnd"/>
            <w:r w:rsidRPr="005D7413">
              <w:rPr>
                <w:rFonts w:ascii="Arial" w:hAnsi="Arial" w:cs="Arial"/>
                <w:b/>
                <w:bCs/>
                <w:sz w:val="18"/>
                <w:szCs w:val="18"/>
                <w:lang w:eastAsia="pl-PL"/>
              </w:rPr>
              <w:t xml:space="preserve"> złącza nowej generacji</w:t>
            </w:r>
          </w:p>
        </w:tc>
        <w:tc>
          <w:tcPr>
            <w:tcW w:w="1261" w:type="dxa"/>
          </w:tcPr>
          <w:p w:rsidR="005D7413" w:rsidRPr="005D7413" w:rsidRDefault="005D7413" w:rsidP="005D7413">
            <w:pPr>
              <w:suppressAutoHyphens w:val="0"/>
              <w:jc w:val="center"/>
              <w:rPr>
                <w:rFonts w:ascii="Arial" w:hAnsi="Arial" w:cs="Arial"/>
                <w:b/>
                <w:sz w:val="18"/>
                <w:szCs w:val="18"/>
                <w:lang w:eastAsia="pl-PL"/>
              </w:rPr>
            </w:pPr>
            <w:r w:rsidRPr="005D7413">
              <w:rPr>
                <w:rFonts w:ascii="Arial" w:hAnsi="Arial" w:cs="Arial"/>
                <w:b/>
                <w:sz w:val="18"/>
                <w:szCs w:val="18"/>
                <w:lang w:eastAsia="pl-PL"/>
              </w:rPr>
              <w:t>TAK</w:t>
            </w:r>
          </w:p>
        </w:tc>
        <w:tc>
          <w:tcPr>
            <w:tcW w:w="1574" w:type="dxa"/>
          </w:tcPr>
          <w:p w:rsidR="005D7413" w:rsidRPr="005D7413" w:rsidRDefault="005D7413" w:rsidP="005D7413">
            <w:pPr>
              <w:suppressAutoHyphens w:val="0"/>
              <w:rPr>
                <w:rFonts w:ascii="Arial" w:hAnsi="Arial" w:cs="Arial"/>
                <w:b/>
                <w:bCs/>
                <w:sz w:val="18"/>
                <w:szCs w:val="18"/>
                <w:lang w:eastAsia="pl-PL"/>
              </w:rPr>
            </w:pPr>
          </w:p>
        </w:tc>
        <w:tc>
          <w:tcPr>
            <w:tcW w:w="2409" w:type="dxa"/>
          </w:tcPr>
          <w:p w:rsidR="005D7413" w:rsidRPr="005D7413" w:rsidRDefault="005D7413" w:rsidP="005D7413">
            <w:pPr>
              <w:suppressAutoHyphens w:val="0"/>
              <w:rPr>
                <w:rFonts w:ascii="Arial" w:hAnsi="Arial" w:cs="Arial"/>
                <w:b/>
                <w:bCs/>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
                <w:bCs/>
                <w:sz w:val="18"/>
                <w:szCs w:val="18"/>
                <w:lang w:eastAsia="pl-PL"/>
              </w:rPr>
              <w:t xml:space="preserve">Głowica </w:t>
            </w:r>
            <w:proofErr w:type="spellStart"/>
            <w:r w:rsidRPr="005D7413">
              <w:rPr>
                <w:rFonts w:ascii="Arial" w:hAnsi="Arial" w:cs="Arial"/>
                <w:b/>
                <w:bCs/>
                <w:sz w:val="18"/>
                <w:szCs w:val="18"/>
                <w:lang w:eastAsia="pl-PL"/>
              </w:rPr>
              <w:t>Convex</w:t>
            </w:r>
            <w:proofErr w:type="spellEnd"/>
            <w:r w:rsidRPr="005D7413">
              <w:rPr>
                <w:rFonts w:ascii="Arial" w:hAnsi="Arial" w:cs="Arial"/>
                <w:b/>
                <w:sz w:val="18"/>
                <w:szCs w:val="18"/>
                <w:lang w:eastAsia="pl-PL"/>
              </w:rPr>
              <w:t xml:space="preserve">, </w:t>
            </w:r>
            <w:r w:rsidRPr="005D7413">
              <w:rPr>
                <w:rFonts w:ascii="Arial" w:hAnsi="Arial" w:cs="Arial"/>
                <w:sz w:val="18"/>
                <w:szCs w:val="18"/>
                <w:lang w:eastAsia="pl-PL"/>
              </w:rPr>
              <w:t>szerokopasmowa, ze zmianą częstotliwości pracy. Podać typ.</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Zakres częstotliwości pracy min. 2,0 – 9,0 MHz.</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ind w:left="4"/>
              <w:rPr>
                <w:rFonts w:ascii="Arial" w:hAnsi="Arial" w:cs="Arial"/>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Liczba elementów: min. 190</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ind w:left="4"/>
              <w:rPr>
                <w:rFonts w:ascii="Arial" w:hAnsi="Arial" w:cs="Arial"/>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Kąt skanowania min. 65 st.</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ind w:left="4"/>
              <w:rPr>
                <w:rFonts w:ascii="Arial" w:hAnsi="Arial" w:cs="Arial"/>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Obrazowanie harmoniczne min. 4 pasma częstotliwości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4 pasma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5 pasm – 5 pkt.</w:t>
            </w:r>
          </w:p>
          <w:p w:rsidR="005D7413" w:rsidRPr="005D7413" w:rsidRDefault="005D7413" w:rsidP="005D7413">
            <w:pPr>
              <w:suppressAutoHyphens w:val="0"/>
              <w:ind w:left="4"/>
              <w:rPr>
                <w:rFonts w:ascii="Arial" w:hAnsi="Arial" w:cs="Arial"/>
                <w:sz w:val="16"/>
                <w:szCs w:val="18"/>
                <w:lang w:eastAsia="pl-PL"/>
              </w:rPr>
            </w:pPr>
            <w:r w:rsidRPr="005D7413">
              <w:rPr>
                <w:rFonts w:ascii="Arial" w:hAnsi="Arial" w:cs="Arial"/>
                <w:sz w:val="16"/>
                <w:szCs w:val="18"/>
                <w:lang w:eastAsia="pl-PL"/>
              </w:rPr>
              <w:t>6 pasm i powyżej – 10 pkt.</w:t>
            </w: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b/>
                <w:sz w:val="18"/>
                <w:szCs w:val="18"/>
                <w:lang w:eastAsia="pl-PL"/>
              </w:rPr>
              <w:t xml:space="preserve">Głowica Liniowa </w:t>
            </w:r>
            <w:r w:rsidRPr="005D7413">
              <w:rPr>
                <w:rFonts w:ascii="Arial" w:hAnsi="Arial" w:cs="Arial"/>
                <w:sz w:val="18"/>
                <w:szCs w:val="18"/>
                <w:lang w:eastAsia="pl-PL"/>
              </w:rPr>
              <w:t>szerokopasmowa, ze zmianą częstotliwości pracy. Podać typ.</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Zakres częstotliwości pracy min. 4,0 – 14,0 MHz.</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ind w:left="4"/>
              <w:rPr>
                <w:rFonts w:ascii="Arial" w:hAnsi="Arial" w:cs="Arial"/>
                <w:sz w:val="16"/>
                <w:szCs w:val="18"/>
                <w:lang w:eastAsia="pl-PL"/>
              </w:rPr>
            </w:pPr>
            <w:r w:rsidRPr="005D7413">
              <w:rPr>
                <w:rFonts w:ascii="Arial" w:hAnsi="Arial" w:cs="Arial"/>
                <w:sz w:val="16"/>
                <w:szCs w:val="18"/>
                <w:lang w:eastAsia="pl-PL"/>
              </w:rPr>
              <w:t>4-14 MHz – 0 pkt.</w:t>
            </w:r>
          </w:p>
          <w:p w:rsidR="005D7413" w:rsidRPr="005D7413" w:rsidRDefault="005D7413" w:rsidP="005D7413">
            <w:pPr>
              <w:suppressAutoHyphens w:val="0"/>
              <w:ind w:left="4"/>
              <w:rPr>
                <w:rFonts w:ascii="Arial" w:hAnsi="Arial" w:cs="Arial"/>
                <w:sz w:val="16"/>
                <w:szCs w:val="18"/>
                <w:lang w:eastAsia="pl-PL"/>
              </w:rPr>
            </w:pPr>
            <w:r w:rsidRPr="005D7413">
              <w:rPr>
                <w:rFonts w:ascii="Arial" w:hAnsi="Arial" w:cs="Arial"/>
                <w:sz w:val="16"/>
                <w:szCs w:val="18"/>
                <w:lang w:eastAsia="pl-PL"/>
              </w:rPr>
              <w:t>4-18 MHz i więcej – 10 pkt.</w:t>
            </w: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Liczba elementów: min. 190</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ind w:left="4"/>
              <w:rPr>
                <w:rFonts w:ascii="Arial" w:hAnsi="Arial" w:cs="Arial"/>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Szerokość pola skanowania max. 40 mm</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ind w:left="4"/>
              <w:rPr>
                <w:rFonts w:ascii="Arial" w:hAnsi="Arial" w:cs="Arial"/>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Obrazowanie harmoniczne min. 4 pasma częstotliwości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ind w:left="4"/>
              <w:rPr>
                <w:rFonts w:ascii="Arial" w:hAnsi="Arial" w:cs="Arial"/>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bCs/>
                <w:sz w:val="18"/>
                <w:szCs w:val="18"/>
                <w:lang w:eastAsia="pl-PL"/>
              </w:rPr>
            </w:pPr>
            <w:r w:rsidRPr="005D7413">
              <w:rPr>
                <w:rFonts w:ascii="Arial" w:hAnsi="Arial" w:cs="Arial"/>
                <w:b/>
                <w:bCs/>
                <w:sz w:val="18"/>
                <w:szCs w:val="18"/>
                <w:lang w:eastAsia="pl-PL"/>
              </w:rPr>
              <w:t xml:space="preserve">Głowica </w:t>
            </w:r>
            <w:proofErr w:type="spellStart"/>
            <w:r w:rsidRPr="005D7413">
              <w:rPr>
                <w:rFonts w:ascii="Arial" w:hAnsi="Arial" w:cs="Arial"/>
                <w:b/>
                <w:bCs/>
                <w:sz w:val="18"/>
                <w:szCs w:val="18"/>
                <w:lang w:eastAsia="pl-PL"/>
              </w:rPr>
              <w:t>Endovaginalna</w:t>
            </w:r>
            <w:proofErr w:type="spellEnd"/>
            <w:r w:rsidRPr="005D7413">
              <w:rPr>
                <w:rFonts w:ascii="Arial" w:hAnsi="Arial" w:cs="Arial"/>
                <w:b/>
                <w:sz w:val="18"/>
                <w:szCs w:val="18"/>
                <w:lang w:eastAsia="pl-PL"/>
              </w:rPr>
              <w:t xml:space="preserve">, </w:t>
            </w:r>
            <w:r w:rsidRPr="005D7413">
              <w:rPr>
                <w:rFonts w:ascii="Arial" w:hAnsi="Arial" w:cs="Arial"/>
                <w:sz w:val="18"/>
                <w:szCs w:val="18"/>
                <w:lang w:eastAsia="pl-PL"/>
              </w:rPr>
              <w:t>szerokopasmowa, ze zmianą częstotliwości pracy. Podać typ.</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Zakres częstotliwości pracy min. 3,0 – 9,0 MHz.</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Liczba elementów: min. 190</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Kąt skanowania min. 190 st.</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ind w:left="4"/>
              <w:rPr>
                <w:rFonts w:ascii="Arial" w:hAnsi="Arial" w:cs="Arial"/>
                <w:sz w:val="16"/>
                <w:szCs w:val="18"/>
                <w:lang w:eastAsia="pl-PL"/>
              </w:rPr>
            </w:pPr>
            <w:r w:rsidRPr="005D7413">
              <w:rPr>
                <w:rFonts w:ascii="Arial" w:hAnsi="Arial" w:cs="Arial"/>
                <w:sz w:val="16"/>
                <w:szCs w:val="18"/>
                <w:lang w:eastAsia="pl-PL"/>
              </w:rPr>
              <w:t>190 st.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200 st. i więcej – 10 pkt.</w:t>
            </w:r>
          </w:p>
        </w:tc>
      </w:tr>
      <w:tr w:rsidR="005D7413" w:rsidRPr="005D7413" w:rsidTr="005D7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Obrazowanie harmoniczne min. 4 pasma częstotliwości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ind w:left="4"/>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rPr>
          <w:trHeight w:val="28"/>
        </w:trPr>
        <w:tc>
          <w:tcPr>
            <w:tcW w:w="567" w:type="dxa"/>
            <w:vAlign w:val="center"/>
          </w:tcPr>
          <w:p w:rsidR="005D7413" w:rsidRPr="005D7413" w:rsidRDefault="005D7413" w:rsidP="00DA02F3">
            <w:pPr>
              <w:numPr>
                <w:ilvl w:val="0"/>
                <w:numId w:val="45"/>
              </w:numPr>
              <w:suppressAutoHyphens w:val="0"/>
              <w:ind w:left="356" w:right="355"/>
              <w:jc w:val="center"/>
              <w:rPr>
                <w:rFonts w:ascii="Arial" w:hAnsi="Arial" w:cs="Arial"/>
                <w:b/>
                <w:bCs/>
                <w:sz w:val="18"/>
                <w:szCs w:val="18"/>
                <w:lang w:eastAsia="pl-PL"/>
              </w:rPr>
            </w:pPr>
          </w:p>
        </w:tc>
        <w:tc>
          <w:tcPr>
            <w:tcW w:w="3828" w:type="dxa"/>
          </w:tcPr>
          <w:p w:rsidR="005D7413" w:rsidRPr="005D7413" w:rsidRDefault="005D7413" w:rsidP="005D7413">
            <w:pPr>
              <w:suppressAutoHyphens w:val="0"/>
              <w:rPr>
                <w:rFonts w:ascii="Arial" w:hAnsi="Arial" w:cs="Arial"/>
                <w:b/>
                <w:sz w:val="18"/>
                <w:szCs w:val="18"/>
                <w:lang w:eastAsia="pl-PL"/>
              </w:rPr>
            </w:pPr>
            <w:r w:rsidRPr="005D7413">
              <w:rPr>
                <w:rFonts w:ascii="Arial" w:hAnsi="Arial" w:cs="Arial"/>
                <w:b/>
                <w:bCs/>
                <w:sz w:val="18"/>
                <w:szCs w:val="18"/>
                <w:lang w:eastAsia="pl-PL"/>
              </w:rPr>
              <w:t>Możliwości rozbudowy – opcje (dostępne w dniu składania oferty)</w:t>
            </w:r>
          </w:p>
        </w:tc>
        <w:tc>
          <w:tcPr>
            <w:tcW w:w="1261" w:type="dxa"/>
          </w:tcPr>
          <w:p w:rsidR="005D7413" w:rsidRPr="005D7413" w:rsidRDefault="005D7413" w:rsidP="005D7413">
            <w:pPr>
              <w:suppressAutoHyphens w:val="0"/>
              <w:jc w:val="center"/>
              <w:rPr>
                <w:rFonts w:ascii="Arial" w:hAnsi="Arial" w:cs="Arial"/>
                <w:b/>
                <w:sz w:val="18"/>
                <w:szCs w:val="18"/>
                <w:lang w:eastAsia="pl-PL"/>
              </w:rPr>
            </w:pPr>
            <w:r w:rsidRPr="005D7413">
              <w:rPr>
                <w:rFonts w:ascii="Arial" w:hAnsi="Arial" w:cs="Arial"/>
                <w:b/>
                <w:sz w:val="18"/>
                <w:szCs w:val="18"/>
                <w:lang w:eastAsia="pl-PL"/>
              </w:rPr>
              <w:t>TAK</w:t>
            </w:r>
          </w:p>
        </w:tc>
        <w:tc>
          <w:tcPr>
            <w:tcW w:w="1574" w:type="dxa"/>
            <w:vAlign w:val="center"/>
          </w:tcPr>
          <w:p w:rsidR="005D7413" w:rsidRPr="005D7413" w:rsidRDefault="005D7413" w:rsidP="005D7413">
            <w:pPr>
              <w:suppressAutoHyphens w:val="0"/>
              <w:rPr>
                <w:rFonts w:ascii="Arial" w:hAnsi="Arial" w:cs="Arial"/>
                <w:b/>
                <w:bCs/>
                <w:sz w:val="18"/>
                <w:szCs w:val="18"/>
                <w:lang w:eastAsia="pl-PL"/>
              </w:rPr>
            </w:pPr>
          </w:p>
        </w:tc>
        <w:tc>
          <w:tcPr>
            <w:tcW w:w="2409" w:type="dxa"/>
          </w:tcPr>
          <w:p w:rsidR="005D7413" w:rsidRPr="005D7413" w:rsidRDefault="005D7413" w:rsidP="005D7413">
            <w:pPr>
              <w:suppressAutoHyphens w:val="0"/>
              <w:rPr>
                <w:rFonts w:ascii="Arial" w:hAnsi="Arial" w:cs="Arial"/>
                <w:b/>
                <w:bCs/>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rPr>
              <w:t>Możliwość rozbudowy systemu o wielopłaszczyznowe głowice przezprzełykowe</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rPr>
            </w:pPr>
            <w:r w:rsidRPr="005D7413">
              <w:rPr>
                <w:rFonts w:ascii="Arial" w:hAnsi="Arial" w:cs="Arial"/>
                <w:sz w:val="18"/>
                <w:szCs w:val="18"/>
              </w:rPr>
              <w:t xml:space="preserve">Możliwość rozbudowy systemu o wbudowany w aparat moduł </w:t>
            </w:r>
            <w:proofErr w:type="spellStart"/>
            <w:r w:rsidRPr="005D7413">
              <w:rPr>
                <w:rFonts w:ascii="Arial" w:hAnsi="Arial" w:cs="Arial"/>
                <w:sz w:val="18"/>
                <w:szCs w:val="18"/>
              </w:rPr>
              <w:t>Stress</w:t>
            </w:r>
            <w:proofErr w:type="spellEnd"/>
            <w:r w:rsidRPr="005D7413">
              <w:rPr>
                <w:rFonts w:ascii="Arial" w:hAnsi="Arial" w:cs="Arial"/>
                <w:sz w:val="18"/>
                <w:szCs w:val="18"/>
              </w:rPr>
              <w:t xml:space="preserve"> Echo + moduł EKG</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snapToGrid w:val="0"/>
              <w:rPr>
                <w:rFonts w:ascii="Arial" w:hAnsi="Arial" w:cs="Arial"/>
                <w:sz w:val="18"/>
                <w:szCs w:val="18"/>
              </w:rPr>
            </w:pPr>
            <w:r w:rsidRPr="005D7413">
              <w:rPr>
                <w:rFonts w:ascii="Arial" w:hAnsi="Arial" w:cs="Arial"/>
                <w:sz w:val="18"/>
                <w:szCs w:val="18"/>
              </w:rPr>
              <w:t>Możliwość rozbudowy o funkcję i oprogramowanie umożliwiające badanie i pomiar sprężystości naczyń</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TAK/NIE</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Nie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Tak – 20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snapToGrid w:val="0"/>
              <w:rPr>
                <w:rFonts w:ascii="Arial" w:hAnsi="Arial" w:cs="Arial"/>
                <w:sz w:val="18"/>
                <w:szCs w:val="18"/>
              </w:rPr>
            </w:pPr>
            <w:r w:rsidRPr="005D7413">
              <w:rPr>
                <w:rFonts w:ascii="Arial" w:hAnsi="Arial" w:cs="Arial"/>
                <w:sz w:val="18"/>
                <w:szCs w:val="18"/>
              </w:rPr>
              <w:t>Możliwość rozbudowy o obrazowanie panoramiczne na głowicach Liniowych</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snapToGrid w:val="0"/>
              <w:rPr>
                <w:rFonts w:ascii="Arial" w:hAnsi="Arial" w:cs="Arial"/>
                <w:sz w:val="18"/>
                <w:szCs w:val="18"/>
              </w:rPr>
            </w:pPr>
            <w:r w:rsidRPr="005D7413">
              <w:rPr>
                <w:rFonts w:ascii="Arial" w:hAnsi="Arial" w:cs="Arial"/>
                <w:sz w:val="18"/>
                <w:szCs w:val="18"/>
              </w:rPr>
              <w:t>Możliwość rozbudowy systemu o objętościową głowicę Liniową 3D/4D (skanującą automatycznie), min. 4,0-13,0 MHz, min. 190 elementów, obrazowanie harmoniczne min. 4 pasma częstotliwości</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snapToGrid w:val="0"/>
              <w:rPr>
                <w:rFonts w:ascii="Arial" w:hAnsi="Arial" w:cs="Arial"/>
                <w:sz w:val="18"/>
                <w:szCs w:val="18"/>
              </w:rPr>
            </w:pPr>
            <w:r w:rsidRPr="005D7413">
              <w:rPr>
                <w:rFonts w:ascii="Arial" w:hAnsi="Arial" w:cs="Arial"/>
                <w:sz w:val="18"/>
                <w:szCs w:val="18"/>
              </w:rPr>
              <w:t>Możliwość rozbudowy systemu o automatyczny pomiar objętości w trybie 3D</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TAK/NIE</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Nie – 0 pkt</w:t>
            </w:r>
          </w:p>
          <w:p w:rsidR="005D7413" w:rsidRPr="005D7413" w:rsidRDefault="005D7413" w:rsidP="005D7413">
            <w:pPr>
              <w:suppressAutoHyphens w:val="0"/>
              <w:rPr>
                <w:rFonts w:ascii="Arial" w:hAnsi="Arial" w:cs="Arial"/>
                <w:sz w:val="16"/>
                <w:szCs w:val="18"/>
                <w:lang w:eastAsia="pl-PL"/>
              </w:rPr>
            </w:pPr>
            <w:r w:rsidRPr="005D7413">
              <w:rPr>
                <w:rFonts w:ascii="Arial" w:hAnsi="Arial" w:cs="Arial"/>
                <w:sz w:val="16"/>
                <w:szCs w:val="18"/>
                <w:lang w:eastAsia="pl-PL"/>
              </w:rPr>
              <w:t>Tak – 20 pkt.</w:t>
            </w: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rPr>
            </w:pPr>
            <w:r w:rsidRPr="005D7413">
              <w:rPr>
                <w:rFonts w:ascii="Arial" w:hAnsi="Arial" w:cs="Arial"/>
                <w:sz w:val="18"/>
                <w:szCs w:val="18"/>
              </w:rPr>
              <w:t xml:space="preserve">Możliwość rozbudowy systemu o głowicę </w:t>
            </w:r>
            <w:proofErr w:type="spellStart"/>
            <w:r w:rsidRPr="005D7413">
              <w:rPr>
                <w:rFonts w:ascii="Arial" w:hAnsi="Arial" w:cs="Arial"/>
                <w:sz w:val="18"/>
                <w:szCs w:val="18"/>
              </w:rPr>
              <w:t>Rectalną</w:t>
            </w:r>
            <w:proofErr w:type="spellEnd"/>
            <w:r w:rsidRPr="005D7413">
              <w:rPr>
                <w:rFonts w:ascii="Arial" w:hAnsi="Arial" w:cs="Arial"/>
                <w:sz w:val="18"/>
                <w:szCs w:val="18"/>
              </w:rPr>
              <w:t xml:space="preserve"> dwupłaszczyznową w układzie </w:t>
            </w:r>
            <w:proofErr w:type="spellStart"/>
            <w:r w:rsidRPr="005D7413">
              <w:rPr>
                <w:rFonts w:ascii="Arial" w:hAnsi="Arial" w:cs="Arial"/>
                <w:sz w:val="18"/>
                <w:szCs w:val="18"/>
              </w:rPr>
              <w:t>Convex</w:t>
            </w:r>
            <w:proofErr w:type="spellEnd"/>
            <w:r w:rsidRPr="005D7413">
              <w:rPr>
                <w:rFonts w:ascii="Arial" w:hAnsi="Arial" w:cs="Arial"/>
                <w:sz w:val="18"/>
                <w:szCs w:val="18"/>
              </w:rPr>
              <w:t>/</w:t>
            </w:r>
            <w:proofErr w:type="spellStart"/>
            <w:r w:rsidRPr="005D7413">
              <w:rPr>
                <w:rFonts w:ascii="Arial" w:hAnsi="Arial" w:cs="Arial"/>
                <w:sz w:val="18"/>
                <w:szCs w:val="18"/>
              </w:rPr>
              <w:t>Convex</w:t>
            </w:r>
            <w:proofErr w:type="spellEnd"/>
            <w:r w:rsidRPr="005D7413">
              <w:rPr>
                <w:rFonts w:ascii="Arial" w:hAnsi="Arial" w:cs="Arial"/>
                <w:sz w:val="18"/>
                <w:szCs w:val="18"/>
              </w:rPr>
              <w:t xml:space="preserve"> min. 4,0-8,0 MHz, min. 190 elementów, kąt skanowania min. 100 stopni dla każdej  płaszczyzny, promień max. R10 mm, obrazowanie harmoniczne</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snapToGrid w:val="0"/>
              <w:rPr>
                <w:rFonts w:ascii="Arial" w:hAnsi="Arial" w:cs="Arial"/>
                <w:sz w:val="18"/>
                <w:szCs w:val="18"/>
              </w:rPr>
            </w:pPr>
            <w:r w:rsidRPr="005D7413">
              <w:rPr>
                <w:rFonts w:ascii="Arial" w:hAnsi="Arial" w:cs="Arial"/>
                <w:sz w:val="18"/>
                <w:szCs w:val="18"/>
              </w:rPr>
              <w:t xml:space="preserve">Możliwość rozbudowy systemu o bezprzewodowy (podczerwień) programowalny pilot zdalnego sterowania </w:t>
            </w:r>
          </w:p>
        </w:tc>
        <w:tc>
          <w:tcPr>
            <w:tcW w:w="1261" w:type="dxa"/>
          </w:tcPr>
          <w:p w:rsidR="005D7413" w:rsidRPr="005D7413" w:rsidRDefault="005D7413" w:rsidP="005D7413">
            <w:pPr>
              <w:suppressAutoHyphens w:val="0"/>
              <w:jc w:val="center"/>
              <w:rPr>
                <w:rFonts w:ascii="Arial" w:hAnsi="Arial" w:cs="Arial"/>
                <w:sz w:val="18"/>
                <w:szCs w:val="18"/>
              </w:rPr>
            </w:pPr>
            <w:r w:rsidRPr="005D7413">
              <w:rPr>
                <w:rFonts w:ascii="Arial" w:hAnsi="Arial" w:cs="Arial"/>
                <w:sz w:val="18"/>
                <w:szCs w:val="18"/>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b/>
                <w:sz w:val="18"/>
                <w:szCs w:val="18"/>
                <w:lang w:eastAsia="pl-PL"/>
              </w:rPr>
            </w:pPr>
          </w:p>
        </w:tc>
        <w:tc>
          <w:tcPr>
            <w:tcW w:w="3828" w:type="dxa"/>
          </w:tcPr>
          <w:p w:rsidR="005D7413" w:rsidRPr="005D7413" w:rsidRDefault="005D7413" w:rsidP="005D7413">
            <w:pPr>
              <w:suppressAutoHyphens w:val="0"/>
              <w:rPr>
                <w:rFonts w:ascii="Arial" w:hAnsi="Arial" w:cs="Arial"/>
                <w:b/>
                <w:sz w:val="18"/>
                <w:szCs w:val="18"/>
                <w:lang w:eastAsia="pl-PL"/>
              </w:rPr>
            </w:pPr>
            <w:r w:rsidRPr="005D7413">
              <w:rPr>
                <w:rFonts w:ascii="Arial" w:hAnsi="Arial" w:cs="Arial"/>
                <w:b/>
                <w:sz w:val="18"/>
                <w:szCs w:val="18"/>
                <w:lang w:eastAsia="pl-PL"/>
              </w:rPr>
              <w:t>Inne</w:t>
            </w:r>
          </w:p>
        </w:tc>
        <w:tc>
          <w:tcPr>
            <w:tcW w:w="1261" w:type="dxa"/>
          </w:tcPr>
          <w:p w:rsidR="005D7413" w:rsidRPr="005D7413" w:rsidRDefault="005D7413" w:rsidP="005D7413">
            <w:pPr>
              <w:suppressAutoHyphens w:val="0"/>
              <w:jc w:val="center"/>
              <w:rPr>
                <w:rFonts w:ascii="Arial" w:hAnsi="Arial" w:cs="Arial"/>
                <w:sz w:val="18"/>
                <w:szCs w:val="18"/>
                <w:lang w:eastAsia="pl-PL"/>
              </w:rPr>
            </w:pP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 xml:space="preserve">Gwarancja na cały system (aparat, głowice, </w:t>
            </w:r>
            <w:proofErr w:type="spellStart"/>
            <w:r w:rsidRPr="005D7413">
              <w:rPr>
                <w:rFonts w:ascii="Arial" w:hAnsi="Arial" w:cs="Arial"/>
                <w:sz w:val="18"/>
                <w:szCs w:val="18"/>
                <w:lang w:eastAsia="pl-PL"/>
              </w:rPr>
              <w:t>printer</w:t>
            </w:r>
            <w:proofErr w:type="spellEnd"/>
            <w:r w:rsidRPr="005D7413">
              <w:rPr>
                <w:rFonts w:ascii="Arial" w:hAnsi="Arial" w:cs="Arial"/>
                <w:sz w:val="18"/>
                <w:szCs w:val="18"/>
                <w:lang w:eastAsia="pl-PL"/>
              </w:rPr>
              <w:t xml:space="preserve">) min. </w:t>
            </w:r>
            <w:r w:rsidRPr="005D7413">
              <w:rPr>
                <w:rFonts w:ascii="Arial" w:hAnsi="Arial" w:cs="Arial"/>
                <w:bCs/>
                <w:sz w:val="18"/>
                <w:szCs w:val="18"/>
                <w:lang w:eastAsia="pl-PL"/>
              </w:rPr>
              <w:t>24 miesiące</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Instrukcja obsługi w języku polskim (dostarczyć wraz z aparatem)</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Certyfikat CE na aparat i głowice (dokumenty załączyć)</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5D7413" w:rsidRPr="005D7413" w:rsidTr="005D7413">
        <w:tc>
          <w:tcPr>
            <w:tcW w:w="567" w:type="dxa"/>
          </w:tcPr>
          <w:p w:rsidR="005D7413" w:rsidRPr="005D7413" w:rsidRDefault="005D7413" w:rsidP="00DA02F3">
            <w:pPr>
              <w:numPr>
                <w:ilvl w:val="0"/>
                <w:numId w:val="45"/>
              </w:numPr>
              <w:suppressAutoHyphens w:val="0"/>
              <w:ind w:left="356" w:right="355"/>
              <w:rPr>
                <w:rFonts w:ascii="Arial" w:hAnsi="Arial" w:cs="Arial"/>
                <w:sz w:val="18"/>
                <w:szCs w:val="18"/>
                <w:lang w:eastAsia="pl-PL"/>
              </w:rPr>
            </w:pPr>
          </w:p>
        </w:tc>
        <w:tc>
          <w:tcPr>
            <w:tcW w:w="3828" w:type="dxa"/>
          </w:tcPr>
          <w:p w:rsidR="005D7413" w:rsidRPr="005D7413" w:rsidRDefault="005D7413" w:rsidP="005D7413">
            <w:pPr>
              <w:suppressAutoHyphens w:val="0"/>
              <w:rPr>
                <w:rFonts w:ascii="Arial" w:hAnsi="Arial" w:cs="Arial"/>
                <w:sz w:val="18"/>
                <w:szCs w:val="18"/>
                <w:lang w:eastAsia="pl-PL"/>
              </w:rPr>
            </w:pPr>
            <w:r w:rsidRPr="005D7413">
              <w:rPr>
                <w:rFonts w:ascii="Arial" w:hAnsi="Arial" w:cs="Arial"/>
                <w:sz w:val="18"/>
                <w:szCs w:val="18"/>
                <w:lang w:eastAsia="pl-PL"/>
              </w:rPr>
              <w:t>Autoryzacja producenta na serwis i sprzedaż zaoferowanego aparatu USG na terenie Polski (dokumenty załączyć)</w:t>
            </w:r>
          </w:p>
        </w:tc>
        <w:tc>
          <w:tcPr>
            <w:tcW w:w="1261" w:type="dxa"/>
          </w:tcPr>
          <w:p w:rsidR="005D7413" w:rsidRPr="005D7413" w:rsidRDefault="005D7413" w:rsidP="005D7413">
            <w:pPr>
              <w:suppressAutoHyphens w:val="0"/>
              <w:jc w:val="center"/>
              <w:rPr>
                <w:rFonts w:ascii="Arial" w:hAnsi="Arial" w:cs="Arial"/>
                <w:sz w:val="18"/>
                <w:szCs w:val="18"/>
                <w:lang w:eastAsia="pl-PL"/>
              </w:rPr>
            </w:pPr>
            <w:r w:rsidRPr="005D7413">
              <w:rPr>
                <w:rFonts w:ascii="Arial" w:hAnsi="Arial" w:cs="Arial"/>
                <w:sz w:val="18"/>
                <w:szCs w:val="18"/>
                <w:lang w:eastAsia="pl-PL"/>
              </w:rPr>
              <w:t>TAK</w:t>
            </w:r>
          </w:p>
        </w:tc>
        <w:tc>
          <w:tcPr>
            <w:tcW w:w="1574" w:type="dxa"/>
          </w:tcPr>
          <w:p w:rsidR="005D7413" w:rsidRPr="005D7413" w:rsidRDefault="005D7413" w:rsidP="005D7413">
            <w:pPr>
              <w:suppressAutoHyphens w:val="0"/>
              <w:rPr>
                <w:rFonts w:ascii="Arial" w:hAnsi="Arial" w:cs="Arial"/>
                <w:sz w:val="18"/>
                <w:szCs w:val="18"/>
                <w:lang w:eastAsia="pl-PL"/>
              </w:rPr>
            </w:pPr>
          </w:p>
        </w:tc>
        <w:tc>
          <w:tcPr>
            <w:tcW w:w="2409" w:type="dxa"/>
          </w:tcPr>
          <w:p w:rsidR="005D7413" w:rsidRPr="005D7413" w:rsidRDefault="005D7413" w:rsidP="005D7413">
            <w:pPr>
              <w:suppressAutoHyphens w:val="0"/>
              <w:rPr>
                <w:rFonts w:ascii="Arial" w:hAnsi="Arial" w:cs="Arial"/>
                <w:sz w:val="16"/>
                <w:szCs w:val="18"/>
                <w:lang w:eastAsia="pl-PL"/>
              </w:rPr>
            </w:pPr>
          </w:p>
        </w:tc>
      </w:tr>
      <w:tr w:rsidR="000804E9" w:rsidRPr="005D7413" w:rsidTr="000804E9">
        <w:tc>
          <w:tcPr>
            <w:tcW w:w="567" w:type="dxa"/>
            <w:vAlign w:val="center"/>
          </w:tcPr>
          <w:p w:rsidR="000804E9" w:rsidRPr="005D7413" w:rsidRDefault="000804E9" w:rsidP="000804E9">
            <w:pPr>
              <w:suppressAutoHyphens w:val="0"/>
              <w:ind w:left="356" w:right="355"/>
              <w:jc w:val="center"/>
              <w:rPr>
                <w:rFonts w:ascii="Arial" w:hAnsi="Arial" w:cs="Arial"/>
                <w:sz w:val="18"/>
                <w:szCs w:val="18"/>
                <w:lang w:eastAsia="pl-PL"/>
              </w:rPr>
            </w:pPr>
            <w:r>
              <w:rPr>
                <w:rFonts w:ascii="Arial" w:hAnsi="Arial" w:cs="Arial"/>
                <w:sz w:val="18"/>
                <w:szCs w:val="18"/>
                <w:lang w:eastAsia="pl-PL"/>
              </w:rPr>
              <w:t>X</w:t>
            </w:r>
          </w:p>
        </w:tc>
        <w:tc>
          <w:tcPr>
            <w:tcW w:w="3828" w:type="dxa"/>
            <w:vAlign w:val="center"/>
          </w:tcPr>
          <w:p w:rsidR="000804E9" w:rsidRPr="005D7413" w:rsidRDefault="000804E9" w:rsidP="000804E9">
            <w:pPr>
              <w:suppressAutoHyphens w:val="0"/>
              <w:jc w:val="center"/>
              <w:rPr>
                <w:rFonts w:ascii="Arial" w:hAnsi="Arial" w:cs="Arial"/>
                <w:sz w:val="18"/>
                <w:szCs w:val="18"/>
                <w:lang w:eastAsia="pl-PL"/>
              </w:rPr>
            </w:pPr>
            <w:r>
              <w:rPr>
                <w:rFonts w:ascii="Arial" w:hAnsi="Arial" w:cs="Arial"/>
                <w:sz w:val="18"/>
                <w:szCs w:val="18"/>
                <w:lang w:eastAsia="pl-PL"/>
              </w:rPr>
              <w:t>X</w:t>
            </w:r>
          </w:p>
        </w:tc>
        <w:tc>
          <w:tcPr>
            <w:tcW w:w="1261" w:type="dxa"/>
            <w:vAlign w:val="center"/>
          </w:tcPr>
          <w:p w:rsidR="000804E9" w:rsidRPr="005D7413" w:rsidRDefault="000804E9" w:rsidP="000804E9">
            <w:pPr>
              <w:suppressAutoHyphens w:val="0"/>
              <w:jc w:val="center"/>
              <w:rPr>
                <w:rFonts w:ascii="Arial" w:hAnsi="Arial" w:cs="Arial"/>
                <w:sz w:val="18"/>
                <w:szCs w:val="18"/>
                <w:lang w:eastAsia="pl-PL"/>
              </w:rPr>
            </w:pPr>
            <w:r>
              <w:rPr>
                <w:rFonts w:ascii="Arial" w:hAnsi="Arial" w:cs="Arial"/>
                <w:sz w:val="18"/>
                <w:szCs w:val="18"/>
                <w:lang w:eastAsia="pl-PL"/>
              </w:rPr>
              <w:t>X</w:t>
            </w:r>
          </w:p>
        </w:tc>
        <w:tc>
          <w:tcPr>
            <w:tcW w:w="1574" w:type="dxa"/>
          </w:tcPr>
          <w:p w:rsidR="000804E9" w:rsidRPr="005D7413" w:rsidRDefault="000804E9" w:rsidP="005D7413">
            <w:pPr>
              <w:suppressAutoHyphens w:val="0"/>
              <w:rPr>
                <w:rFonts w:ascii="Arial" w:hAnsi="Arial" w:cs="Arial"/>
                <w:sz w:val="18"/>
                <w:szCs w:val="18"/>
                <w:lang w:eastAsia="pl-PL"/>
              </w:rPr>
            </w:pPr>
            <w:r>
              <w:rPr>
                <w:rFonts w:ascii="Arial" w:hAnsi="Arial" w:cs="Arial"/>
                <w:sz w:val="18"/>
                <w:szCs w:val="18"/>
                <w:lang w:eastAsia="pl-PL"/>
              </w:rPr>
              <w:t>Max ilość punktów do zdobycia : 230</w:t>
            </w:r>
          </w:p>
        </w:tc>
        <w:tc>
          <w:tcPr>
            <w:tcW w:w="2409" w:type="dxa"/>
          </w:tcPr>
          <w:p w:rsidR="000804E9" w:rsidRPr="005D7413" w:rsidRDefault="000804E9" w:rsidP="005D7413">
            <w:pPr>
              <w:suppressAutoHyphens w:val="0"/>
              <w:rPr>
                <w:rFonts w:ascii="Arial" w:hAnsi="Arial" w:cs="Arial"/>
                <w:sz w:val="16"/>
                <w:szCs w:val="18"/>
                <w:lang w:eastAsia="pl-PL"/>
              </w:rPr>
            </w:pPr>
          </w:p>
        </w:tc>
      </w:tr>
    </w:tbl>
    <w:p w:rsidR="005D7413" w:rsidRPr="005D7413" w:rsidRDefault="005D7413" w:rsidP="005D7413">
      <w:pPr>
        <w:suppressAutoHyphens w:val="0"/>
        <w:spacing w:line="360" w:lineRule="auto"/>
        <w:rPr>
          <w:rFonts w:ascii="Arial" w:hAnsi="Arial" w:cs="Arial"/>
          <w:sz w:val="18"/>
          <w:szCs w:val="18"/>
          <w:lang w:eastAsia="pl-PL"/>
        </w:rPr>
      </w:pPr>
    </w:p>
    <w:p w:rsidR="005D7413" w:rsidRPr="00F14679" w:rsidRDefault="005D7413" w:rsidP="005D7413">
      <w:pPr>
        <w:widowControl w:val="0"/>
        <w:tabs>
          <w:tab w:val="center" w:pos="6840"/>
        </w:tabs>
        <w:autoSpaceDE w:val="0"/>
        <w:rPr>
          <w:rFonts w:ascii="Arial Narrow" w:hAnsi="Arial Narrow" w:cs="Arial Narrow"/>
          <w:color w:val="000000"/>
          <w:u w:val="single"/>
        </w:rPr>
      </w:pPr>
    </w:p>
    <w:p w:rsidR="00794C9A" w:rsidRDefault="00794C9A" w:rsidP="00794C9A">
      <w:pPr>
        <w:widowControl w:val="0"/>
        <w:tabs>
          <w:tab w:val="center" w:pos="6840"/>
        </w:tabs>
        <w:autoSpaceDE w:val="0"/>
        <w:jc w:val="center"/>
        <w:rPr>
          <w:rFonts w:ascii="Arial Narrow" w:hAnsi="Arial Narrow" w:cs="Arial Narrow"/>
          <w:b/>
          <w:color w:val="000000"/>
        </w:rPr>
      </w:pPr>
    </w:p>
    <w:p w:rsidR="00794C9A" w:rsidRDefault="00794C9A" w:rsidP="00794C9A">
      <w:pPr>
        <w:widowControl w:val="0"/>
        <w:tabs>
          <w:tab w:val="center" w:pos="6840"/>
        </w:tabs>
        <w:autoSpaceDE w:val="0"/>
        <w:jc w:val="right"/>
        <w:rPr>
          <w:rFonts w:ascii="Arial Narrow" w:hAnsi="Arial Narrow" w:cs="Arial Narrow"/>
          <w:u w:val="single"/>
        </w:rPr>
      </w:pPr>
    </w:p>
    <w:p w:rsidR="00794C9A" w:rsidRDefault="00794C9A" w:rsidP="00794C9A">
      <w:pPr>
        <w:jc w:val="both"/>
        <w:rPr>
          <w:rFonts w:ascii="Arial Narrow" w:hAnsi="Arial Narrow"/>
          <w:sz w:val="22"/>
          <w:szCs w:val="22"/>
        </w:rPr>
      </w:pPr>
      <w:r w:rsidRPr="0059354E">
        <w:rPr>
          <w:rFonts w:ascii="Arial Narrow" w:hAnsi="Arial Narrow"/>
          <w:b/>
          <w:sz w:val="22"/>
          <w:szCs w:val="22"/>
          <w:u w:val="single"/>
        </w:rPr>
        <w:t>UWAGA:</w:t>
      </w:r>
      <w:r w:rsidRPr="0059354E">
        <w:rPr>
          <w:rFonts w:ascii="Arial Narrow" w:hAnsi="Arial Narrow"/>
          <w:sz w:val="22"/>
          <w:szCs w:val="22"/>
        </w:rPr>
        <w:t xml:space="preserve"> W kolumnie </w:t>
      </w:r>
      <w:r w:rsidR="004E576D">
        <w:rPr>
          <w:rFonts w:ascii="Arial Narrow" w:hAnsi="Arial Narrow"/>
          <w:sz w:val="22"/>
          <w:szCs w:val="22"/>
        </w:rPr>
        <w:t>warunek graniczny</w:t>
      </w:r>
      <w:r w:rsidRPr="0059354E">
        <w:rPr>
          <w:rFonts w:ascii="Arial Narrow" w:hAnsi="Arial Narrow"/>
          <w:sz w:val="22"/>
          <w:szCs w:val="22"/>
        </w:rPr>
        <w:t xml:space="preserve"> wpisano minimalne wymagane parametry. Nie spełnienie jednego z parametrów minimalnych będzie skutkowało odrzuceniem oferty.</w:t>
      </w:r>
    </w:p>
    <w:p w:rsidR="00794C9A" w:rsidRDefault="00794C9A" w:rsidP="00794C9A">
      <w:pPr>
        <w:rPr>
          <w:rFonts w:ascii="Arial Narrow" w:hAnsi="Arial Narrow"/>
          <w:sz w:val="22"/>
          <w:szCs w:val="22"/>
        </w:rPr>
      </w:pPr>
    </w:p>
    <w:p w:rsidR="00794C9A" w:rsidRPr="0059354E" w:rsidRDefault="00794C9A" w:rsidP="00794C9A">
      <w:pPr>
        <w:jc w:val="both"/>
        <w:rPr>
          <w:rFonts w:ascii="Arial Narrow" w:hAnsi="Arial Narrow"/>
          <w:sz w:val="22"/>
          <w:szCs w:val="22"/>
        </w:rPr>
      </w:pPr>
      <w:r>
        <w:rPr>
          <w:rFonts w:ascii="Arial Narrow" w:hAnsi="Arial Narrow"/>
          <w:sz w:val="22"/>
          <w:szCs w:val="22"/>
        </w:rPr>
        <w:t>W pozycjach, w których Zamawiający dał możliwość odpowiedzi „NIE” opisane są parametry fakultatywne, których spełnienie wiązało się będzie z otrzymaniem dodatkowych punktów w kryterium „Czynniki oceniane”.</w:t>
      </w:r>
    </w:p>
    <w:p w:rsidR="00794C9A" w:rsidRPr="0059354E" w:rsidRDefault="00794C9A" w:rsidP="00794C9A">
      <w:pPr>
        <w:pStyle w:val="Tekstblokowy"/>
        <w:ind w:left="0" w:firstLine="0"/>
      </w:pPr>
    </w:p>
    <w:p w:rsidR="00794C9A" w:rsidRPr="0059354E" w:rsidRDefault="00794C9A" w:rsidP="00794C9A">
      <w:pPr>
        <w:pStyle w:val="Tekstblokowy"/>
        <w:rPr>
          <w:b/>
          <w:u w:val="single"/>
        </w:rPr>
      </w:pPr>
      <w:r w:rsidRPr="0059354E">
        <w:rPr>
          <w:b/>
          <w:u w:val="single"/>
        </w:rPr>
        <w:t xml:space="preserve">Oświadczenie Wykonawcy: </w:t>
      </w:r>
    </w:p>
    <w:p w:rsidR="00794C9A" w:rsidRPr="0059354E" w:rsidRDefault="00794C9A" w:rsidP="00DA02F3">
      <w:pPr>
        <w:pStyle w:val="Tekstblokowy"/>
        <w:widowControl/>
        <w:numPr>
          <w:ilvl w:val="0"/>
          <w:numId w:val="39"/>
        </w:numPr>
        <w:autoSpaceDE/>
        <w:autoSpaceDN/>
        <w:adjustRightInd/>
        <w:ind w:right="72"/>
        <w:rPr>
          <w:b/>
        </w:rPr>
      </w:pPr>
      <w:r w:rsidRPr="0059354E">
        <w:rPr>
          <w:b/>
        </w:rPr>
        <w:t>Oświadczamy, że przedstawione powyżej dane są prawdziwe oraz zobowiązujemy się w przypadku wygrania przetargu do dostarczenia aparatury spełniającej wyspecyfikowane parametry.</w:t>
      </w:r>
    </w:p>
    <w:p w:rsidR="00794C9A" w:rsidRPr="0059354E" w:rsidRDefault="00794C9A" w:rsidP="00DA02F3">
      <w:pPr>
        <w:pStyle w:val="Tekstblokowy"/>
        <w:widowControl/>
        <w:numPr>
          <w:ilvl w:val="0"/>
          <w:numId w:val="39"/>
        </w:numPr>
        <w:autoSpaceDE/>
        <w:autoSpaceDN/>
        <w:adjustRightInd/>
        <w:ind w:right="72"/>
        <w:rPr>
          <w:b/>
        </w:rPr>
      </w:pPr>
      <w:r w:rsidRPr="0059354E">
        <w:rPr>
          <w:b/>
        </w:rPr>
        <w:t>Oświadczamy, że oferowany, powyżej wyspecyfikowany sprzęt jest kompletny i po zainstalowaniu będzie gotowy do eksploatacji, bez żadnych dodatkowych zakupów i inwestycji.</w:t>
      </w:r>
    </w:p>
    <w:p w:rsidR="00794C9A" w:rsidRPr="0059354E" w:rsidRDefault="00794C9A" w:rsidP="00794C9A">
      <w:pPr>
        <w:rPr>
          <w:rFonts w:ascii="Arial Narrow" w:hAnsi="Arial Narrow"/>
          <w:sz w:val="22"/>
          <w:szCs w:val="22"/>
        </w:rPr>
      </w:pPr>
    </w:p>
    <w:p w:rsidR="00794C9A" w:rsidRPr="0059354E" w:rsidRDefault="00794C9A" w:rsidP="00794C9A">
      <w:pPr>
        <w:rPr>
          <w:rFonts w:ascii="Arial Narrow" w:hAnsi="Arial Narrow"/>
          <w:sz w:val="22"/>
          <w:szCs w:val="22"/>
        </w:rPr>
      </w:pPr>
    </w:p>
    <w:p w:rsidR="00794C9A" w:rsidRPr="0059354E" w:rsidRDefault="00794C9A" w:rsidP="00794C9A">
      <w:pPr>
        <w:rPr>
          <w:rFonts w:ascii="Arial Narrow" w:hAnsi="Arial Narrow"/>
          <w:sz w:val="22"/>
          <w:szCs w:val="22"/>
        </w:rPr>
      </w:pPr>
    </w:p>
    <w:p w:rsidR="00794C9A" w:rsidRPr="0059354E" w:rsidRDefault="00794C9A" w:rsidP="00794C9A">
      <w:pPr>
        <w:tabs>
          <w:tab w:val="center" w:pos="7088"/>
        </w:tabs>
        <w:rPr>
          <w:rFonts w:ascii="Arial Narrow" w:hAnsi="Arial Narrow"/>
          <w:sz w:val="22"/>
          <w:szCs w:val="22"/>
        </w:rPr>
      </w:pPr>
      <w:r>
        <w:rPr>
          <w:rFonts w:ascii="Arial Narrow" w:hAnsi="Arial Narrow"/>
          <w:sz w:val="22"/>
          <w:szCs w:val="22"/>
        </w:rPr>
        <w:tab/>
      </w:r>
      <w:r w:rsidRPr="0059354E">
        <w:rPr>
          <w:rFonts w:ascii="Arial Narrow" w:hAnsi="Arial Narrow"/>
          <w:sz w:val="22"/>
          <w:szCs w:val="22"/>
        </w:rPr>
        <w:t>.................................................................................</w:t>
      </w:r>
    </w:p>
    <w:p w:rsidR="00C62340" w:rsidRPr="00794C9A" w:rsidRDefault="00794C9A" w:rsidP="00794C9A">
      <w:pPr>
        <w:tabs>
          <w:tab w:val="center" w:pos="7088"/>
        </w:tabs>
        <w:rPr>
          <w:rFonts w:ascii="Arial Narrow" w:hAnsi="Arial Narrow"/>
          <w:sz w:val="18"/>
          <w:szCs w:val="18"/>
        </w:rPr>
      </w:pPr>
      <w:r w:rsidRPr="000B1F40">
        <w:rPr>
          <w:rFonts w:ascii="Arial Narrow" w:hAnsi="Arial Narrow"/>
          <w:sz w:val="18"/>
          <w:szCs w:val="18"/>
        </w:rPr>
        <w:tab/>
        <w:t>Podpis osoby uprawnion</w:t>
      </w:r>
      <w:r>
        <w:rPr>
          <w:rFonts w:ascii="Arial Narrow" w:hAnsi="Arial Narrow"/>
          <w:sz w:val="18"/>
          <w:szCs w:val="18"/>
        </w:rPr>
        <w:t>ej do reprezentowania Wykonawcy</w:t>
      </w:r>
    </w:p>
    <w:p w:rsidR="00F14679" w:rsidRDefault="00F14679" w:rsidP="00F14679">
      <w:pPr>
        <w:widowControl w:val="0"/>
        <w:tabs>
          <w:tab w:val="left" w:pos="4180"/>
          <w:tab w:val="left" w:pos="5230"/>
        </w:tabs>
        <w:autoSpaceDE w:val="0"/>
        <w:rPr>
          <w:rFonts w:ascii="Arial Narrow" w:hAnsi="Arial Narrow" w:cs="Arial Narrow"/>
          <w:sz w:val="36"/>
          <w:szCs w:val="36"/>
        </w:rPr>
      </w:pPr>
      <w:r>
        <w:rPr>
          <w:rFonts w:ascii="Arial Narrow" w:hAnsi="Arial Narrow" w:cs="Arial Narrow"/>
          <w:u w:val="single"/>
        </w:rPr>
        <w:br w:type="page"/>
      </w:r>
    </w:p>
    <w:p w:rsidR="0041154D" w:rsidRPr="0041154D" w:rsidRDefault="0041154D" w:rsidP="0041154D">
      <w:pPr>
        <w:widowControl w:val="0"/>
        <w:tabs>
          <w:tab w:val="left" w:pos="4180"/>
          <w:tab w:val="left" w:pos="5230"/>
        </w:tabs>
        <w:autoSpaceDE w:val="0"/>
        <w:jc w:val="right"/>
        <w:rPr>
          <w:rFonts w:ascii="Arial Narrow" w:hAnsi="Arial Narrow" w:cs="Arial Narrow"/>
          <w:sz w:val="22"/>
          <w:szCs w:val="22"/>
          <w:u w:val="single"/>
        </w:rPr>
      </w:pPr>
      <w:r w:rsidRPr="0041154D">
        <w:rPr>
          <w:rFonts w:ascii="Arial Narrow" w:hAnsi="Arial Narrow" w:cs="Arial Narrow"/>
          <w:sz w:val="22"/>
          <w:szCs w:val="22"/>
          <w:u w:val="single"/>
        </w:rPr>
        <w:lastRenderedPageBreak/>
        <w:t>Załącznik nr 3</w:t>
      </w:r>
    </w:p>
    <w:p w:rsidR="00A27004" w:rsidRPr="00A27004" w:rsidRDefault="000804E9" w:rsidP="00A27004">
      <w:pPr>
        <w:widowControl w:val="0"/>
        <w:tabs>
          <w:tab w:val="left" w:pos="4180"/>
          <w:tab w:val="left" w:pos="5230"/>
        </w:tabs>
        <w:autoSpaceDE w:val="0"/>
        <w:rPr>
          <w:rFonts w:ascii="Arial Narrow" w:hAnsi="Arial Narrow" w:cs="Arial Narrow"/>
        </w:rPr>
      </w:pPr>
      <w:r>
        <w:rPr>
          <w:rFonts w:ascii="Arial Narrow" w:hAnsi="Arial Narrow" w:cs="Arial Narrow"/>
          <w:b/>
          <w:sz w:val="22"/>
          <w:szCs w:val="22"/>
        </w:rPr>
        <w:tab/>
        <w:t>PROJEKT UMOWY</w:t>
      </w:r>
    </w:p>
    <w:p w:rsidR="00A27004" w:rsidRPr="00A27004" w:rsidRDefault="00A27004" w:rsidP="00A27004">
      <w:pPr>
        <w:widowControl w:val="0"/>
        <w:tabs>
          <w:tab w:val="left" w:pos="4180"/>
          <w:tab w:val="left" w:pos="5230"/>
        </w:tabs>
        <w:autoSpaceDE w:val="0"/>
        <w:rPr>
          <w:rFonts w:ascii="Arial Narrow" w:hAnsi="Arial Narrow" w:cs="Arial Narrow"/>
        </w:rPr>
      </w:pPr>
    </w:p>
    <w:p w:rsidR="00A27004" w:rsidRPr="00A27004" w:rsidRDefault="00084B92" w:rsidP="00A27004">
      <w:pPr>
        <w:jc w:val="both"/>
        <w:rPr>
          <w:rFonts w:ascii="Arial Narrow" w:hAnsi="Arial Narrow" w:cs="Arial Narrow"/>
          <w:sz w:val="22"/>
          <w:szCs w:val="22"/>
        </w:rPr>
      </w:pPr>
      <w:r>
        <w:rPr>
          <w:rFonts w:ascii="Arial Narrow" w:hAnsi="Arial Narrow" w:cs="Arial Narrow"/>
          <w:sz w:val="22"/>
          <w:szCs w:val="22"/>
        </w:rPr>
        <w:t>zawarta dnia …… …… 2017</w:t>
      </w:r>
      <w:r w:rsidR="00A27004" w:rsidRPr="00A27004">
        <w:rPr>
          <w:rFonts w:ascii="Arial Narrow" w:hAnsi="Arial Narrow" w:cs="Arial Narrow"/>
          <w:sz w:val="22"/>
          <w:szCs w:val="22"/>
        </w:rPr>
        <w:t xml:space="preserve"> r. w </w:t>
      </w:r>
      <w:r>
        <w:rPr>
          <w:rFonts w:ascii="Arial Narrow" w:hAnsi="Arial Narrow" w:cs="Arial Narrow"/>
          <w:sz w:val="22"/>
          <w:szCs w:val="22"/>
        </w:rPr>
        <w:t>Kościanie</w:t>
      </w:r>
      <w:r w:rsidR="00A27004" w:rsidRPr="00A27004">
        <w:rPr>
          <w:rFonts w:ascii="Arial Narrow" w:hAnsi="Arial Narrow" w:cs="Arial Narrow"/>
          <w:sz w:val="22"/>
          <w:szCs w:val="22"/>
        </w:rPr>
        <w:t>, pomiędzy:</w:t>
      </w:r>
    </w:p>
    <w:p w:rsidR="00A27004" w:rsidRPr="00A27004" w:rsidRDefault="00084B92" w:rsidP="00A27004">
      <w:pPr>
        <w:jc w:val="both"/>
        <w:rPr>
          <w:rFonts w:ascii="Arial Narrow" w:hAnsi="Arial Narrow" w:cs="Arial Narrow"/>
          <w:sz w:val="22"/>
          <w:szCs w:val="22"/>
        </w:rPr>
      </w:pPr>
      <w:r>
        <w:rPr>
          <w:rFonts w:ascii="Arial Narrow" w:hAnsi="Arial Narrow" w:cs="Arial Narrow"/>
          <w:sz w:val="22"/>
          <w:szCs w:val="22"/>
        </w:rPr>
        <w:t>Samodzielnym Publicznym Zespołem Opieki Zdrowotnej w Koscianie</w:t>
      </w:r>
      <w:r w:rsidR="00A27004" w:rsidRPr="00A27004">
        <w:rPr>
          <w:rFonts w:ascii="Arial Narrow" w:hAnsi="Arial Narrow" w:cs="Arial Narrow"/>
          <w:sz w:val="22"/>
          <w:szCs w:val="22"/>
        </w:rPr>
        <w:t xml:space="preserve"> ul.</w:t>
      </w:r>
      <w:r>
        <w:rPr>
          <w:rFonts w:ascii="Arial Narrow" w:hAnsi="Arial Narrow" w:cs="Arial Narrow"/>
          <w:sz w:val="22"/>
          <w:szCs w:val="22"/>
        </w:rPr>
        <w:t xml:space="preserve"> Szpitalna 7</w:t>
      </w:r>
      <w:r w:rsidR="00A27004" w:rsidRPr="00A27004">
        <w:rPr>
          <w:rFonts w:ascii="Arial Narrow" w:hAnsi="Arial Narrow" w:cs="Arial Narrow"/>
          <w:sz w:val="22"/>
          <w:szCs w:val="22"/>
        </w:rPr>
        <w:t>, 6</w:t>
      </w:r>
      <w:r>
        <w:rPr>
          <w:rFonts w:ascii="Arial Narrow" w:hAnsi="Arial Narrow" w:cs="Arial Narrow"/>
          <w:sz w:val="22"/>
          <w:szCs w:val="22"/>
        </w:rPr>
        <w:t>4</w:t>
      </w:r>
      <w:r w:rsidR="00A27004" w:rsidRPr="00A27004">
        <w:rPr>
          <w:rFonts w:ascii="Arial Narrow" w:hAnsi="Arial Narrow" w:cs="Arial Narrow"/>
          <w:sz w:val="22"/>
          <w:szCs w:val="22"/>
        </w:rPr>
        <w:t>-</w:t>
      </w:r>
      <w:r>
        <w:rPr>
          <w:rFonts w:ascii="Arial Narrow" w:hAnsi="Arial Narrow" w:cs="Arial Narrow"/>
          <w:sz w:val="22"/>
          <w:szCs w:val="22"/>
        </w:rPr>
        <w:t>0</w:t>
      </w:r>
      <w:r w:rsidR="00A27004" w:rsidRPr="00A27004">
        <w:rPr>
          <w:rFonts w:ascii="Arial Narrow" w:hAnsi="Arial Narrow" w:cs="Arial Narrow"/>
          <w:sz w:val="22"/>
          <w:szCs w:val="22"/>
        </w:rPr>
        <w:t xml:space="preserve">00 </w:t>
      </w:r>
      <w:r>
        <w:rPr>
          <w:rFonts w:ascii="Arial Narrow" w:hAnsi="Arial Narrow" w:cs="Arial Narrow"/>
          <w:sz w:val="22"/>
          <w:szCs w:val="22"/>
        </w:rPr>
        <w:t>Kościan</w:t>
      </w:r>
      <w:r w:rsidR="00A27004" w:rsidRPr="00A27004">
        <w:rPr>
          <w:rFonts w:ascii="Arial Narrow" w:hAnsi="Arial Narrow" w:cs="Arial Narrow"/>
          <w:sz w:val="22"/>
          <w:szCs w:val="22"/>
        </w:rPr>
        <w:t>, wpisaną do Krajowego Rejestru Sądowego przez Sąd Rejonowy Poznań  Wydział Gospoda</w:t>
      </w:r>
      <w:r>
        <w:rPr>
          <w:rFonts w:ascii="Arial Narrow" w:hAnsi="Arial Narrow" w:cs="Arial Narrow"/>
          <w:sz w:val="22"/>
          <w:szCs w:val="22"/>
        </w:rPr>
        <w:t>rczy KRS, pod numerem 0000039047</w:t>
      </w:r>
      <w:r w:rsidR="00A27004" w:rsidRPr="00A27004">
        <w:rPr>
          <w:rFonts w:ascii="Arial Narrow" w:hAnsi="Arial Narrow" w:cs="Arial Narrow"/>
          <w:sz w:val="22"/>
          <w:szCs w:val="22"/>
        </w:rPr>
        <w:t xml:space="preserve">, REGON: </w:t>
      </w:r>
      <w:r>
        <w:rPr>
          <w:rFonts w:ascii="Arial Narrow" w:hAnsi="Arial Narrow" w:cs="Arial Narrow"/>
          <w:sz w:val="22"/>
          <w:szCs w:val="22"/>
        </w:rPr>
        <w:t>411051999</w:t>
      </w:r>
      <w:r w:rsidR="00A27004" w:rsidRPr="00A27004">
        <w:rPr>
          <w:rFonts w:ascii="Arial Narrow" w:hAnsi="Arial Narrow" w:cs="Arial Narrow"/>
          <w:sz w:val="22"/>
          <w:szCs w:val="22"/>
        </w:rPr>
        <w:t xml:space="preserve">, NIP: </w:t>
      </w:r>
      <w:r>
        <w:rPr>
          <w:rFonts w:ascii="Arial Narrow" w:hAnsi="Arial Narrow" w:cs="Arial Narrow"/>
          <w:sz w:val="22"/>
          <w:szCs w:val="22"/>
        </w:rPr>
        <w:t>698-15-78-284</w:t>
      </w:r>
      <w:r w:rsidR="00A27004" w:rsidRPr="00A27004">
        <w:rPr>
          <w:rFonts w:ascii="Arial Narrow" w:hAnsi="Arial Narrow" w:cs="Arial Narrow"/>
          <w:sz w:val="22"/>
          <w:szCs w:val="22"/>
        </w:rPr>
        <w:t>,</w:t>
      </w:r>
      <w:r>
        <w:rPr>
          <w:rFonts w:ascii="Arial Narrow" w:hAnsi="Arial Narrow" w:cs="Arial Narrow"/>
          <w:sz w:val="22"/>
          <w:szCs w:val="22"/>
        </w:rPr>
        <w:t xml:space="preserve"> zwanym</w:t>
      </w:r>
      <w:r w:rsidR="00A27004" w:rsidRPr="00A27004">
        <w:rPr>
          <w:rFonts w:ascii="Arial Narrow" w:hAnsi="Arial Narrow" w:cs="Arial Narrow"/>
          <w:sz w:val="22"/>
          <w:szCs w:val="22"/>
        </w:rPr>
        <w:t xml:space="preserve"> w dalszej treści </w:t>
      </w:r>
      <w:r w:rsidR="00A27004" w:rsidRPr="00A27004">
        <w:rPr>
          <w:rFonts w:ascii="Arial Narrow" w:hAnsi="Arial Narrow" w:cs="Arial Narrow"/>
          <w:b/>
          <w:bCs/>
          <w:sz w:val="22"/>
          <w:szCs w:val="22"/>
        </w:rPr>
        <w:t>Zamawiającym</w:t>
      </w:r>
      <w:r w:rsidR="00A27004" w:rsidRPr="00A27004">
        <w:rPr>
          <w:rFonts w:ascii="Arial Narrow" w:hAnsi="Arial Narrow" w:cs="Arial Narrow"/>
          <w:sz w:val="22"/>
          <w:szCs w:val="22"/>
        </w:rPr>
        <w:t xml:space="preserve">, w imieniu którego działa </w:t>
      </w:r>
      <w:r w:rsidR="00486CB5">
        <w:rPr>
          <w:rFonts w:ascii="Arial Narrow" w:hAnsi="Arial Narrow" w:cs="Arial Narrow"/>
          <w:sz w:val="22"/>
          <w:szCs w:val="22"/>
        </w:rPr>
        <w:t xml:space="preserve"> dr med. Piotr Lehmann</w:t>
      </w:r>
      <w:r w:rsidR="00A27004" w:rsidRPr="00A27004">
        <w:rPr>
          <w:rFonts w:ascii="Arial Narrow" w:hAnsi="Arial Narrow" w:cs="Arial Narrow"/>
          <w:b/>
          <w:bCs/>
          <w:sz w:val="22"/>
          <w:szCs w:val="22"/>
        </w:rPr>
        <w:t xml:space="preserve"> – </w:t>
      </w:r>
      <w:r w:rsidR="00486CB5">
        <w:rPr>
          <w:rFonts w:ascii="Arial Narrow" w:hAnsi="Arial Narrow" w:cs="Arial Narrow"/>
          <w:b/>
          <w:bCs/>
          <w:sz w:val="22"/>
          <w:szCs w:val="22"/>
        </w:rPr>
        <w:t>Dyrektor</w:t>
      </w:r>
    </w:p>
    <w:p w:rsidR="00A27004" w:rsidRPr="00A27004" w:rsidRDefault="00A27004" w:rsidP="00A27004">
      <w:pPr>
        <w:jc w:val="both"/>
        <w:rPr>
          <w:rFonts w:ascii="Arial Narrow" w:hAnsi="Arial Narrow" w:cs="Arial Narrow"/>
          <w:sz w:val="22"/>
          <w:szCs w:val="22"/>
        </w:rPr>
      </w:pPr>
    </w:p>
    <w:p w:rsidR="00A27004" w:rsidRPr="00A27004" w:rsidRDefault="00A27004" w:rsidP="00A27004">
      <w:pPr>
        <w:jc w:val="both"/>
        <w:rPr>
          <w:rFonts w:ascii="Arial Narrow" w:hAnsi="Arial Narrow" w:cs="Arial Narrow"/>
          <w:sz w:val="22"/>
          <w:szCs w:val="22"/>
        </w:rPr>
      </w:pPr>
      <w:r w:rsidRPr="00A27004">
        <w:rPr>
          <w:rFonts w:ascii="Arial Narrow" w:hAnsi="Arial Narrow" w:cs="Arial Narrow"/>
          <w:sz w:val="22"/>
          <w:szCs w:val="22"/>
        </w:rPr>
        <w:t>a</w:t>
      </w:r>
    </w:p>
    <w:p w:rsidR="00A27004" w:rsidRPr="00A27004" w:rsidRDefault="00A27004" w:rsidP="00A27004">
      <w:pPr>
        <w:jc w:val="both"/>
        <w:rPr>
          <w:rFonts w:ascii="Arial Narrow" w:hAnsi="Arial Narrow" w:cs="Arial Narrow"/>
          <w:sz w:val="22"/>
          <w:szCs w:val="22"/>
        </w:rPr>
      </w:pPr>
      <w:r w:rsidRPr="00A27004">
        <w:rPr>
          <w:rFonts w:ascii="Arial Narrow" w:hAnsi="Arial Narrow" w:cs="Arial Narrow"/>
          <w:b/>
          <w:sz w:val="22"/>
          <w:szCs w:val="22"/>
        </w:rPr>
        <w:t>……</w:t>
      </w:r>
      <w:r w:rsidRPr="00A27004">
        <w:rPr>
          <w:rFonts w:ascii="Arial Narrow" w:hAnsi="Arial Narrow" w:cs="Arial Narrow"/>
          <w:sz w:val="22"/>
          <w:szCs w:val="22"/>
        </w:rPr>
        <w:t xml:space="preserve"> do ………… przez ………… pod numerem …………, zwaną w treści umowy </w:t>
      </w:r>
      <w:r w:rsidRPr="00A27004">
        <w:rPr>
          <w:rFonts w:ascii="Arial Narrow" w:hAnsi="Arial Narrow" w:cs="Arial Narrow"/>
          <w:b/>
          <w:sz w:val="22"/>
          <w:szCs w:val="22"/>
        </w:rPr>
        <w:t>Wykonawcą</w:t>
      </w:r>
      <w:r w:rsidRPr="00A27004">
        <w:rPr>
          <w:rFonts w:ascii="Arial Narrow" w:hAnsi="Arial Narrow" w:cs="Arial Narrow"/>
          <w:sz w:val="22"/>
          <w:szCs w:val="22"/>
        </w:rPr>
        <w:t xml:space="preserve">, w imieniu której działa </w:t>
      </w:r>
      <w:r w:rsidRPr="00A27004">
        <w:rPr>
          <w:rFonts w:ascii="Arial Narrow" w:hAnsi="Arial Narrow" w:cs="Arial Narrow"/>
          <w:b/>
          <w:sz w:val="22"/>
          <w:szCs w:val="22"/>
        </w:rPr>
        <w:t>…………</w:t>
      </w:r>
    </w:p>
    <w:p w:rsidR="00A27004" w:rsidRPr="00A27004" w:rsidRDefault="00A27004" w:rsidP="00A27004">
      <w:pPr>
        <w:rPr>
          <w:rFonts w:ascii="Arial Narrow" w:hAnsi="Arial Narrow" w:cs="Arial Narrow"/>
          <w:sz w:val="22"/>
          <w:szCs w:val="22"/>
        </w:rPr>
      </w:pPr>
    </w:p>
    <w:p w:rsidR="00A27004" w:rsidRPr="00A27004" w:rsidRDefault="00A27004" w:rsidP="00A27004">
      <w:pPr>
        <w:rPr>
          <w:rFonts w:ascii="Arial Narrow" w:hAnsi="Arial Narrow" w:cs="Arial Narrow"/>
          <w:sz w:val="22"/>
          <w:szCs w:val="22"/>
        </w:rPr>
      </w:pPr>
      <w:r w:rsidRPr="00A27004">
        <w:rPr>
          <w:rFonts w:ascii="Arial Narrow" w:hAnsi="Arial Narrow" w:cs="Arial Narrow"/>
          <w:sz w:val="22"/>
          <w:szCs w:val="22"/>
        </w:rPr>
        <w:t>o następującej treści:</w:t>
      </w:r>
    </w:p>
    <w:p w:rsidR="00A27004" w:rsidRPr="00A27004" w:rsidRDefault="00A27004" w:rsidP="00A27004">
      <w:pPr>
        <w:jc w:val="center"/>
        <w:rPr>
          <w:rFonts w:ascii="Arial Narrow" w:hAnsi="Arial Narrow" w:cs="Arial Narrow"/>
          <w:sz w:val="22"/>
          <w:szCs w:val="22"/>
        </w:rPr>
      </w:pPr>
    </w:p>
    <w:p w:rsidR="00A27004" w:rsidRPr="00A27004" w:rsidRDefault="00A27004" w:rsidP="00A27004">
      <w:pPr>
        <w:jc w:val="center"/>
        <w:rPr>
          <w:rFonts w:ascii="Arial Narrow" w:hAnsi="Arial Narrow" w:cs="Arial Narrow"/>
          <w:sz w:val="22"/>
          <w:szCs w:val="22"/>
        </w:rPr>
      </w:pPr>
      <w:r w:rsidRPr="00A27004">
        <w:rPr>
          <w:rFonts w:ascii="Arial Narrow" w:hAnsi="Arial Narrow" w:cs="Arial Narrow"/>
          <w:sz w:val="22"/>
          <w:szCs w:val="22"/>
        </w:rPr>
        <w:t>§ 1</w:t>
      </w:r>
    </w:p>
    <w:p w:rsidR="00A27004" w:rsidRPr="00A27004" w:rsidRDefault="00A27004" w:rsidP="00DA02F3">
      <w:pPr>
        <w:numPr>
          <w:ilvl w:val="0"/>
          <w:numId w:val="32"/>
        </w:numPr>
        <w:tabs>
          <w:tab w:val="clear" w:pos="0"/>
          <w:tab w:val="left" w:pos="360"/>
          <w:tab w:val="num" w:pos="720"/>
        </w:tabs>
        <w:ind w:left="360" w:right="13"/>
        <w:jc w:val="both"/>
        <w:rPr>
          <w:rFonts w:ascii="Arial Narrow" w:hAnsi="Arial Narrow" w:cs="Arial Narrow"/>
          <w:color w:val="000000"/>
          <w:sz w:val="22"/>
          <w:szCs w:val="22"/>
        </w:rPr>
      </w:pPr>
      <w:r w:rsidRPr="00A27004">
        <w:rPr>
          <w:rFonts w:ascii="Arial Narrow" w:hAnsi="Arial Narrow" w:cs="Arial Narrow"/>
          <w:sz w:val="22"/>
          <w:szCs w:val="22"/>
        </w:rPr>
        <w:t>Zamawiający zgodnie z protokołem komisji przetargowej z rozstrzygnięcia przetargu prowadzonego zgodnie z przepisami ustawy z dnia 29 stycznia 2004 r. Prawo zamówień publicznych (Dz.U. z 2015 r., poz. 2164 ze zm.) zamawia u Wykonawcy, a Wykonawca zobowiązuje się dostarczyć Zamawiającemu …………………………… (typ …………, producent …………), zwany dalej Przedmiotem umowy.</w:t>
      </w:r>
    </w:p>
    <w:p w:rsidR="00A27004" w:rsidRPr="00A27004" w:rsidRDefault="00A27004" w:rsidP="00DA02F3">
      <w:pPr>
        <w:numPr>
          <w:ilvl w:val="0"/>
          <w:numId w:val="32"/>
        </w:numPr>
        <w:tabs>
          <w:tab w:val="clear" w:pos="0"/>
          <w:tab w:val="left" w:pos="360"/>
          <w:tab w:val="num" w:pos="720"/>
        </w:tabs>
        <w:ind w:left="360" w:right="13"/>
        <w:jc w:val="both"/>
        <w:rPr>
          <w:rFonts w:ascii="Arial Narrow" w:hAnsi="Arial Narrow" w:cs="Arial Narrow"/>
          <w:sz w:val="22"/>
          <w:szCs w:val="22"/>
        </w:rPr>
      </w:pPr>
      <w:r w:rsidRPr="00A27004">
        <w:rPr>
          <w:rFonts w:ascii="Arial Narrow" w:hAnsi="Arial Narrow" w:cs="Arial Narrow"/>
          <w:color w:val="000000"/>
          <w:sz w:val="22"/>
          <w:szCs w:val="22"/>
        </w:rPr>
        <w:t>Integralną częścią niniejszej umowy jest specyfikacja istotnych warunków zamówienia oraz oferta Wykonawcy sporządzona i złożona w postępowaniu przetargowym, którego wynikiem jest niniejsza umowa.</w:t>
      </w:r>
    </w:p>
    <w:p w:rsidR="00A27004" w:rsidRPr="00A27004" w:rsidRDefault="00A27004" w:rsidP="00A27004">
      <w:pPr>
        <w:tabs>
          <w:tab w:val="left" w:pos="360"/>
        </w:tabs>
        <w:ind w:right="13"/>
        <w:jc w:val="both"/>
        <w:rPr>
          <w:rFonts w:ascii="Arial Narrow" w:hAnsi="Arial Narrow" w:cs="Arial Narrow"/>
          <w:color w:val="000000"/>
          <w:sz w:val="22"/>
          <w:szCs w:val="22"/>
        </w:rPr>
      </w:pPr>
    </w:p>
    <w:p w:rsidR="00A27004" w:rsidRPr="00A27004" w:rsidRDefault="00A27004" w:rsidP="00A27004">
      <w:pPr>
        <w:jc w:val="center"/>
        <w:rPr>
          <w:rFonts w:ascii="Arial Narrow" w:hAnsi="Arial Narrow" w:cs="Arial Narrow"/>
          <w:sz w:val="22"/>
          <w:szCs w:val="22"/>
        </w:rPr>
      </w:pPr>
      <w:r w:rsidRPr="00A27004">
        <w:rPr>
          <w:rFonts w:ascii="Arial Narrow" w:hAnsi="Arial Narrow" w:cs="Arial Narrow"/>
          <w:sz w:val="22"/>
          <w:szCs w:val="22"/>
        </w:rPr>
        <w:t>§ 2</w:t>
      </w:r>
    </w:p>
    <w:p w:rsidR="00A27004" w:rsidRPr="00A27004" w:rsidRDefault="00A27004" w:rsidP="00A27004">
      <w:pPr>
        <w:ind w:right="50"/>
        <w:jc w:val="both"/>
        <w:rPr>
          <w:rFonts w:ascii="Arial Narrow" w:hAnsi="Arial Narrow"/>
          <w:sz w:val="22"/>
          <w:szCs w:val="22"/>
        </w:rPr>
      </w:pPr>
      <w:r w:rsidRPr="00A27004">
        <w:rPr>
          <w:rFonts w:ascii="Arial Narrow" w:hAnsi="Arial Narrow"/>
          <w:sz w:val="22"/>
          <w:szCs w:val="22"/>
        </w:rPr>
        <w:t xml:space="preserve">Wykonawca oświadcza, że Przedmiot umowy jest fabrycznie nowy, </w:t>
      </w:r>
      <w:proofErr w:type="spellStart"/>
      <w:r w:rsidRPr="00A27004">
        <w:rPr>
          <w:rFonts w:ascii="Arial Narrow" w:hAnsi="Arial Narrow"/>
          <w:sz w:val="22"/>
          <w:szCs w:val="22"/>
        </w:rPr>
        <w:t>nierekondycjonowany</w:t>
      </w:r>
      <w:proofErr w:type="spellEnd"/>
      <w:r w:rsidRPr="00A27004">
        <w:rPr>
          <w:rFonts w:ascii="Arial Narrow" w:hAnsi="Arial Narrow"/>
          <w:sz w:val="22"/>
          <w:szCs w:val="22"/>
        </w:rPr>
        <w:t xml:space="preserve">, </w:t>
      </w:r>
      <w:proofErr w:type="spellStart"/>
      <w:r w:rsidRPr="00A27004">
        <w:rPr>
          <w:rFonts w:ascii="Arial Narrow" w:hAnsi="Arial Narrow"/>
          <w:sz w:val="22"/>
          <w:szCs w:val="22"/>
        </w:rPr>
        <w:t>niepowystawowy</w:t>
      </w:r>
      <w:proofErr w:type="spellEnd"/>
      <w:r w:rsidRPr="00A27004">
        <w:rPr>
          <w:rFonts w:ascii="Arial Narrow" w:hAnsi="Arial Narrow"/>
          <w:sz w:val="22"/>
          <w:szCs w:val="22"/>
        </w:rPr>
        <w:t>, dobrej jakości, wolny od wad fizycznych i prawnych, posiada wymagane atesty i spełnia normy obowiązujące dla tego rodzaju sprzętu. Wykonawca oświadcza, iż dostarczony przezeń sprzęt będzie tożsamy z przedstawionym w ofercie przetargowej.</w:t>
      </w:r>
    </w:p>
    <w:p w:rsidR="00A27004" w:rsidRPr="00A27004" w:rsidRDefault="00A27004" w:rsidP="00A27004">
      <w:pPr>
        <w:jc w:val="center"/>
        <w:rPr>
          <w:rFonts w:ascii="Arial Narrow" w:hAnsi="Arial Narrow" w:cs="Arial Narrow"/>
          <w:sz w:val="22"/>
          <w:szCs w:val="22"/>
        </w:rPr>
      </w:pPr>
    </w:p>
    <w:p w:rsidR="00A27004" w:rsidRPr="00A27004" w:rsidRDefault="00A27004" w:rsidP="00A27004">
      <w:pPr>
        <w:jc w:val="center"/>
        <w:rPr>
          <w:rFonts w:ascii="Arial Narrow" w:hAnsi="Arial Narrow" w:cs="Arial Narrow"/>
          <w:sz w:val="22"/>
          <w:szCs w:val="22"/>
        </w:rPr>
      </w:pPr>
      <w:r w:rsidRPr="00A27004">
        <w:rPr>
          <w:rFonts w:ascii="Arial Narrow" w:hAnsi="Arial Narrow" w:cs="Arial Narrow"/>
          <w:sz w:val="22"/>
          <w:szCs w:val="22"/>
        </w:rPr>
        <w:t>§ 3</w:t>
      </w:r>
    </w:p>
    <w:p w:rsidR="00A27004" w:rsidRPr="00A27004" w:rsidRDefault="00A27004" w:rsidP="00DA02F3">
      <w:pPr>
        <w:numPr>
          <w:ilvl w:val="0"/>
          <w:numId w:val="33"/>
        </w:numPr>
        <w:suppressAutoHyphens w:val="0"/>
        <w:ind w:left="360"/>
        <w:jc w:val="both"/>
        <w:rPr>
          <w:rFonts w:ascii="Arial Narrow" w:hAnsi="Arial Narrow"/>
          <w:sz w:val="22"/>
          <w:szCs w:val="22"/>
        </w:rPr>
      </w:pPr>
      <w:r w:rsidRPr="00A27004">
        <w:rPr>
          <w:rFonts w:ascii="Arial Narrow" w:hAnsi="Arial Narrow"/>
          <w:sz w:val="22"/>
          <w:szCs w:val="22"/>
        </w:rPr>
        <w:t>Zamówienie obejmuje:</w:t>
      </w:r>
    </w:p>
    <w:p w:rsidR="00A27004" w:rsidRPr="00A27004" w:rsidRDefault="00A27004" w:rsidP="00DA02F3">
      <w:pPr>
        <w:widowControl w:val="0"/>
        <w:numPr>
          <w:ilvl w:val="0"/>
          <w:numId w:val="34"/>
        </w:numPr>
        <w:suppressAutoHyphens w:val="0"/>
        <w:autoSpaceDE w:val="0"/>
        <w:autoSpaceDN w:val="0"/>
        <w:adjustRightInd w:val="0"/>
        <w:jc w:val="both"/>
        <w:rPr>
          <w:rFonts w:ascii="Arial Narrow" w:hAnsi="Arial Narrow"/>
          <w:color w:val="000000"/>
          <w:sz w:val="22"/>
          <w:szCs w:val="22"/>
        </w:rPr>
      </w:pPr>
      <w:r w:rsidRPr="00A27004">
        <w:rPr>
          <w:rFonts w:ascii="Arial Narrow" w:hAnsi="Arial Narrow"/>
          <w:color w:val="000000"/>
          <w:sz w:val="22"/>
          <w:szCs w:val="22"/>
        </w:rPr>
        <w:t>dostawę Przedmiotu umowy do siedziby Zamawiającego,</w:t>
      </w:r>
    </w:p>
    <w:p w:rsidR="00A27004" w:rsidRPr="00A27004" w:rsidRDefault="00A27004" w:rsidP="00DA02F3">
      <w:pPr>
        <w:widowControl w:val="0"/>
        <w:numPr>
          <w:ilvl w:val="0"/>
          <w:numId w:val="34"/>
        </w:numPr>
        <w:suppressAutoHyphens w:val="0"/>
        <w:autoSpaceDE w:val="0"/>
        <w:autoSpaceDN w:val="0"/>
        <w:adjustRightInd w:val="0"/>
        <w:jc w:val="both"/>
        <w:rPr>
          <w:rFonts w:ascii="Arial Narrow" w:hAnsi="Arial Narrow"/>
          <w:color w:val="000000"/>
          <w:sz w:val="22"/>
          <w:szCs w:val="22"/>
        </w:rPr>
      </w:pPr>
      <w:r w:rsidRPr="00A27004">
        <w:rPr>
          <w:rFonts w:ascii="Arial Narrow" w:hAnsi="Arial Narrow"/>
          <w:color w:val="000000"/>
          <w:sz w:val="22"/>
          <w:szCs w:val="22"/>
        </w:rPr>
        <w:t xml:space="preserve">instalację oraz uruchomienie dostarczonego Przedmiotu umowy, </w:t>
      </w:r>
    </w:p>
    <w:p w:rsidR="00A27004" w:rsidRPr="00A27004" w:rsidRDefault="00A27004" w:rsidP="00DA02F3">
      <w:pPr>
        <w:widowControl w:val="0"/>
        <w:numPr>
          <w:ilvl w:val="0"/>
          <w:numId w:val="34"/>
        </w:numPr>
        <w:suppressAutoHyphens w:val="0"/>
        <w:autoSpaceDE w:val="0"/>
        <w:autoSpaceDN w:val="0"/>
        <w:adjustRightInd w:val="0"/>
        <w:jc w:val="both"/>
        <w:rPr>
          <w:rFonts w:ascii="Arial Narrow" w:hAnsi="Arial Narrow"/>
          <w:color w:val="000000"/>
          <w:sz w:val="22"/>
          <w:szCs w:val="22"/>
        </w:rPr>
      </w:pPr>
      <w:r w:rsidRPr="00A27004">
        <w:rPr>
          <w:rFonts w:ascii="Arial Narrow" w:hAnsi="Arial Narrow"/>
          <w:color w:val="000000"/>
          <w:sz w:val="22"/>
          <w:szCs w:val="22"/>
        </w:rPr>
        <w:t>przeprowadzenie szkolenia dla wyznaczonych pracowników Zamawiającego zakresie użytkowania i eksploatacji Przedmiotu umowy,</w:t>
      </w:r>
    </w:p>
    <w:p w:rsidR="00A27004" w:rsidRPr="00A27004" w:rsidRDefault="00A27004" w:rsidP="00DA02F3">
      <w:pPr>
        <w:widowControl w:val="0"/>
        <w:numPr>
          <w:ilvl w:val="0"/>
          <w:numId w:val="34"/>
        </w:numPr>
        <w:suppressAutoHyphens w:val="0"/>
        <w:autoSpaceDE w:val="0"/>
        <w:autoSpaceDN w:val="0"/>
        <w:adjustRightInd w:val="0"/>
        <w:jc w:val="both"/>
        <w:rPr>
          <w:rFonts w:ascii="Arial Narrow" w:hAnsi="Arial Narrow"/>
          <w:color w:val="000000"/>
          <w:sz w:val="22"/>
          <w:szCs w:val="22"/>
        </w:rPr>
      </w:pPr>
      <w:r w:rsidRPr="00A27004">
        <w:rPr>
          <w:rFonts w:ascii="Arial Narrow" w:hAnsi="Arial Narrow"/>
          <w:color w:val="000000"/>
          <w:sz w:val="22"/>
          <w:szCs w:val="22"/>
        </w:rPr>
        <w:t>serwis gwarancyjny Przedmiotu umowy,</w:t>
      </w:r>
    </w:p>
    <w:p w:rsidR="00A27004" w:rsidRPr="00A27004" w:rsidRDefault="00A27004" w:rsidP="00DA02F3">
      <w:pPr>
        <w:widowControl w:val="0"/>
        <w:numPr>
          <w:ilvl w:val="0"/>
          <w:numId w:val="34"/>
        </w:numPr>
        <w:suppressAutoHyphens w:val="0"/>
        <w:autoSpaceDE w:val="0"/>
        <w:autoSpaceDN w:val="0"/>
        <w:adjustRightInd w:val="0"/>
        <w:jc w:val="both"/>
        <w:rPr>
          <w:rFonts w:ascii="Arial Narrow" w:hAnsi="Arial Narrow"/>
          <w:color w:val="000000"/>
          <w:sz w:val="22"/>
          <w:szCs w:val="22"/>
        </w:rPr>
      </w:pPr>
      <w:r w:rsidRPr="00A27004">
        <w:rPr>
          <w:rFonts w:ascii="Arial Narrow" w:hAnsi="Arial Narrow"/>
          <w:color w:val="000000"/>
          <w:sz w:val="22"/>
          <w:szCs w:val="22"/>
        </w:rPr>
        <w:t>przeglądy serwisowe w okresie gwarancji,</w:t>
      </w:r>
    </w:p>
    <w:p w:rsidR="00A27004" w:rsidRPr="00A27004" w:rsidRDefault="00A27004" w:rsidP="00DA02F3">
      <w:pPr>
        <w:widowControl w:val="0"/>
        <w:numPr>
          <w:ilvl w:val="0"/>
          <w:numId w:val="34"/>
        </w:numPr>
        <w:suppressAutoHyphens w:val="0"/>
        <w:autoSpaceDE w:val="0"/>
        <w:autoSpaceDN w:val="0"/>
        <w:adjustRightInd w:val="0"/>
        <w:jc w:val="both"/>
        <w:rPr>
          <w:rFonts w:ascii="Arial Narrow" w:hAnsi="Arial Narrow"/>
          <w:color w:val="000000"/>
          <w:sz w:val="22"/>
          <w:szCs w:val="22"/>
        </w:rPr>
      </w:pPr>
      <w:r w:rsidRPr="00A27004">
        <w:rPr>
          <w:rFonts w:ascii="Arial Narrow" w:hAnsi="Arial Narrow"/>
          <w:color w:val="000000"/>
          <w:sz w:val="22"/>
          <w:szCs w:val="22"/>
        </w:rPr>
        <w:t xml:space="preserve">sukcesywną dostawę materiałów eksploatacyjnych wskazanych w załączonym do umowy „Formularzu cenowym”. </w:t>
      </w:r>
    </w:p>
    <w:p w:rsidR="00A27004" w:rsidRPr="00A27004" w:rsidRDefault="00A27004" w:rsidP="00DA02F3">
      <w:pPr>
        <w:numPr>
          <w:ilvl w:val="0"/>
          <w:numId w:val="33"/>
        </w:numPr>
        <w:tabs>
          <w:tab w:val="num" w:pos="360"/>
        </w:tabs>
        <w:suppressAutoHyphens w:val="0"/>
        <w:ind w:left="360"/>
        <w:jc w:val="both"/>
        <w:rPr>
          <w:rFonts w:ascii="Arial Narrow" w:hAnsi="Arial Narrow"/>
          <w:sz w:val="22"/>
          <w:szCs w:val="22"/>
        </w:rPr>
      </w:pPr>
      <w:r w:rsidRPr="00A27004">
        <w:rPr>
          <w:rFonts w:ascii="Arial Narrow" w:hAnsi="Arial Narrow"/>
          <w:sz w:val="22"/>
          <w:szCs w:val="22"/>
        </w:rPr>
        <w:t>Przedmiot umowy zostanie dostarczony w terminie do dnia ……………… .</w:t>
      </w:r>
    </w:p>
    <w:p w:rsidR="00A27004" w:rsidRPr="00A27004" w:rsidRDefault="00A27004" w:rsidP="00DA02F3">
      <w:pPr>
        <w:numPr>
          <w:ilvl w:val="0"/>
          <w:numId w:val="33"/>
        </w:numPr>
        <w:tabs>
          <w:tab w:val="num" w:pos="360"/>
        </w:tabs>
        <w:ind w:left="360"/>
        <w:jc w:val="both"/>
        <w:rPr>
          <w:rFonts w:ascii="Arial Narrow" w:hAnsi="Arial Narrow"/>
          <w:sz w:val="22"/>
          <w:szCs w:val="22"/>
        </w:rPr>
      </w:pPr>
      <w:r w:rsidRPr="00A27004">
        <w:rPr>
          <w:rFonts w:ascii="Arial Narrow" w:hAnsi="Arial Narrow"/>
          <w:sz w:val="22"/>
          <w:szCs w:val="22"/>
        </w:rPr>
        <w:t xml:space="preserve">Przedmiot umowy zostanie dostarczony bezpośrednio do użytkownika, za pośrednictwem Działu techniczno-eksploatacyjnego Zamawiającego. Wykonawca zobowiązany jest telefonicznie uzgodnić datę i godzinę dostawy z pracownikiem tego Działu (tel. </w:t>
      </w:r>
      <w:r w:rsidR="00486CB5">
        <w:rPr>
          <w:rFonts w:ascii="Arial Narrow" w:hAnsi="Arial Narrow"/>
          <w:sz w:val="22"/>
          <w:szCs w:val="22"/>
        </w:rPr>
        <w:t>65 525 0215</w:t>
      </w:r>
      <w:r w:rsidRPr="00A27004">
        <w:rPr>
          <w:rFonts w:ascii="Arial Narrow" w:hAnsi="Arial Narrow"/>
          <w:sz w:val="22"/>
          <w:szCs w:val="22"/>
        </w:rPr>
        <w:t>).</w:t>
      </w:r>
    </w:p>
    <w:p w:rsidR="00A27004" w:rsidRPr="00A27004" w:rsidRDefault="00A27004" w:rsidP="00DA02F3">
      <w:pPr>
        <w:numPr>
          <w:ilvl w:val="0"/>
          <w:numId w:val="33"/>
        </w:numPr>
        <w:tabs>
          <w:tab w:val="num" w:pos="360"/>
        </w:tabs>
        <w:ind w:left="360"/>
        <w:jc w:val="both"/>
        <w:rPr>
          <w:rFonts w:ascii="Arial Narrow" w:hAnsi="Arial Narrow"/>
          <w:sz w:val="22"/>
          <w:szCs w:val="22"/>
        </w:rPr>
      </w:pPr>
      <w:r w:rsidRPr="00A27004">
        <w:rPr>
          <w:rFonts w:ascii="Arial Narrow" w:hAnsi="Arial Narrow"/>
          <w:sz w:val="22"/>
          <w:szCs w:val="22"/>
        </w:rPr>
        <w:t>Wykonawca dostarczy Przedmiot umowy na własny koszt.</w:t>
      </w:r>
    </w:p>
    <w:p w:rsidR="00A27004" w:rsidRPr="00A27004" w:rsidRDefault="00A27004" w:rsidP="00DA02F3">
      <w:pPr>
        <w:numPr>
          <w:ilvl w:val="0"/>
          <w:numId w:val="33"/>
        </w:numPr>
        <w:tabs>
          <w:tab w:val="num" w:pos="360"/>
        </w:tabs>
        <w:ind w:left="360"/>
        <w:jc w:val="both"/>
        <w:rPr>
          <w:rFonts w:ascii="Arial Narrow" w:hAnsi="Arial Narrow"/>
          <w:sz w:val="22"/>
          <w:szCs w:val="22"/>
        </w:rPr>
      </w:pPr>
      <w:r w:rsidRPr="00A27004">
        <w:rPr>
          <w:rFonts w:ascii="Arial Narrow" w:hAnsi="Arial Narrow"/>
          <w:sz w:val="22"/>
          <w:szCs w:val="22"/>
        </w:rPr>
        <w:t>Wykonawca zobowi</w:t>
      </w:r>
      <w:r w:rsidRPr="00A27004">
        <w:rPr>
          <w:rFonts w:ascii="Arial Narrow" w:eastAsia="TimesNewRoman" w:hAnsi="Arial Narrow" w:cs="TimesNewRoman"/>
          <w:sz w:val="22"/>
          <w:szCs w:val="22"/>
        </w:rPr>
        <w:t>ą</w:t>
      </w:r>
      <w:r w:rsidRPr="00A27004">
        <w:rPr>
          <w:rFonts w:ascii="Arial Narrow" w:hAnsi="Arial Narrow"/>
          <w:sz w:val="22"/>
          <w:szCs w:val="22"/>
        </w:rPr>
        <w:t>zuje si</w:t>
      </w:r>
      <w:r w:rsidRPr="00A27004">
        <w:rPr>
          <w:rFonts w:ascii="Arial Narrow" w:eastAsia="TimesNewRoman" w:hAnsi="Arial Narrow" w:cs="TimesNewRoman"/>
          <w:sz w:val="22"/>
          <w:szCs w:val="22"/>
        </w:rPr>
        <w:t xml:space="preserve">ę </w:t>
      </w:r>
      <w:r w:rsidRPr="00A27004">
        <w:rPr>
          <w:rFonts w:ascii="Arial Narrow" w:hAnsi="Arial Narrow"/>
          <w:sz w:val="22"/>
          <w:szCs w:val="22"/>
        </w:rPr>
        <w:t>do dostarczenia Zamawiaj</w:t>
      </w:r>
      <w:r w:rsidRPr="00A27004">
        <w:rPr>
          <w:rFonts w:ascii="Arial Narrow" w:eastAsia="TimesNewRoman" w:hAnsi="Arial Narrow" w:cs="TimesNewRoman"/>
          <w:sz w:val="22"/>
          <w:szCs w:val="22"/>
        </w:rPr>
        <w:t>ą</w:t>
      </w:r>
      <w:r w:rsidRPr="00A27004">
        <w:rPr>
          <w:rFonts w:ascii="Arial Narrow" w:hAnsi="Arial Narrow"/>
          <w:sz w:val="22"/>
          <w:szCs w:val="22"/>
        </w:rPr>
        <w:t>cemu dokumentów gwarancyjnych, paszportów technicznych, instrukcji obsługi w j</w:t>
      </w:r>
      <w:r w:rsidRPr="00A27004">
        <w:rPr>
          <w:rFonts w:ascii="Arial Narrow" w:eastAsia="TimesNewRoman" w:hAnsi="Arial Narrow" w:cs="TimesNewRoman"/>
          <w:sz w:val="22"/>
          <w:szCs w:val="22"/>
        </w:rPr>
        <w:t>ę</w:t>
      </w:r>
      <w:r w:rsidRPr="00A27004">
        <w:rPr>
          <w:rFonts w:ascii="Arial Narrow" w:hAnsi="Arial Narrow"/>
          <w:sz w:val="22"/>
          <w:szCs w:val="22"/>
        </w:rPr>
        <w:t>zyku polskim, dokumentów wymaganych ustawą z dnia 20.05.2010 r. o wyrobach medycznych oraz innych dokumentów standardowo przekazywanych przez producenta Przedmiotu umowy dla zapewnienia Zamawiaj</w:t>
      </w:r>
      <w:r w:rsidRPr="00A27004">
        <w:rPr>
          <w:rFonts w:ascii="Arial Narrow" w:eastAsia="TimesNewRoman" w:hAnsi="Arial Narrow" w:cs="TimesNewRoman"/>
          <w:sz w:val="22"/>
          <w:szCs w:val="22"/>
        </w:rPr>
        <w:t>ą</w:t>
      </w:r>
      <w:r w:rsidRPr="00A27004">
        <w:rPr>
          <w:rFonts w:ascii="Arial Narrow" w:hAnsi="Arial Narrow"/>
          <w:sz w:val="22"/>
          <w:szCs w:val="22"/>
        </w:rPr>
        <w:t>cemu prawidłowej eksploatacji i zabezpieczenia go przed roszczeniami ze strony osób trzecich z tytułu praw autorskich, patentowych, znaku towarowego, licencji lub innych.</w:t>
      </w:r>
    </w:p>
    <w:p w:rsidR="00A27004" w:rsidRPr="00A27004" w:rsidRDefault="00A27004" w:rsidP="00DA02F3">
      <w:pPr>
        <w:numPr>
          <w:ilvl w:val="0"/>
          <w:numId w:val="33"/>
        </w:numPr>
        <w:tabs>
          <w:tab w:val="num" w:pos="360"/>
        </w:tabs>
        <w:ind w:left="360"/>
        <w:jc w:val="both"/>
        <w:rPr>
          <w:rFonts w:ascii="Arial Narrow" w:hAnsi="Arial Narrow"/>
          <w:sz w:val="22"/>
          <w:szCs w:val="22"/>
        </w:rPr>
      </w:pPr>
      <w:r w:rsidRPr="00A27004">
        <w:rPr>
          <w:rFonts w:ascii="Arial Narrow" w:hAnsi="Arial Narrow"/>
          <w:sz w:val="22"/>
          <w:szCs w:val="22"/>
        </w:rPr>
        <w:t>Potwierdzeniem dostarczenia, uruchomienia Przedmiotu umowy oraz przeprowadzenia szkoleń b</w:t>
      </w:r>
      <w:r w:rsidRPr="00A27004">
        <w:rPr>
          <w:rFonts w:ascii="Arial Narrow" w:eastAsia="TimesNewRoman" w:hAnsi="Arial Narrow" w:cs="TimesNewRoman"/>
          <w:sz w:val="22"/>
          <w:szCs w:val="22"/>
        </w:rPr>
        <w:t>ę</w:t>
      </w:r>
      <w:r w:rsidRPr="00A27004">
        <w:rPr>
          <w:rFonts w:ascii="Arial Narrow" w:hAnsi="Arial Narrow"/>
          <w:sz w:val="22"/>
          <w:szCs w:val="22"/>
        </w:rPr>
        <w:t>dzie podpisanie przez obie strony protokołu zdawczo-odbiorczego.</w:t>
      </w:r>
    </w:p>
    <w:p w:rsidR="00A27004" w:rsidRPr="00A27004" w:rsidRDefault="00A27004" w:rsidP="00DA02F3">
      <w:pPr>
        <w:numPr>
          <w:ilvl w:val="0"/>
          <w:numId w:val="33"/>
        </w:numPr>
        <w:tabs>
          <w:tab w:val="num" w:pos="360"/>
        </w:tabs>
        <w:ind w:left="360"/>
        <w:jc w:val="both"/>
        <w:rPr>
          <w:rFonts w:ascii="Arial Narrow" w:hAnsi="Arial Narrow"/>
          <w:sz w:val="22"/>
          <w:szCs w:val="22"/>
        </w:rPr>
      </w:pPr>
      <w:r w:rsidRPr="00A27004">
        <w:rPr>
          <w:rFonts w:ascii="Arial Narrow" w:hAnsi="Arial Narrow"/>
          <w:sz w:val="22"/>
          <w:szCs w:val="22"/>
        </w:rPr>
        <w:t xml:space="preserve">Sukcesywne dostawy materiałów eksploatacyjnych dokonywane będą przez Wykonawcę w okresie </w:t>
      </w:r>
      <w:r w:rsidRPr="00486CB5">
        <w:rPr>
          <w:rFonts w:ascii="Arial Narrow" w:hAnsi="Arial Narrow"/>
          <w:sz w:val="22"/>
          <w:szCs w:val="22"/>
          <w:highlight w:val="yellow"/>
        </w:rPr>
        <w:t>48</w:t>
      </w:r>
      <w:r w:rsidRPr="00A27004">
        <w:rPr>
          <w:rFonts w:ascii="Arial Narrow" w:hAnsi="Arial Narrow"/>
          <w:sz w:val="22"/>
          <w:szCs w:val="22"/>
        </w:rPr>
        <w:t xml:space="preserve"> miesięcy od dnia podpisania protokołu zdawczo-odbiorczego, o którym mowa w ust. 6.</w:t>
      </w:r>
    </w:p>
    <w:p w:rsidR="00A27004" w:rsidRPr="00A27004" w:rsidRDefault="00A27004" w:rsidP="00DA02F3">
      <w:pPr>
        <w:numPr>
          <w:ilvl w:val="0"/>
          <w:numId w:val="33"/>
        </w:numPr>
        <w:tabs>
          <w:tab w:val="num" w:pos="360"/>
        </w:tabs>
        <w:ind w:left="360"/>
        <w:jc w:val="both"/>
        <w:rPr>
          <w:rFonts w:ascii="Arial Narrow" w:hAnsi="Arial Narrow"/>
          <w:sz w:val="22"/>
          <w:szCs w:val="22"/>
        </w:rPr>
      </w:pPr>
      <w:r w:rsidRPr="00A27004">
        <w:rPr>
          <w:rFonts w:ascii="Arial Narrow" w:hAnsi="Arial Narrow"/>
          <w:sz w:val="22"/>
          <w:szCs w:val="22"/>
        </w:rPr>
        <w:t xml:space="preserve">Dostawy realizowane będą w dni robocze, tj. wszystkie dni tygodnia z wyłączeniem sobót i dni ustawowo wolnych od pracy, na podstawie comiesięcznych zamówień składanych pisemnie, faksem lub pocztą </w:t>
      </w:r>
      <w:r w:rsidRPr="00A27004">
        <w:rPr>
          <w:rFonts w:ascii="Arial Narrow" w:hAnsi="Arial Narrow"/>
          <w:sz w:val="22"/>
          <w:szCs w:val="22"/>
        </w:rPr>
        <w:lastRenderedPageBreak/>
        <w:t>elektroniczną, na koszt i ryzyko Wykonawcy, w terminie do 7 dni roboczych od daty otrzymania zamówienia przez Wykonawcę.</w:t>
      </w:r>
    </w:p>
    <w:p w:rsidR="00A27004" w:rsidRPr="00A27004" w:rsidRDefault="00A27004" w:rsidP="00DA02F3">
      <w:pPr>
        <w:numPr>
          <w:ilvl w:val="0"/>
          <w:numId w:val="33"/>
        </w:numPr>
        <w:tabs>
          <w:tab w:val="num" w:pos="360"/>
        </w:tabs>
        <w:ind w:left="360"/>
        <w:jc w:val="both"/>
        <w:rPr>
          <w:rFonts w:ascii="Arial Narrow" w:hAnsi="Arial Narrow" w:cs="Arial Narrow"/>
          <w:sz w:val="22"/>
          <w:szCs w:val="22"/>
        </w:rPr>
      </w:pPr>
      <w:r w:rsidRPr="00A27004">
        <w:rPr>
          <w:rFonts w:ascii="Arial Narrow" w:hAnsi="Arial Narrow"/>
          <w:sz w:val="22"/>
          <w:szCs w:val="22"/>
        </w:rPr>
        <w:t>Ilość zamawianych artykułów określona w „Formularzu cenowym” jest ilością szacunkową. Ilość</w:t>
      </w:r>
      <w:r w:rsidRPr="00A27004">
        <w:rPr>
          <w:rFonts w:ascii="Arial Narrow" w:hAnsi="Arial Narrow" w:cs="Arial Narrow"/>
          <w:sz w:val="22"/>
          <w:szCs w:val="22"/>
        </w:rPr>
        <w:t xml:space="preserve"> zamawianych artykułów zależeć będzie wyłącznie od rzeczywistych potrzeb Zamawiającego, jednak nie będzie mniejsza niż 80% ilości określonych w „Formularzu cenowym”.</w:t>
      </w:r>
    </w:p>
    <w:p w:rsidR="00A27004" w:rsidRPr="00A27004" w:rsidRDefault="00A27004" w:rsidP="00A27004">
      <w:pPr>
        <w:jc w:val="both"/>
        <w:rPr>
          <w:rFonts w:ascii="Arial Narrow" w:hAnsi="Arial Narrow"/>
          <w:sz w:val="22"/>
          <w:szCs w:val="22"/>
        </w:rPr>
      </w:pPr>
    </w:p>
    <w:p w:rsidR="00A27004" w:rsidRPr="00A27004" w:rsidRDefault="00A27004" w:rsidP="00A27004">
      <w:pPr>
        <w:jc w:val="center"/>
        <w:rPr>
          <w:rFonts w:ascii="Arial Narrow" w:hAnsi="Arial Narrow" w:cs="Arial Narrow"/>
          <w:sz w:val="22"/>
          <w:szCs w:val="22"/>
        </w:rPr>
      </w:pPr>
      <w:r w:rsidRPr="00A27004">
        <w:rPr>
          <w:rFonts w:ascii="Arial Narrow" w:hAnsi="Arial Narrow" w:cs="Arial Narrow"/>
          <w:sz w:val="22"/>
          <w:szCs w:val="22"/>
        </w:rPr>
        <w:t>§ 4</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W ramach umowy Wykonawca udziela ……… miesięcznej gwarancji na Przedmiot umowy, licząc od dnia podpisania protokołu zdawczo-odbiorczego. Okres rękojmi równa się długości okresu gwarancji.</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W okresie trwania gwarancji Wykonawca zobowiązuje się do dokonania bezpłatnych przeglądów technicznych zgodnie z zaleceniami producenta, przy czym ostatni przegląd zostanie wykonany bezpośrednio przed wygaśnięciem gwarancji, niezależnie od zaleceń producenta.</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Okres gwarancji każdorazowo zostanie przedłużony o czas wyłączenia z używania Przedmiotu umowy, spowodowanego usterką objętą roszczeniami.</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Celem wykonania usług serwisowych personel Wykonawcy uzyska dostęp do Przedmiotu umowy w czasie ustalonym z Zamawiającym.</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Usługi gwarancyjne realizowane będą w miejscu użytkowania Przedmiotu umowy lub w serwisie Wykonawcy, a koszty dojazdu serwisu i transportu Przedmiotu umowy do naprawy i z powrotem po naprawie będzie ponosić Wykonawca.</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Na wniosek Wykonawcy Zamawiający wysyła uszkodzony Przedmiot umowy do wskazanego przez Wykonawcę punktu serwisowego, na koszt Wykonawcy.</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W przypadku nieprawidłowości w funkcjonowaniu Przedmiotu umowy, Wykonawca może zapewnić nieodpłatnie sprzęt zastępczy o takich samych parametrach technicznych lub lepszy.</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Przez dni robocze strony umowy uznają wszystkie dni tygodnia z wyjątkiem sobót oraz dni ustawowo wolnych od pracy.</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W przypadku dwóch napraw gwarancyjnych tego samego podzespołu, podzespół ten – w przypadku każdej kolejnej awarii – zostanie wymieniony na nowy, a pełny okres gwarancji (……. miesięcy) liczony będzie od dnia wymiany podzespołu na nowy.</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Wykonawca zapewnia dostępność części zamiennych oraz serwisu w okresie nie krótszym niż 10 lat od momentu odbioru Przedmiotu umowy.</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Żadne z postanowień niniejszej umowy nie ogranicza w żaden sposób uprawnień Zamawiającego wynikających z przepisów kodeksu cywilnego regulujących instytucje gwarancji i rękojmi.</w:t>
      </w:r>
    </w:p>
    <w:p w:rsidR="00A27004" w:rsidRPr="00A27004" w:rsidRDefault="00A27004" w:rsidP="00DA02F3">
      <w:pPr>
        <w:numPr>
          <w:ilvl w:val="0"/>
          <w:numId w:val="35"/>
        </w:numPr>
        <w:tabs>
          <w:tab w:val="num" w:pos="360"/>
        </w:tabs>
        <w:ind w:left="360"/>
        <w:jc w:val="both"/>
        <w:rPr>
          <w:rFonts w:ascii="Arial Narrow" w:hAnsi="Arial Narrow"/>
          <w:sz w:val="22"/>
          <w:szCs w:val="22"/>
        </w:rPr>
      </w:pPr>
      <w:r w:rsidRPr="00A27004">
        <w:rPr>
          <w:rFonts w:ascii="Arial Narrow" w:hAnsi="Arial Narrow"/>
          <w:sz w:val="22"/>
          <w:szCs w:val="22"/>
        </w:rPr>
        <w:t>Gwarancja na Przedmiot umowy nie obejmuje przypadków naturalnego zużycia się:  materiałów / elementów zużywalnych (eksploatacyjnych), a także wyrobów jednorazowego użytku wchodzących w skład Przedmiotu umowy, a w szczególności, nie znajdują do nich zastosowania zapisy dotyczące przedłużenia i odnowienia gwarancji</w:t>
      </w:r>
      <w:r w:rsidRPr="00A27004">
        <w:rPr>
          <w:rFonts w:ascii="Arial Narrow" w:hAnsi="Arial Narrow"/>
          <w:i/>
          <w:sz w:val="22"/>
          <w:szCs w:val="22"/>
        </w:rPr>
        <w:t>.</w:t>
      </w:r>
    </w:p>
    <w:p w:rsidR="00A27004" w:rsidRPr="00A27004" w:rsidRDefault="00A27004" w:rsidP="00A27004">
      <w:pPr>
        <w:autoSpaceDE w:val="0"/>
        <w:autoSpaceDN w:val="0"/>
        <w:adjustRightInd w:val="0"/>
        <w:jc w:val="both"/>
        <w:rPr>
          <w:rFonts w:ascii="Arial Narrow" w:hAnsi="Arial Narrow"/>
          <w:sz w:val="22"/>
          <w:szCs w:val="22"/>
        </w:rPr>
      </w:pPr>
    </w:p>
    <w:p w:rsidR="00A27004" w:rsidRPr="00A27004" w:rsidRDefault="00A27004" w:rsidP="00A27004">
      <w:pPr>
        <w:autoSpaceDE w:val="0"/>
        <w:autoSpaceDN w:val="0"/>
        <w:adjustRightInd w:val="0"/>
        <w:jc w:val="center"/>
        <w:rPr>
          <w:rFonts w:ascii="Arial Narrow" w:hAnsi="Arial Narrow"/>
          <w:sz w:val="22"/>
          <w:szCs w:val="22"/>
        </w:rPr>
      </w:pPr>
      <w:r w:rsidRPr="00A27004">
        <w:rPr>
          <w:rFonts w:ascii="Arial Narrow" w:hAnsi="Arial Narrow"/>
          <w:sz w:val="22"/>
          <w:szCs w:val="22"/>
        </w:rPr>
        <w:t>§ 5</w:t>
      </w:r>
    </w:p>
    <w:p w:rsidR="00A27004" w:rsidRPr="00A27004" w:rsidRDefault="00A27004" w:rsidP="00DA02F3">
      <w:pPr>
        <w:numPr>
          <w:ilvl w:val="0"/>
          <w:numId w:val="36"/>
        </w:numPr>
        <w:tabs>
          <w:tab w:val="num" w:pos="360"/>
        </w:tabs>
        <w:ind w:left="360"/>
        <w:jc w:val="both"/>
        <w:rPr>
          <w:rFonts w:ascii="Arial Narrow" w:hAnsi="Arial Narrow"/>
          <w:sz w:val="22"/>
          <w:szCs w:val="22"/>
        </w:rPr>
      </w:pPr>
      <w:r w:rsidRPr="00A27004">
        <w:rPr>
          <w:rFonts w:ascii="Arial Narrow" w:hAnsi="Arial Narrow"/>
          <w:sz w:val="22"/>
          <w:szCs w:val="22"/>
        </w:rPr>
        <w:t>W przypadku nie wykonania zamówienia w terminie określonym w § 3 ust. 2, Wykonawca zapłaci Zamawiającemu karę umowną w wysokości 0,3 % wartości niedostarczonego urządzenia, określonej w formularzu oferty, za każdy dzień opóźnienia.</w:t>
      </w:r>
    </w:p>
    <w:p w:rsidR="00A27004" w:rsidRPr="00A27004" w:rsidRDefault="00A27004" w:rsidP="00DA02F3">
      <w:pPr>
        <w:numPr>
          <w:ilvl w:val="0"/>
          <w:numId w:val="36"/>
        </w:numPr>
        <w:tabs>
          <w:tab w:val="num" w:pos="360"/>
        </w:tabs>
        <w:ind w:left="360"/>
        <w:jc w:val="both"/>
        <w:rPr>
          <w:rFonts w:ascii="Arial Narrow" w:hAnsi="Arial Narrow"/>
          <w:sz w:val="22"/>
          <w:szCs w:val="22"/>
        </w:rPr>
      </w:pPr>
      <w:r w:rsidRPr="00A27004">
        <w:rPr>
          <w:rFonts w:ascii="Arial Narrow" w:hAnsi="Arial Narrow"/>
          <w:sz w:val="22"/>
          <w:szCs w:val="22"/>
        </w:rPr>
        <w:t>W przypadku, gdy Zamawiający odstąpi od umowy z winy Wykonawcy, Wykonawca zapłaci Zamawiającemu karę umowną w wysokości 10% wartości urządzenia, określonej w formularzu oferty.</w:t>
      </w:r>
    </w:p>
    <w:p w:rsidR="00A27004" w:rsidRPr="00A27004" w:rsidRDefault="00A27004" w:rsidP="00DA02F3">
      <w:pPr>
        <w:numPr>
          <w:ilvl w:val="0"/>
          <w:numId w:val="36"/>
        </w:numPr>
        <w:tabs>
          <w:tab w:val="num" w:pos="360"/>
        </w:tabs>
        <w:ind w:left="360"/>
        <w:jc w:val="both"/>
        <w:rPr>
          <w:rFonts w:ascii="Arial Narrow" w:hAnsi="Arial Narrow"/>
          <w:sz w:val="22"/>
          <w:szCs w:val="22"/>
        </w:rPr>
      </w:pPr>
      <w:r w:rsidRPr="00A27004">
        <w:rPr>
          <w:rFonts w:ascii="Arial Narrow" w:hAnsi="Arial Narrow"/>
          <w:sz w:val="22"/>
          <w:szCs w:val="22"/>
        </w:rPr>
        <w:t>W przypadku nie usunięcia wady uniemożliwiającej eksploatację Przedmiotu umowy, zgłoszonej w okresie gwarancji, w terminie 7 dni roboczych od daty zgłoszenia wady, oraz nie dostarczenia przed upływem tych 7 dni sprzętu zastępczego, o którym mowa w § 4 ust. 7 umowy, Wykonawca zapłaci Zamawiającemu karę umowną w wysokości 0,3 % wartości niesprawnego urządzenia, określonej w formularzu oferty, za każdy dzień braku możliwości eksploatacji urządzenia ponad termin 7 dni roboczych.</w:t>
      </w:r>
    </w:p>
    <w:p w:rsidR="00A27004" w:rsidRPr="00A27004" w:rsidRDefault="00A27004" w:rsidP="00DA02F3">
      <w:pPr>
        <w:numPr>
          <w:ilvl w:val="0"/>
          <w:numId w:val="36"/>
        </w:numPr>
        <w:tabs>
          <w:tab w:val="num" w:pos="360"/>
        </w:tabs>
        <w:ind w:left="360"/>
        <w:jc w:val="both"/>
        <w:rPr>
          <w:rFonts w:ascii="Arial Narrow" w:hAnsi="Arial Narrow"/>
          <w:sz w:val="22"/>
          <w:szCs w:val="22"/>
        </w:rPr>
      </w:pPr>
      <w:r w:rsidRPr="00A27004">
        <w:rPr>
          <w:rFonts w:ascii="Arial Narrow" w:hAnsi="Arial Narrow"/>
          <w:sz w:val="22"/>
          <w:szCs w:val="22"/>
        </w:rPr>
        <w:t>W przypadku nie dostarczenia materiałów eksploatacyjnych w terminie określonym w umowie lub dostarczenia wadliwych materiałów, Wykonawca zapłaci Zamawiającemu karę umowną w wysokości 0,3 % wartości towaru nie dostarczonego w terminie lub towaru wadliwego za każdy dzień opóźnienia w dostawie zamówionych, nie wadliwych, materiałów.</w:t>
      </w:r>
    </w:p>
    <w:p w:rsidR="00A27004" w:rsidRPr="00A27004" w:rsidRDefault="00A27004" w:rsidP="00DA02F3">
      <w:pPr>
        <w:numPr>
          <w:ilvl w:val="0"/>
          <w:numId w:val="36"/>
        </w:numPr>
        <w:tabs>
          <w:tab w:val="num" w:pos="360"/>
        </w:tabs>
        <w:ind w:left="360"/>
        <w:jc w:val="both"/>
        <w:rPr>
          <w:rFonts w:ascii="Arial Narrow" w:hAnsi="Arial Narrow"/>
          <w:sz w:val="22"/>
          <w:szCs w:val="22"/>
        </w:rPr>
      </w:pPr>
      <w:r w:rsidRPr="00A27004">
        <w:rPr>
          <w:rFonts w:ascii="Arial Narrow" w:hAnsi="Arial Narrow"/>
          <w:sz w:val="22"/>
          <w:szCs w:val="22"/>
        </w:rPr>
        <w:t>W przypadku, gdy nastąpi przekroczenie terminu płatności Wykonawca ma prawo naliczać odsetki w wysokości określonej zgodnie z ustawą o terminach zapłaty w transakcjach handlowych.</w:t>
      </w:r>
    </w:p>
    <w:p w:rsidR="00A27004" w:rsidRPr="00A27004" w:rsidRDefault="00A27004" w:rsidP="00DA02F3">
      <w:pPr>
        <w:numPr>
          <w:ilvl w:val="0"/>
          <w:numId w:val="36"/>
        </w:numPr>
        <w:tabs>
          <w:tab w:val="num" w:pos="360"/>
        </w:tabs>
        <w:ind w:left="360"/>
        <w:jc w:val="both"/>
        <w:rPr>
          <w:rFonts w:ascii="Arial Narrow" w:hAnsi="Arial Narrow"/>
          <w:sz w:val="22"/>
          <w:szCs w:val="22"/>
        </w:rPr>
      </w:pPr>
      <w:r w:rsidRPr="00A27004">
        <w:rPr>
          <w:rFonts w:ascii="Arial Narrow" w:hAnsi="Arial Narrow"/>
          <w:sz w:val="22"/>
          <w:szCs w:val="22"/>
        </w:rPr>
        <w:t>Zastrzeżenie kar umownych, określonych w niniejszym paragrafie, nie wyłącza możliwości dochodzenia przez Zamawiającego odszkodowania na zasadach ogólnych.</w:t>
      </w:r>
    </w:p>
    <w:p w:rsidR="00A27004" w:rsidRPr="00A27004" w:rsidRDefault="00A27004" w:rsidP="00A27004">
      <w:pPr>
        <w:jc w:val="both"/>
        <w:rPr>
          <w:rFonts w:ascii="Arial Narrow" w:hAnsi="Arial Narrow"/>
          <w:sz w:val="22"/>
          <w:szCs w:val="22"/>
        </w:rPr>
      </w:pPr>
    </w:p>
    <w:p w:rsidR="00A27004" w:rsidRPr="00A27004" w:rsidRDefault="00A27004" w:rsidP="00A27004">
      <w:pPr>
        <w:autoSpaceDE w:val="0"/>
        <w:autoSpaceDN w:val="0"/>
        <w:adjustRightInd w:val="0"/>
        <w:jc w:val="center"/>
        <w:rPr>
          <w:rFonts w:ascii="Arial Narrow" w:hAnsi="Arial Narrow"/>
          <w:sz w:val="22"/>
          <w:szCs w:val="22"/>
        </w:rPr>
      </w:pPr>
      <w:r w:rsidRPr="00A27004">
        <w:rPr>
          <w:rFonts w:ascii="Arial Narrow" w:hAnsi="Arial Narrow"/>
          <w:sz w:val="22"/>
          <w:szCs w:val="22"/>
        </w:rPr>
        <w:t>§ 6</w:t>
      </w:r>
    </w:p>
    <w:p w:rsidR="00A27004" w:rsidRPr="00A27004" w:rsidRDefault="00A27004" w:rsidP="00DA02F3">
      <w:pPr>
        <w:numPr>
          <w:ilvl w:val="0"/>
          <w:numId w:val="37"/>
        </w:numPr>
        <w:tabs>
          <w:tab w:val="clear" w:pos="720"/>
          <w:tab w:val="num" w:pos="360"/>
        </w:tabs>
        <w:ind w:left="360"/>
        <w:jc w:val="both"/>
        <w:rPr>
          <w:rFonts w:ascii="Arial Narrow" w:hAnsi="Arial Narrow"/>
          <w:sz w:val="22"/>
          <w:szCs w:val="22"/>
        </w:rPr>
      </w:pPr>
      <w:r w:rsidRPr="00A27004">
        <w:rPr>
          <w:rFonts w:ascii="Arial Narrow" w:hAnsi="Arial Narrow"/>
          <w:sz w:val="22"/>
          <w:szCs w:val="22"/>
        </w:rPr>
        <w:t>Całkowita cena za Przedmiot umowy oraz dostawę materiałów eksploa</w:t>
      </w:r>
      <w:r w:rsidR="001925E9">
        <w:rPr>
          <w:rFonts w:ascii="Arial Narrow" w:hAnsi="Arial Narrow"/>
          <w:sz w:val="22"/>
          <w:szCs w:val="22"/>
        </w:rPr>
        <w:t>tacyjnych wynosi ………… zł brutto, wartość netto …………………..zł</w:t>
      </w:r>
    </w:p>
    <w:p w:rsidR="00A27004" w:rsidRPr="00A27004" w:rsidRDefault="00A27004" w:rsidP="00DA02F3">
      <w:pPr>
        <w:numPr>
          <w:ilvl w:val="0"/>
          <w:numId w:val="37"/>
        </w:numPr>
        <w:tabs>
          <w:tab w:val="clear" w:pos="720"/>
          <w:tab w:val="num" w:pos="360"/>
        </w:tabs>
        <w:ind w:left="360"/>
        <w:jc w:val="both"/>
        <w:rPr>
          <w:rFonts w:ascii="Arial Narrow" w:hAnsi="Arial Narrow"/>
          <w:sz w:val="22"/>
          <w:szCs w:val="22"/>
        </w:rPr>
      </w:pPr>
      <w:r w:rsidRPr="00A27004">
        <w:rPr>
          <w:rFonts w:ascii="Arial Narrow" w:hAnsi="Arial Narrow"/>
          <w:sz w:val="22"/>
          <w:szCs w:val="22"/>
        </w:rPr>
        <w:t xml:space="preserve">Zgodnie z art. 144 ust. 1 pkt 6 ustawy </w:t>
      </w:r>
      <w:proofErr w:type="spellStart"/>
      <w:r w:rsidRPr="00A27004">
        <w:rPr>
          <w:rFonts w:ascii="Arial Narrow" w:hAnsi="Arial Narrow"/>
          <w:sz w:val="22"/>
          <w:szCs w:val="22"/>
        </w:rPr>
        <w:t>Pzp</w:t>
      </w:r>
      <w:proofErr w:type="spellEnd"/>
      <w:r w:rsidRPr="00A27004">
        <w:rPr>
          <w:rFonts w:ascii="Arial Narrow" w:hAnsi="Arial Narrow"/>
          <w:sz w:val="22"/>
          <w:szCs w:val="22"/>
        </w:rPr>
        <w:t xml:space="preserve"> dopuszczalna jest zmiana kwoty określonej w ust. 1, jeżeli „łączna wartość zmian (…) jest mniejsza od 10% wartości zamówienia określonej pierwotnie w umowie”.</w:t>
      </w:r>
    </w:p>
    <w:p w:rsidR="00A27004" w:rsidRPr="00A27004" w:rsidRDefault="00A27004" w:rsidP="00DA02F3">
      <w:pPr>
        <w:numPr>
          <w:ilvl w:val="0"/>
          <w:numId w:val="37"/>
        </w:numPr>
        <w:tabs>
          <w:tab w:val="clear" w:pos="720"/>
          <w:tab w:val="num" w:pos="360"/>
        </w:tabs>
        <w:ind w:left="360"/>
        <w:jc w:val="both"/>
        <w:rPr>
          <w:rFonts w:ascii="Arial Narrow" w:hAnsi="Arial Narrow"/>
          <w:sz w:val="22"/>
          <w:szCs w:val="22"/>
        </w:rPr>
      </w:pPr>
      <w:r w:rsidRPr="00A27004">
        <w:rPr>
          <w:rFonts w:ascii="Arial Narrow" w:hAnsi="Arial Narrow"/>
          <w:sz w:val="22"/>
          <w:szCs w:val="22"/>
        </w:rPr>
        <w:t>Przekazanie Przedmiotu umowy nastąpi protokołem zdawczo odbiorczym podpisanym przez strony.</w:t>
      </w:r>
    </w:p>
    <w:p w:rsidR="00A27004" w:rsidRPr="00A27004" w:rsidRDefault="00A27004" w:rsidP="00DA02F3">
      <w:pPr>
        <w:numPr>
          <w:ilvl w:val="0"/>
          <w:numId w:val="37"/>
        </w:numPr>
        <w:tabs>
          <w:tab w:val="clear" w:pos="720"/>
          <w:tab w:val="num" w:pos="360"/>
        </w:tabs>
        <w:ind w:left="360"/>
        <w:jc w:val="both"/>
        <w:rPr>
          <w:rFonts w:ascii="Arial Narrow" w:hAnsi="Arial Narrow"/>
          <w:sz w:val="22"/>
          <w:szCs w:val="22"/>
        </w:rPr>
      </w:pPr>
      <w:r w:rsidRPr="00A27004">
        <w:rPr>
          <w:rFonts w:ascii="Arial Narrow" w:hAnsi="Arial Narrow"/>
          <w:sz w:val="22"/>
          <w:szCs w:val="22"/>
        </w:rPr>
        <w:t xml:space="preserve">Wykonawca wystawi fakturę za dostarczenie Przedmiotu umowy nie wcześniej niż w dniu podpisania protokołu zdawczo-odbiorczego, potwierdzającego należyte wykonanie dostawy, uruchomienie dostarczonego sprzętu oraz przeprowadzenie szkolenia </w:t>
      </w:r>
      <w:bookmarkStart w:id="0" w:name="_GoBack"/>
      <w:bookmarkEnd w:id="0"/>
      <w:r w:rsidRPr="00A27004">
        <w:rPr>
          <w:rFonts w:ascii="Arial Narrow" w:hAnsi="Arial Narrow"/>
          <w:sz w:val="22"/>
          <w:szCs w:val="22"/>
        </w:rPr>
        <w:t xml:space="preserve">dla wyznaczonych pracowników Zamawiającego.  </w:t>
      </w:r>
    </w:p>
    <w:p w:rsidR="00A27004" w:rsidRPr="00A27004" w:rsidRDefault="00A27004" w:rsidP="00DA02F3">
      <w:pPr>
        <w:numPr>
          <w:ilvl w:val="0"/>
          <w:numId w:val="37"/>
        </w:numPr>
        <w:tabs>
          <w:tab w:val="clear" w:pos="720"/>
          <w:tab w:val="num" w:pos="360"/>
        </w:tabs>
        <w:ind w:left="360"/>
        <w:jc w:val="both"/>
        <w:rPr>
          <w:rFonts w:ascii="Arial Narrow" w:hAnsi="Arial Narrow"/>
          <w:sz w:val="22"/>
          <w:szCs w:val="22"/>
        </w:rPr>
      </w:pPr>
      <w:r w:rsidRPr="00A27004">
        <w:rPr>
          <w:rFonts w:ascii="Arial Narrow" w:hAnsi="Arial Narrow"/>
          <w:sz w:val="22"/>
          <w:szCs w:val="22"/>
        </w:rPr>
        <w:t>Za Przedmiot umowy Zamawiający zapłaci Wykonawcy przelewem bankowym na konto Wykonawcy wskazane na fakturze VAT, w terminie 30 dni od daty otrzymania prawidłowo wystawionej faktury.</w:t>
      </w:r>
    </w:p>
    <w:p w:rsidR="00A27004" w:rsidRPr="00A27004" w:rsidRDefault="00A27004" w:rsidP="00DA02F3">
      <w:pPr>
        <w:numPr>
          <w:ilvl w:val="0"/>
          <w:numId w:val="37"/>
        </w:numPr>
        <w:tabs>
          <w:tab w:val="clear" w:pos="720"/>
          <w:tab w:val="num" w:pos="360"/>
        </w:tabs>
        <w:ind w:left="360"/>
        <w:jc w:val="both"/>
        <w:rPr>
          <w:rFonts w:ascii="Arial Narrow" w:hAnsi="Arial Narrow"/>
          <w:sz w:val="22"/>
          <w:szCs w:val="22"/>
        </w:rPr>
      </w:pPr>
      <w:r w:rsidRPr="00A27004">
        <w:rPr>
          <w:rFonts w:ascii="Arial Narrow" w:hAnsi="Arial Narrow"/>
          <w:sz w:val="22"/>
          <w:szCs w:val="22"/>
        </w:rPr>
        <w:t>Za dostarczone materiały eksploatacyjne Zamawiający zapłaci Wykonawcy przelewem bankowym na konto Wykonawcy wskazane na fakturze VAT, w terminie do 30 dni od daty jej otrzymania.</w:t>
      </w:r>
    </w:p>
    <w:p w:rsidR="00A27004" w:rsidRPr="00A27004" w:rsidRDefault="00A27004" w:rsidP="00DA02F3">
      <w:pPr>
        <w:numPr>
          <w:ilvl w:val="0"/>
          <w:numId w:val="37"/>
        </w:numPr>
        <w:tabs>
          <w:tab w:val="clear" w:pos="720"/>
          <w:tab w:val="num" w:pos="360"/>
        </w:tabs>
        <w:ind w:left="360"/>
        <w:jc w:val="both"/>
        <w:rPr>
          <w:rFonts w:ascii="Arial Narrow" w:hAnsi="Arial Narrow"/>
          <w:sz w:val="22"/>
          <w:szCs w:val="22"/>
        </w:rPr>
      </w:pPr>
      <w:r w:rsidRPr="00A27004">
        <w:rPr>
          <w:rFonts w:ascii="Arial Narrow" w:hAnsi="Arial Narrow"/>
          <w:sz w:val="22"/>
          <w:szCs w:val="22"/>
        </w:rPr>
        <w:t>Za dostarczane materiały eksploatacyjne, przez okres obowiązywania umowy, obowiązywać będą ceny przedstawione w „Formularzu cenowym” z zastrzeżeniem podanym w ust. 8.</w:t>
      </w:r>
    </w:p>
    <w:p w:rsidR="00A27004" w:rsidRPr="00A27004" w:rsidRDefault="00A27004" w:rsidP="00DA02F3">
      <w:pPr>
        <w:numPr>
          <w:ilvl w:val="0"/>
          <w:numId w:val="37"/>
        </w:numPr>
        <w:tabs>
          <w:tab w:val="clear" w:pos="720"/>
          <w:tab w:val="num" w:pos="360"/>
        </w:tabs>
        <w:ind w:left="360"/>
        <w:jc w:val="both"/>
        <w:rPr>
          <w:rFonts w:ascii="Arial Narrow" w:hAnsi="Arial Narrow"/>
          <w:sz w:val="22"/>
          <w:szCs w:val="22"/>
        </w:rPr>
      </w:pPr>
      <w:r w:rsidRPr="00A27004">
        <w:rPr>
          <w:rFonts w:ascii="Arial Narrow" w:hAnsi="Arial Narrow"/>
          <w:sz w:val="22"/>
          <w:szCs w:val="22"/>
        </w:rPr>
        <w:t xml:space="preserve">W przypadku zmiany przepisów celnych lub podatkowych strony, na wniosek Wykonawcy, ustalą nowe ceny materiałów eksploatacyjnych. Nowe ceny uwzględniać będą skutki wprowadzonych zmian przepisów, w szczególności w przypadku </w:t>
      </w:r>
      <w:r w:rsidRPr="00A27004">
        <w:rPr>
          <w:rFonts w:ascii="Arial Narrow" w:hAnsi="Arial Narrow" w:cs="Arial Narrow"/>
          <w:sz w:val="22"/>
          <w:szCs w:val="22"/>
        </w:rPr>
        <w:t>zmiany stawki podatku VAT, zmianie ulegnie wyłącznie cena brutto, cena netto pozostanie bez zmian. Zmiany następują z mocy prawa i obowiązują od dnia wejścia w życie wprowadzających je przepisów, i nie wymagają zawierania pisemnych aneksów do umowy.</w:t>
      </w:r>
      <w:r w:rsidRPr="00A27004">
        <w:rPr>
          <w:rFonts w:ascii="Arial Narrow" w:hAnsi="Arial Narrow"/>
          <w:sz w:val="22"/>
          <w:szCs w:val="22"/>
        </w:rPr>
        <w:t xml:space="preserve"> </w:t>
      </w:r>
    </w:p>
    <w:p w:rsidR="00A27004" w:rsidRPr="00A27004" w:rsidRDefault="00A27004" w:rsidP="00DA02F3">
      <w:pPr>
        <w:numPr>
          <w:ilvl w:val="0"/>
          <w:numId w:val="37"/>
        </w:numPr>
        <w:tabs>
          <w:tab w:val="clear" w:pos="720"/>
          <w:tab w:val="num" w:pos="360"/>
        </w:tabs>
        <w:ind w:left="360"/>
        <w:jc w:val="both"/>
        <w:rPr>
          <w:rFonts w:ascii="Arial Narrow" w:hAnsi="Arial Narrow"/>
          <w:sz w:val="22"/>
          <w:szCs w:val="22"/>
        </w:rPr>
      </w:pPr>
      <w:r w:rsidRPr="00A27004">
        <w:rPr>
          <w:rFonts w:ascii="Arial Narrow" w:hAnsi="Arial Narrow"/>
          <w:sz w:val="22"/>
          <w:szCs w:val="22"/>
        </w:rPr>
        <w:t>W przypadku szczególnych okoliczności, takich jak zmiana sposobu konfekcjonowania towaru lub innych zmian leżących po stronie producenta mających wpływ na formalną stronę złożonej oferty (np. zmiana nazwy producenta, numerów katalogowych, itp.) dopuszczalny jest aneks uwzględniający wprowadzone zmiany.</w:t>
      </w:r>
    </w:p>
    <w:p w:rsidR="00A27004" w:rsidRPr="00A27004" w:rsidRDefault="00A27004" w:rsidP="00A27004">
      <w:pPr>
        <w:jc w:val="both"/>
        <w:rPr>
          <w:rFonts w:ascii="Arial Narrow" w:hAnsi="Arial Narrow"/>
          <w:sz w:val="22"/>
          <w:szCs w:val="22"/>
        </w:rPr>
      </w:pPr>
    </w:p>
    <w:p w:rsidR="00A27004" w:rsidRPr="00A27004" w:rsidRDefault="00A27004" w:rsidP="00A27004">
      <w:pPr>
        <w:tabs>
          <w:tab w:val="num" w:pos="360"/>
        </w:tabs>
        <w:autoSpaceDE w:val="0"/>
        <w:autoSpaceDN w:val="0"/>
        <w:adjustRightInd w:val="0"/>
        <w:jc w:val="center"/>
        <w:rPr>
          <w:rFonts w:ascii="Arial Narrow" w:hAnsi="Arial Narrow"/>
          <w:sz w:val="22"/>
          <w:szCs w:val="22"/>
        </w:rPr>
      </w:pPr>
      <w:r w:rsidRPr="00A27004">
        <w:rPr>
          <w:rFonts w:ascii="Arial Narrow" w:hAnsi="Arial Narrow"/>
          <w:sz w:val="22"/>
          <w:szCs w:val="22"/>
        </w:rPr>
        <w:t>§ 7</w:t>
      </w:r>
    </w:p>
    <w:p w:rsidR="00A27004" w:rsidRPr="00A27004" w:rsidRDefault="00A27004" w:rsidP="00DA02F3">
      <w:pPr>
        <w:numPr>
          <w:ilvl w:val="0"/>
          <w:numId w:val="38"/>
        </w:numPr>
        <w:tabs>
          <w:tab w:val="num" w:pos="360"/>
        </w:tabs>
        <w:ind w:left="360"/>
        <w:jc w:val="both"/>
        <w:rPr>
          <w:rFonts w:ascii="Arial Narrow" w:hAnsi="Arial Narrow"/>
          <w:sz w:val="22"/>
          <w:szCs w:val="22"/>
        </w:rPr>
      </w:pPr>
      <w:r w:rsidRPr="00A27004">
        <w:rPr>
          <w:rFonts w:ascii="Arial Narrow" w:hAnsi="Arial Narrow"/>
          <w:sz w:val="22"/>
          <w:szCs w:val="22"/>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A27004" w:rsidRPr="00A27004" w:rsidRDefault="00A27004" w:rsidP="00DA02F3">
      <w:pPr>
        <w:numPr>
          <w:ilvl w:val="0"/>
          <w:numId w:val="38"/>
        </w:numPr>
        <w:tabs>
          <w:tab w:val="num" w:pos="360"/>
        </w:tabs>
        <w:ind w:left="360"/>
        <w:jc w:val="both"/>
        <w:rPr>
          <w:rFonts w:ascii="Arial Narrow" w:hAnsi="Arial Narrow"/>
          <w:sz w:val="22"/>
          <w:szCs w:val="22"/>
        </w:rPr>
      </w:pPr>
      <w:r w:rsidRPr="00A27004">
        <w:rPr>
          <w:rFonts w:ascii="Arial Narrow" w:hAnsi="Arial Narrow"/>
          <w:sz w:val="22"/>
          <w:szCs w:val="22"/>
        </w:rPr>
        <w:t>Ewentualne spory powstałe na tle wykonywania przedmiotu umowy rozstrzygane będą przez właściwy dla Zamawiającego sąd powszechny.</w:t>
      </w:r>
    </w:p>
    <w:p w:rsidR="00A27004" w:rsidRPr="00A27004" w:rsidRDefault="00A27004" w:rsidP="00A27004">
      <w:pPr>
        <w:jc w:val="both"/>
        <w:rPr>
          <w:rFonts w:ascii="Arial Narrow" w:hAnsi="Arial Narrow"/>
          <w:sz w:val="22"/>
          <w:szCs w:val="22"/>
        </w:rPr>
      </w:pPr>
    </w:p>
    <w:p w:rsidR="00A27004" w:rsidRPr="00A27004" w:rsidRDefault="00A27004" w:rsidP="00A27004">
      <w:pPr>
        <w:ind w:right="13"/>
        <w:jc w:val="center"/>
        <w:rPr>
          <w:rFonts w:ascii="Arial Narrow" w:hAnsi="Arial Narrow" w:cs="Arial Narrow"/>
          <w:sz w:val="22"/>
          <w:szCs w:val="22"/>
        </w:rPr>
      </w:pPr>
      <w:r w:rsidRPr="00A27004">
        <w:rPr>
          <w:rFonts w:ascii="Arial Narrow" w:hAnsi="Arial Narrow" w:cs="Arial Narrow"/>
          <w:sz w:val="22"/>
          <w:szCs w:val="22"/>
        </w:rPr>
        <w:t>§ 8</w:t>
      </w:r>
    </w:p>
    <w:p w:rsidR="00A27004" w:rsidRPr="00A27004" w:rsidRDefault="00A27004" w:rsidP="00A27004">
      <w:pPr>
        <w:ind w:right="13"/>
        <w:jc w:val="both"/>
        <w:rPr>
          <w:rFonts w:ascii="Arial Narrow" w:hAnsi="Arial Narrow" w:cs="Arial Narrow"/>
          <w:sz w:val="22"/>
          <w:szCs w:val="22"/>
        </w:rPr>
      </w:pPr>
      <w:r w:rsidRPr="00A27004">
        <w:rPr>
          <w:rFonts w:ascii="Arial Narrow" w:hAnsi="Arial Narrow" w:cs="Arial Narrow"/>
          <w:sz w:val="22"/>
          <w:szCs w:val="22"/>
        </w:rPr>
        <w:t>Zmiany umowy wymagają formy pisemnej pod rygorem nieważności, z zastrzeżeniem postanowień § 6 ust. 8.</w:t>
      </w:r>
    </w:p>
    <w:p w:rsidR="00A27004" w:rsidRPr="00A27004" w:rsidRDefault="00A27004" w:rsidP="00A27004">
      <w:pPr>
        <w:ind w:right="13"/>
        <w:jc w:val="both"/>
        <w:rPr>
          <w:rFonts w:ascii="Arial Narrow" w:hAnsi="Arial Narrow" w:cs="Arial Narrow"/>
          <w:sz w:val="22"/>
          <w:szCs w:val="22"/>
        </w:rPr>
      </w:pPr>
    </w:p>
    <w:p w:rsidR="00A27004" w:rsidRPr="00A27004" w:rsidRDefault="00A27004" w:rsidP="00A27004">
      <w:pPr>
        <w:ind w:right="13"/>
        <w:jc w:val="center"/>
        <w:rPr>
          <w:rFonts w:ascii="Arial Narrow" w:hAnsi="Arial Narrow" w:cs="Arial Narrow"/>
          <w:sz w:val="22"/>
          <w:szCs w:val="22"/>
        </w:rPr>
      </w:pPr>
      <w:r w:rsidRPr="00A27004">
        <w:rPr>
          <w:rFonts w:ascii="Arial Narrow" w:hAnsi="Arial Narrow" w:cs="Arial Narrow"/>
          <w:sz w:val="22"/>
          <w:szCs w:val="22"/>
        </w:rPr>
        <w:t>§ 9</w:t>
      </w:r>
    </w:p>
    <w:p w:rsidR="00A27004" w:rsidRPr="00A27004" w:rsidRDefault="00A27004" w:rsidP="00A27004">
      <w:pPr>
        <w:ind w:right="13"/>
        <w:jc w:val="both"/>
        <w:rPr>
          <w:rFonts w:ascii="Arial Narrow" w:hAnsi="Arial Narrow" w:cs="Arial Narrow"/>
          <w:sz w:val="22"/>
          <w:szCs w:val="22"/>
        </w:rPr>
      </w:pPr>
      <w:r w:rsidRPr="00A27004">
        <w:rPr>
          <w:rFonts w:ascii="Arial Narrow" w:hAnsi="Arial Narrow" w:cs="Arial Narrow"/>
          <w:sz w:val="22"/>
          <w:szCs w:val="22"/>
        </w:rPr>
        <w:t>W sprawach nie uregulowanych w niniejszej umowie mają zastosowanie przepisy prawa powszechnie obowiązującego, w szczególności ustawy – Prawo zamówień publicznych i Kodeksu cywilnego.</w:t>
      </w:r>
    </w:p>
    <w:p w:rsidR="00A27004" w:rsidRPr="00A27004" w:rsidRDefault="00A27004" w:rsidP="00A27004">
      <w:pPr>
        <w:ind w:right="13"/>
        <w:jc w:val="center"/>
        <w:rPr>
          <w:rFonts w:ascii="Arial Narrow" w:hAnsi="Arial Narrow" w:cs="Arial Narrow"/>
          <w:sz w:val="22"/>
          <w:szCs w:val="22"/>
        </w:rPr>
      </w:pPr>
    </w:p>
    <w:p w:rsidR="00A27004" w:rsidRPr="00A27004" w:rsidRDefault="00A27004" w:rsidP="00A27004">
      <w:pPr>
        <w:ind w:right="13"/>
        <w:jc w:val="center"/>
        <w:rPr>
          <w:rFonts w:ascii="Arial Narrow" w:hAnsi="Arial Narrow" w:cs="Arial Narrow"/>
          <w:sz w:val="22"/>
          <w:szCs w:val="22"/>
        </w:rPr>
      </w:pPr>
      <w:r w:rsidRPr="00A27004">
        <w:rPr>
          <w:rFonts w:ascii="Arial Narrow" w:hAnsi="Arial Narrow" w:cs="Arial Narrow"/>
          <w:sz w:val="22"/>
          <w:szCs w:val="22"/>
        </w:rPr>
        <w:t>§ 10</w:t>
      </w:r>
    </w:p>
    <w:p w:rsidR="00A27004" w:rsidRPr="00A27004" w:rsidRDefault="00D25D51" w:rsidP="00A27004">
      <w:pPr>
        <w:ind w:right="13"/>
        <w:jc w:val="both"/>
        <w:rPr>
          <w:rFonts w:ascii="Arial Narrow" w:hAnsi="Arial Narrow" w:cs="Arial Narrow"/>
          <w:sz w:val="22"/>
          <w:szCs w:val="22"/>
        </w:rPr>
      </w:pPr>
      <w:r>
        <w:rPr>
          <w:rFonts w:ascii="Arial Narrow" w:hAnsi="Arial Narrow" w:cs="Arial Narrow"/>
          <w:sz w:val="22"/>
          <w:szCs w:val="22"/>
        </w:rPr>
        <w:t>Umowę sporządza się w dwóch</w:t>
      </w:r>
      <w:r w:rsidR="00A27004" w:rsidRPr="00A27004">
        <w:rPr>
          <w:rFonts w:ascii="Arial Narrow" w:hAnsi="Arial Narrow" w:cs="Arial Narrow"/>
          <w:sz w:val="22"/>
          <w:szCs w:val="22"/>
        </w:rPr>
        <w:t xml:space="preserve"> jednobrzmiących egzemplarzach, jeden dla Wykonawcy, </w:t>
      </w:r>
      <w:r>
        <w:rPr>
          <w:rFonts w:ascii="Arial Narrow" w:hAnsi="Arial Narrow" w:cs="Arial Narrow"/>
          <w:sz w:val="22"/>
          <w:szCs w:val="22"/>
        </w:rPr>
        <w:t xml:space="preserve">jeden </w:t>
      </w:r>
      <w:r w:rsidR="00A27004" w:rsidRPr="00A27004">
        <w:rPr>
          <w:rFonts w:ascii="Arial Narrow" w:hAnsi="Arial Narrow" w:cs="Arial Narrow"/>
          <w:sz w:val="22"/>
          <w:szCs w:val="22"/>
        </w:rPr>
        <w:t>dla Zamawiającego.</w:t>
      </w:r>
    </w:p>
    <w:p w:rsidR="00A27004" w:rsidRPr="00A27004" w:rsidRDefault="00A27004" w:rsidP="00A27004">
      <w:pPr>
        <w:jc w:val="both"/>
        <w:rPr>
          <w:rFonts w:ascii="Arial Narrow" w:hAnsi="Arial Narrow" w:cs="Arial Narrow"/>
          <w:sz w:val="22"/>
          <w:szCs w:val="22"/>
        </w:rPr>
      </w:pPr>
    </w:p>
    <w:p w:rsidR="00A27004" w:rsidRPr="00A27004" w:rsidRDefault="00A27004" w:rsidP="00A27004">
      <w:pPr>
        <w:tabs>
          <w:tab w:val="center" w:pos="1985"/>
          <w:tab w:val="center" w:pos="7088"/>
        </w:tabs>
        <w:jc w:val="both"/>
        <w:rPr>
          <w:rFonts w:ascii="Arial Narrow" w:hAnsi="Arial Narrow" w:cs="Arial Narrow"/>
          <w:b/>
          <w:sz w:val="22"/>
          <w:szCs w:val="22"/>
        </w:rPr>
      </w:pPr>
      <w:r w:rsidRPr="00A27004">
        <w:rPr>
          <w:rFonts w:ascii="Arial Narrow" w:hAnsi="Arial Narrow" w:cs="Arial Narrow"/>
          <w:sz w:val="22"/>
          <w:szCs w:val="22"/>
        </w:rPr>
        <w:tab/>
      </w:r>
      <w:r w:rsidRPr="00A27004">
        <w:rPr>
          <w:rFonts w:ascii="Arial Narrow" w:hAnsi="Arial Narrow" w:cs="Arial Narrow"/>
          <w:b/>
          <w:sz w:val="22"/>
          <w:szCs w:val="22"/>
        </w:rPr>
        <w:t>Zamawiający</w:t>
      </w:r>
      <w:r w:rsidRPr="00A27004">
        <w:rPr>
          <w:rFonts w:ascii="Arial Narrow" w:hAnsi="Arial Narrow" w:cs="Arial Narrow"/>
          <w:b/>
          <w:sz w:val="22"/>
          <w:szCs w:val="22"/>
        </w:rPr>
        <w:tab/>
        <w:t>Wykonawca</w:t>
      </w:r>
    </w:p>
    <w:p w:rsidR="00A27004" w:rsidRPr="00A27004" w:rsidRDefault="00A27004" w:rsidP="00A27004">
      <w:pPr>
        <w:tabs>
          <w:tab w:val="center" w:pos="1985"/>
          <w:tab w:val="center" w:pos="7088"/>
        </w:tabs>
        <w:jc w:val="both"/>
        <w:rPr>
          <w:rFonts w:ascii="Arial Narrow" w:hAnsi="Arial Narrow" w:cs="Arial Narrow"/>
          <w:b/>
          <w:sz w:val="22"/>
          <w:szCs w:val="22"/>
        </w:rPr>
      </w:pPr>
    </w:p>
    <w:p w:rsidR="00A27004" w:rsidRPr="00A27004" w:rsidRDefault="00A27004" w:rsidP="00A27004">
      <w:pPr>
        <w:tabs>
          <w:tab w:val="center" w:pos="1985"/>
          <w:tab w:val="center" w:pos="7088"/>
        </w:tabs>
        <w:jc w:val="both"/>
        <w:rPr>
          <w:rFonts w:ascii="Arial Narrow" w:hAnsi="Arial Narrow" w:cs="Arial Narrow"/>
          <w:b/>
          <w:sz w:val="22"/>
          <w:szCs w:val="22"/>
        </w:rPr>
      </w:pPr>
    </w:p>
    <w:p w:rsidR="00A27004" w:rsidRPr="00A27004" w:rsidRDefault="00A27004" w:rsidP="00A27004">
      <w:pPr>
        <w:tabs>
          <w:tab w:val="center" w:pos="1985"/>
          <w:tab w:val="center" w:pos="7088"/>
        </w:tabs>
        <w:jc w:val="both"/>
        <w:rPr>
          <w:rFonts w:ascii="Arial Narrow" w:hAnsi="Arial Narrow" w:cs="Arial Narrow"/>
          <w:b/>
          <w:sz w:val="22"/>
          <w:szCs w:val="22"/>
        </w:rPr>
      </w:pPr>
    </w:p>
    <w:p w:rsidR="00A27004" w:rsidRPr="00A27004" w:rsidRDefault="00A27004" w:rsidP="00A27004">
      <w:pPr>
        <w:tabs>
          <w:tab w:val="center" w:pos="1985"/>
          <w:tab w:val="center" w:pos="7088"/>
        </w:tabs>
        <w:jc w:val="both"/>
        <w:rPr>
          <w:rFonts w:ascii="Arial Narrow" w:hAnsi="Arial Narrow" w:cs="Arial Narrow"/>
          <w:b/>
          <w:sz w:val="22"/>
          <w:szCs w:val="22"/>
        </w:rPr>
      </w:pPr>
    </w:p>
    <w:p w:rsidR="00A27004" w:rsidRPr="00A27004" w:rsidRDefault="00A27004" w:rsidP="00A27004">
      <w:pPr>
        <w:tabs>
          <w:tab w:val="center" w:pos="1985"/>
          <w:tab w:val="center" w:pos="7088"/>
        </w:tabs>
        <w:jc w:val="both"/>
        <w:rPr>
          <w:rFonts w:ascii="Arial Narrow" w:hAnsi="Arial Narrow" w:cs="Arial Narrow"/>
          <w:b/>
          <w:sz w:val="22"/>
          <w:szCs w:val="22"/>
        </w:rPr>
      </w:pPr>
      <w:r w:rsidRPr="00A27004">
        <w:rPr>
          <w:rFonts w:ascii="Arial Narrow" w:hAnsi="Arial Narrow" w:cs="Arial Narrow"/>
          <w:b/>
          <w:sz w:val="22"/>
          <w:szCs w:val="22"/>
        </w:rPr>
        <w:tab/>
        <w:t>………………………………</w:t>
      </w:r>
      <w:r w:rsidRPr="00A27004">
        <w:rPr>
          <w:rFonts w:ascii="Arial Narrow" w:hAnsi="Arial Narrow" w:cs="Arial Narrow"/>
          <w:b/>
          <w:sz w:val="22"/>
          <w:szCs w:val="22"/>
        </w:rPr>
        <w:tab/>
        <w:t>………………………………</w:t>
      </w:r>
    </w:p>
    <w:p w:rsidR="00A27004" w:rsidRPr="00A27004" w:rsidRDefault="00A27004" w:rsidP="00A27004">
      <w:pPr>
        <w:widowControl w:val="0"/>
        <w:autoSpaceDE w:val="0"/>
        <w:rPr>
          <w:rFonts w:ascii="Arial Narrow" w:hAnsi="Arial Narrow"/>
        </w:rPr>
      </w:pPr>
    </w:p>
    <w:p w:rsidR="00A27004" w:rsidRPr="00A27004" w:rsidRDefault="00A27004" w:rsidP="00A27004"/>
    <w:p w:rsidR="0041154D" w:rsidRDefault="0041154D" w:rsidP="004842A0">
      <w:pPr>
        <w:widowControl w:val="0"/>
        <w:autoSpaceDE w:val="0"/>
        <w:rPr>
          <w:rFonts w:ascii="Arial Narrow" w:hAnsi="Arial Narrow"/>
        </w:rPr>
      </w:pPr>
    </w:p>
    <w:p w:rsidR="009C5088" w:rsidRDefault="009C5088">
      <w:pPr>
        <w:suppressAutoHyphens w:val="0"/>
        <w:rPr>
          <w:rFonts w:ascii="Arial Narrow" w:hAnsi="Arial Narrow"/>
        </w:rPr>
      </w:pPr>
      <w:r>
        <w:rPr>
          <w:rFonts w:ascii="Arial Narrow" w:hAnsi="Arial Narrow"/>
        </w:rPr>
        <w:br w:type="page"/>
      </w:r>
    </w:p>
    <w:p w:rsidR="009C5088" w:rsidRPr="009C5088" w:rsidRDefault="009C5088" w:rsidP="009C5088">
      <w:pPr>
        <w:pStyle w:val="Annexetitre"/>
        <w:spacing w:before="0" w:after="0"/>
        <w:jc w:val="right"/>
        <w:rPr>
          <w:rFonts w:ascii="Arial Narrow" w:hAnsi="Arial Narrow" w:cs="Arial"/>
          <w:b w:val="0"/>
          <w:szCs w:val="24"/>
        </w:rPr>
      </w:pPr>
      <w:r w:rsidRPr="009C5088">
        <w:rPr>
          <w:rFonts w:ascii="Arial Narrow" w:hAnsi="Arial Narrow" w:cs="Arial"/>
          <w:b w:val="0"/>
          <w:szCs w:val="24"/>
        </w:rPr>
        <w:lastRenderedPageBreak/>
        <w:t>Załącznik nr 4</w:t>
      </w:r>
    </w:p>
    <w:p w:rsidR="00D25D51" w:rsidRPr="00D25D51" w:rsidRDefault="00D25D51" w:rsidP="00D25D51">
      <w:pPr>
        <w:suppressAutoHyphens w:val="0"/>
        <w:ind w:left="5360" w:right="-108" w:firstLine="34"/>
        <w:rPr>
          <w:rFonts w:ascii="Arial Narrow" w:hAnsi="Arial Narrow" w:cs="Tahoma"/>
          <w:b/>
          <w:sz w:val="22"/>
          <w:szCs w:val="22"/>
          <w:lang w:eastAsia="pl-PL"/>
        </w:rPr>
      </w:pPr>
      <w:r w:rsidRPr="00D25D51">
        <w:rPr>
          <w:rFonts w:ascii="Arial Narrow" w:hAnsi="Arial Narrow" w:cs="Tahoma"/>
          <w:b/>
          <w:sz w:val="22"/>
          <w:szCs w:val="22"/>
          <w:lang w:eastAsia="pl-PL"/>
        </w:rPr>
        <w:t>Zamawiający:</w:t>
      </w:r>
    </w:p>
    <w:p w:rsidR="00D25D51" w:rsidRPr="00D25D51" w:rsidRDefault="00D25D51" w:rsidP="00D25D51">
      <w:pPr>
        <w:suppressAutoHyphens w:val="0"/>
        <w:ind w:left="5360" w:right="-108" w:firstLine="34"/>
        <w:rPr>
          <w:rFonts w:ascii="Arial Narrow" w:hAnsi="Arial Narrow" w:cs="Tahoma"/>
          <w:sz w:val="22"/>
          <w:szCs w:val="22"/>
          <w:lang w:eastAsia="pl-PL"/>
        </w:rPr>
      </w:pPr>
      <w:r w:rsidRPr="00D25D51">
        <w:rPr>
          <w:rFonts w:ascii="Arial Narrow" w:hAnsi="Arial Narrow" w:cs="Tahoma"/>
          <w:sz w:val="22"/>
          <w:szCs w:val="22"/>
          <w:lang w:eastAsia="pl-PL"/>
        </w:rPr>
        <w:t xml:space="preserve">Samodzielny Publiczny Zespół Opieki Zdrowotnej w Kościanie </w:t>
      </w:r>
    </w:p>
    <w:p w:rsidR="00D25D51" w:rsidRPr="00D25D51" w:rsidRDefault="00D25D51" w:rsidP="00D25D51">
      <w:pPr>
        <w:suppressAutoHyphens w:val="0"/>
        <w:ind w:left="5360" w:right="-108" w:firstLine="34"/>
        <w:rPr>
          <w:rFonts w:ascii="Arial Narrow" w:hAnsi="Arial Narrow" w:cs="Tahoma"/>
          <w:sz w:val="22"/>
          <w:szCs w:val="22"/>
          <w:lang w:eastAsia="pl-PL"/>
        </w:rPr>
      </w:pPr>
      <w:r w:rsidRPr="00D25D51">
        <w:rPr>
          <w:rFonts w:ascii="Arial Narrow" w:hAnsi="Arial Narrow" w:cs="Tahoma"/>
          <w:sz w:val="22"/>
          <w:szCs w:val="22"/>
          <w:lang w:eastAsia="pl-PL"/>
        </w:rPr>
        <w:t xml:space="preserve">ul. Szpitalna 7, 64-000 Kościan  </w:t>
      </w:r>
    </w:p>
    <w:p w:rsidR="00D25D51" w:rsidRPr="00D25D51" w:rsidRDefault="00D25D51" w:rsidP="00D25D51">
      <w:pPr>
        <w:suppressAutoHyphens w:val="0"/>
        <w:ind w:right="-108"/>
        <w:rPr>
          <w:rFonts w:ascii="Arial Narrow" w:hAnsi="Arial Narrow" w:cs="Tahoma"/>
          <w:b/>
          <w:sz w:val="22"/>
          <w:szCs w:val="22"/>
          <w:lang w:eastAsia="pl-PL"/>
        </w:rPr>
      </w:pPr>
      <w:r w:rsidRPr="00D25D51">
        <w:rPr>
          <w:rFonts w:ascii="Arial Narrow" w:hAnsi="Arial Narrow" w:cs="Tahoma"/>
          <w:b/>
          <w:sz w:val="22"/>
          <w:szCs w:val="22"/>
          <w:lang w:eastAsia="pl-PL"/>
        </w:rPr>
        <w:t>Wykonawca:</w:t>
      </w: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w:t>
      </w:r>
    </w:p>
    <w:p w:rsidR="00D25D51" w:rsidRPr="00D25D51" w:rsidRDefault="00D25D51" w:rsidP="00D25D51">
      <w:pPr>
        <w:suppressAutoHyphens w:val="0"/>
        <w:ind w:right="-108"/>
        <w:rPr>
          <w:rFonts w:ascii="Arial Narrow" w:hAnsi="Arial Narrow" w:cs="Tahoma"/>
          <w:i/>
          <w:sz w:val="22"/>
          <w:szCs w:val="22"/>
          <w:lang w:eastAsia="pl-PL"/>
        </w:rPr>
      </w:pPr>
      <w:r w:rsidRPr="00D25D51">
        <w:rPr>
          <w:rFonts w:ascii="Arial Narrow" w:hAnsi="Arial Narrow" w:cs="Tahoma"/>
          <w:i/>
          <w:sz w:val="22"/>
          <w:szCs w:val="22"/>
          <w:lang w:eastAsia="pl-PL"/>
        </w:rPr>
        <w:t>(pełna nazwa/firma, adres, w zależności od podmiotu: NIP/PESEL, KRS/</w:t>
      </w:r>
      <w:proofErr w:type="spellStart"/>
      <w:r w:rsidRPr="00D25D51">
        <w:rPr>
          <w:rFonts w:ascii="Arial Narrow" w:hAnsi="Arial Narrow" w:cs="Tahoma"/>
          <w:i/>
          <w:sz w:val="22"/>
          <w:szCs w:val="22"/>
          <w:lang w:eastAsia="pl-PL"/>
        </w:rPr>
        <w:t>CEiDG</w:t>
      </w:r>
      <w:proofErr w:type="spellEnd"/>
      <w:r w:rsidRPr="00D25D51">
        <w:rPr>
          <w:rFonts w:ascii="Arial Narrow" w:hAnsi="Arial Narrow" w:cs="Tahoma"/>
          <w:i/>
          <w:sz w:val="22"/>
          <w:szCs w:val="22"/>
          <w:lang w:eastAsia="pl-PL"/>
        </w:rPr>
        <w:t>)</w:t>
      </w:r>
    </w:p>
    <w:p w:rsidR="00D25D51" w:rsidRPr="00D25D51" w:rsidRDefault="00D25D51" w:rsidP="00D25D51">
      <w:pPr>
        <w:suppressAutoHyphens w:val="0"/>
        <w:ind w:right="-108"/>
        <w:rPr>
          <w:rFonts w:ascii="Arial Narrow" w:hAnsi="Arial Narrow" w:cs="Tahoma"/>
          <w:sz w:val="22"/>
          <w:szCs w:val="22"/>
          <w:u w:val="single"/>
          <w:lang w:eastAsia="pl-PL"/>
        </w:rPr>
      </w:pPr>
      <w:r w:rsidRPr="00D25D51">
        <w:rPr>
          <w:rFonts w:ascii="Arial Narrow" w:hAnsi="Arial Narrow" w:cs="Tahoma"/>
          <w:sz w:val="22"/>
          <w:szCs w:val="22"/>
          <w:u w:val="single"/>
          <w:lang w:eastAsia="pl-PL"/>
        </w:rPr>
        <w:t>reprezentowany przez:</w:t>
      </w: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w:t>
      </w:r>
    </w:p>
    <w:p w:rsidR="00D25D51" w:rsidRPr="00D25D51" w:rsidRDefault="00D25D51" w:rsidP="00D25D51">
      <w:pPr>
        <w:suppressAutoHyphens w:val="0"/>
        <w:ind w:right="-108"/>
        <w:rPr>
          <w:rFonts w:ascii="Arial Narrow" w:hAnsi="Arial Narrow" w:cs="Tahoma"/>
          <w:i/>
          <w:sz w:val="22"/>
          <w:szCs w:val="22"/>
          <w:lang w:eastAsia="pl-PL"/>
        </w:rPr>
      </w:pPr>
      <w:r w:rsidRPr="00D25D51">
        <w:rPr>
          <w:rFonts w:ascii="Arial Narrow" w:hAnsi="Arial Narrow" w:cs="Tahoma"/>
          <w:i/>
          <w:sz w:val="22"/>
          <w:szCs w:val="22"/>
          <w:lang w:eastAsia="pl-PL"/>
        </w:rPr>
        <w:t xml:space="preserve">(imię, nazwisko, </w:t>
      </w:r>
    </w:p>
    <w:p w:rsidR="00D25D51" w:rsidRPr="00D25D51" w:rsidRDefault="00D25D51" w:rsidP="00D25D51">
      <w:pPr>
        <w:suppressAutoHyphens w:val="0"/>
        <w:ind w:right="-108"/>
        <w:rPr>
          <w:rFonts w:ascii="Arial Narrow" w:hAnsi="Arial Narrow" w:cs="Tahoma"/>
          <w:i/>
          <w:sz w:val="22"/>
          <w:szCs w:val="22"/>
          <w:lang w:eastAsia="pl-PL"/>
        </w:rPr>
      </w:pPr>
      <w:r w:rsidRPr="00D25D51">
        <w:rPr>
          <w:rFonts w:ascii="Arial Narrow" w:hAnsi="Arial Narrow" w:cs="Tahoma"/>
          <w:i/>
          <w:sz w:val="22"/>
          <w:szCs w:val="22"/>
          <w:lang w:eastAsia="pl-PL"/>
        </w:rPr>
        <w:t>stanowisko/podstawa do reprezentacji)</w:t>
      </w:r>
    </w:p>
    <w:p w:rsidR="00D25D51" w:rsidRPr="00D25D51" w:rsidRDefault="00D25D51" w:rsidP="00D25D51">
      <w:pPr>
        <w:suppressAutoHyphens w:val="0"/>
        <w:ind w:right="-108"/>
        <w:rPr>
          <w:rFonts w:ascii="Arial Narrow" w:hAnsi="Arial Narrow" w:cs="Tahoma"/>
          <w:sz w:val="22"/>
          <w:szCs w:val="22"/>
          <w:lang w:eastAsia="pl-PL"/>
        </w:rPr>
      </w:pPr>
    </w:p>
    <w:p w:rsidR="00D25D51" w:rsidRPr="00D25D51" w:rsidRDefault="00D25D51" w:rsidP="00D25D51">
      <w:pPr>
        <w:suppressAutoHyphens w:val="0"/>
        <w:ind w:right="-108"/>
        <w:jc w:val="center"/>
        <w:rPr>
          <w:rFonts w:ascii="Arial Narrow" w:hAnsi="Arial Narrow" w:cs="Tahoma"/>
          <w:b/>
          <w:sz w:val="28"/>
          <w:szCs w:val="28"/>
          <w:u w:val="single"/>
          <w:lang w:eastAsia="pl-PL"/>
        </w:rPr>
      </w:pPr>
      <w:r w:rsidRPr="00D25D51">
        <w:rPr>
          <w:rFonts w:ascii="Arial Narrow" w:hAnsi="Arial Narrow" w:cs="Tahoma"/>
          <w:b/>
          <w:sz w:val="28"/>
          <w:szCs w:val="28"/>
          <w:u w:val="single"/>
          <w:lang w:eastAsia="pl-PL"/>
        </w:rPr>
        <w:t xml:space="preserve">Oświadczenie wykonawcy </w:t>
      </w:r>
    </w:p>
    <w:p w:rsidR="00D25D51" w:rsidRPr="00D25D51" w:rsidRDefault="00D25D51" w:rsidP="00D25D51">
      <w:pPr>
        <w:suppressAutoHyphens w:val="0"/>
        <w:ind w:right="-108"/>
        <w:jc w:val="center"/>
        <w:rPr>
          <w:rFonts w:ascii="Arial Narrow" w:hAnsi="Arial Narrow" w:cs="Tahoma"/>
          <w:b/>
          <w:sz w:val="28"/>
          <w:szCs w:val="28"/>
          <w:u w:val="single"/>
          <w:lang w:eastAsia="pl-PL"/>
        </w:rPr>
      </w:pPr>
    </w:p>
    <w:p w:rsidR="00D25D51" w:rsidRPr="00D25D51" w:rsidRDefault="00D25D51" w:rsidP="00D25D51">
      <w:pPr>
        <w:suppressAutoHyphens w:val="0"/>
        <w:ind w:right="-108"/>
        <w:jc w:val="center"/>
        <w:rPr>
          <w:rFonts w:ascii="Arial Narrow" w:hAnsi="Arial Narrow" w:cs="Tahoma"/>
          <w:b/>
          <w:sz w:val="22"/>
          <w:szCs w:val="22"/>
          <w:lang w:eastAsia="pl-PL"/>
        </w:rPr>
      </w:pPr>
      <w:r w:rsidRPr="00D25D51">
        <w:rPr>
          <w:rFonts w:ascii="Arial Narrow" w:hAnsi="Arial Narrow" w:cs="Tahoma"/>
          <w:b/>
          <w:sz w:val="22"/>
          <w:szCs w:val="22"/>
          <w:lang w:eastAsia="pl-PL"/>
        </w:rPr>
        <w:t xml:space="preserve">składane na podstawie art. 25a ust. 1 ustawy z dnia 29 stycznia 2004 r. </w:t>
      </w:r>
    </w:p>
    <w:p w:rsidR="00D25D51" w:rsidRPr="00D25D51" w:rsidRDefault="00D25D51" w:rsidP="00D25D51">
      <w:pPr>
        <w:suppressAutoHyphens w:val="0"/>
        <w:ind w:right="-108"/>
        <w:jc w:val="center"/>
        <w:rPr>
          <w:rFonts w:ascii="Arial Narrow" w:hAnsi="Arial Narrow" w:cs="Tahoma"/>
          <w:b/>
          <w:sz w:val="22"/>
          <w:szCs w:val="22"/>
          <w:lang w:eastAsia="pl-PL"/>
        </w:rPr>
      </w:pPr>
      <w:r w:rsidRPr="00D25D51">
        <w:rPr>
          <w:rFonts w:ascii="Arial Narrow" w:hAnsi="Arial Narrow" w:cs="Tahoma"/>
          <w:b/>
          <w:sz w:val="22"/>
          <w:szCs w:val="22"/>
          <w:lang w:eastAsia="pl-PL"/>
        </w:rPr>
        <w:t xml:space="preserve"> Prawo zamówień publicznych (dalej jako: ustawa </w:t>
      </w:r>
      <w:proofErr w:type="spellStart"/>
      <w:r w:rsidRPr="00D25D51">
        <w:rPr>
          <w:rFonts w:ascii="Arial Narrow" w:hAnsi="Arial Narrow" w:cs="Tahoma"/>
          <w:b/>
          <w:sz w:val="22"/>
          <w:szCs w:val="22"/>
          <w:lang w:eastAsia="pl-PL"/>
        </w:rPr>
        <w:t>Pzp</w:t>
      </w:r>
      <w:proofErr w:type="spellEnd"/>
      <w:r w:rsidRPr="00D25D51">
        <w:rPr>
          <w:rFonts w:ascii="Arial Narrow" w:hAnsi="Arial Narrow" w:cs="Tahoma"/>
          <w:b/>
          <w:sz w:val="22"/>
          <w:szCs w:val="22"/>
          <w:lang w:eastAsia="pl-PL"/>
        </w:rPr>
        <w:t xml:space="preserve">), </w:t>
      </w:r>
    </w:p>
    <w:p w:rsidR="00D25D51" w:rsidRPr="00D25D51" w:rsidRDefault="00D25D51" w:rsidP="00D25D51">
      <w:pPr>
        <w:suppressAutoHyphens w:val="0"/>
        <w:ind w:right="-108"/>
        <w:jc w:val="center"/>
        <w:rPr>
          <w:rFonts w:ascii="Arial Narrow" w:hAnsi="Arial Narrow" w:cs="Tahoma"/>
          <w:b/>
          <w:sz w:val="22"/>
          <w:szCs w:val="22"/>
          <w:u w:val="single"/>
          <w:lang w:eastAsia="pl-PL"/>
        </w:rPr>
      </w:pPr>
      <w:r w:rsidRPr="00D25D51">
        <w:rPr>
          <w:rFonts w:ascii="Arial Narrow" w:hAnsi="Arial Narrow" w:cs="Tahoma"/>
          <w:b/>
          <w:sz w:val="22"/>
          <w:szCs w:val="22"/>
          <w:u w:val="single"/>
          <w:lang w:eastAsia="pl-PL"/>
        </w:rPr>
        <w:t>DOTYCZĄCE PRZESŁANEK WYKLUCZENIA Z POSTĘPOWANIA</w:t>
      </w:r>
    </w:p>
    <w:p w:rsidR="00D25D51" w:rsidRPr="00D25D51" w:rsidRDefault="00D25D51" w:rsidP="00D25D51">
      <w:pPr>
        <w:suppressAutoHyphens w:val="0"/>
        <w:ind w:right="-108"/>
        <w:rPr>
          <w:rFonts w:ascii="Arial Narrow" w:hAnsi="Arial Narrow" w:cs="Tahoma"/>
          <w:sz w:val="22"/>
          <w:szCs w:val="22"/>
          <w:lang w:eastAsia="pl-PL"/>
        </w:rPr>
      </w:pPr>
    </w:p>
    <w:p w:rsidR="00D25D51" w:rsidRPr="00D25D51" w:rsidRDefault="00D25D51" w:rsidP="00D25D51">
      <w:pPr>
        <w:suppressAutoHyphens w:val="0"/>
        <w:ind w:right="-108"/>
        <w:jc w:val="both"/>
        <w:rPr>
          <w:rFonts w:ascii="Arial Narrow" w:hAnsi="Arial Narrow" w:cs="Tahoma"/>
          <w:sz w:val="22"/>
          <w:szCs w:val="22"/>
          <w:lang w:eastAsia="pl-PL"/>
        </w:rPr>
      </w:pPr>
      <w:r w:rsidRPr="00D25D51">
        <w:rPr>
          <w:rFonts w:ascii="Arial Narrow" w:hAnsi="Arial Narrow" w:cs="Tahoma"/>
          <w:sz w:val="22"/>
          <w:szCs w:val="22"/>
          <w:lang w:eastAsia="pl-PL"/>
        </w:rPr>
        <w:t>Na potrzeby postępowania o udzielenie zamówienia publicznego pn.</w:t>
      </w:r>
      <w:r w:rsidRPr="00D25D51">
        <w:rPr>
          <w:rFonts w:ascii="Arial Narrow" w:hAnsi="Arial Narrow" w:cs="Arial Narrow"/>
          <w:b/>
          <w:bCs/>
          <w:color w:val="000000"/>
        </w:rPr>
        <w:t xml:space="preserve"> </w:t>
      </w:r>
      <w:r>
        <w:rPr>
          <w:rFonts w:ascii="Arial Narrow" w:hAnsi="Arial Narrow" w:cs="Arial Narrow"/>
          <w:b/>
          <w:bCs/>
          <w:color w:val="000000"/>
        </w:rPr>
        <w:t xml:space="preserve">sprzedaż z dostawą ultrasonografu </w:t>
      </w:r>
      <w:r w:rsidRPr="008A1169">
        <w:rPr>
          <w:rFonts w:ascii="Arial Narrow" w:hAnsi="Arial Narrow" w:cs="Arial Narrow"/>
          <w:b/>
          <w:bCs/>
          <w:color w:val="000000"/>
        </w:rPr>
        <w:t xml:space="preserve"> z 3 głowicami</w:t>
      </w:r>
      <w:r w:rsidRPr="00D25D51">
        <w:rPr>
          <w:rFonts w:ascii="Arial Narrow" w:hAnsi="Arial Narrow" w:cs="Tahoma"/>
          <w:sz w:val="22"/>
          <w:szCs w:val="22"/>
          <w:lang w:eastAsia="pl-PL"/>
        </w:rPr>
        <w:t xml:space="preserve"> </w:t>
      </w:r>
      <w:r w:rsidRPr="00D25D51">
        <w:rPr>
          <w:rFonts w:ascii="Arial Narrow" w:hAnsi="Arial Narrow" w:cs="Arial"/>
          <w:color w:val="000000"/>
          <w:sz w:val="22"/>
          <w:szCs w:val="22"/>
          <w:lang w:eastAsia="pl-PL"/>
        </w:rPr>
        <w:t xml:space="preserve">dla Samodzielnego Publicznego Zespołu Opieki Zdrowotnej w Kościanie znak </w:t>
      </w:r>
      <w:r w:rsidRPr="00D25D51">
        <w:rPr>
          <w:rFonts w:ascii="Arial Narrow" w:hAnsi="Arial Narrow" w:cs="Tahoma"/>
          <w:sz w:val="22"/>
          <w:szCs w:val="22"/>
          <w:lang w:eastAsia="pl-PL"/>
        </w:rPr>
        <w:t xml:space="preserve">sprawy </w:t>
      </w:r>
      <w:r>
        <w:rPr>
          <w:rFonts w:ascii="Arial Narrow" w:hAnsi="Arial Narrow" w:cs="Tahoma"/>
          <w:sz w:val="22"/>
          <w:szCs w:val="22"/>
          <w:lang w:eastAsia="pl-PL"/>
        </w:rPr>
        <w:t>SPZOZ.EPII.23.07</w:t>
      </w:r>
      <w:r w:rsidRPr="00D25D51">
        <w:rPr>
          <w:rFonts w:ascii="Arial Narrow" w:hAnsi="Arial Narrow" w:cs="Tahoma"/>
          <w:sz w:val="22"/>
          <w:szCs w:val="22"/>
          <w:lang w:eastAsia="pl-PL"/>
        </w:rPr>
        <w:t>.2017</w:t>
      </w:r>
      <w:r w:rsidRPr="00D25D51">
        <w:rPr>
          <w:rFonts w:ascii="Arial Narrow" w:hAnsi="Arial Narrow" w:cs="Tahoma"/>
          <w:i/>
          <w:sz w:val="22"/>
          <w:szCs w:val="22"/>
          <w:lang w:eastAsia="pl-PL"/>
        </w:rPr>
        <w:t xml:space="preserve"> </w:t>
      </w:r>
      <w:r w:rsidRPr="00D25D51">
        <w:rPr>
          <w:rFonts w:ascii="Arial Narrow" w:hAnsi="Arial Narrow" w:cs="Tahoma"/>
          <w:sz w:val="22"/>
          <w:szCs w:val="22"/>
          <w:lang w:eastAsia="pl-PL"/>
        </w:rPr>
        <w:t>oświadczam, co następuje:</w:t>
      </w:r>
    </w:p>
    <w:p w:rsidR="00D25D51" w:rsidRPr="00D25D51" w:rsidRDefault="00D25D51" w:rsidP="00DA02F3">
      <w:pPr>
        <w:numPr>
          <w:ilvl w:val="0"/>
          <w:numId w:val="46"/>
        </w:numPr>
        <w:suppressAutoHyphens w:val="0"/>
        <w:ind w:left="400" w:right="-108" w:hanging="400"/>
        <w:contextualSpacing/>
        <w:jc w:val="both"/>
        <w:rPr>
          <w:rFonts w:ascii="Arial Narrow" w:eastAsia="Calibri" w:hAnsi="Arial Narrow" w:cs="Tahoma"/>
          <w:sz w:val="22"/>
          <w:szCs w:val="22"/>
          <w:lang w:eastAsia="en-US"/>
        </w:rPr>
      </w:pPr>
      <w:r w:rsidRPr="00D25D51">
        <w:rPr>
          <w:rFonts w:ascii="Arial Narrow" w:eastAsia="Calibri" w:hAnsi="Arial Narrow" w:cs="Tahoma"/>
          <w:sz w:val="22"/>
          <w:szCs w:val="22"/>
          <w:lang w:eastAsia="en-US"/>
        </w:rPr>
        <w:t xml:space="preserve">Oświadczam, że nie podlegam wykluczeniu z postępowania na podstawie  art. 24 ust 1 pkt 12-22 ustawy </w:t>
      </w:r>
      <w:proofErr w:type="spellStart"/>
      <w:r w:rsidRPr="00D25D51">
        <w:rPr>
          <w:rFonts w:ascii="Arial Narrow" w:eastAsia="Calibri" w:hAnsi="Arial Narrow" w:cs="Tahoma"/>
          <w:sz w:val="22"/>
          <w:szCs w:val="22"/>
          <w:lang w:eastAsia="en-US"/>
        </w:rPr>
        <w:t>Pzp</w:t>
      </w:r>
      <w:proofErr w:type="spellEnd"/>
      <w:r w:rsidRPr="00D25D51">
        <w:rPr>
          <w:rFonts w:ascii="Arial Narrow" w:eastAsia="Calibri" w:hAnsi="Arial Narrow" w:cs="Tahoma"/>
          <w:sz w:val="22"/>
          <w:szCs w:val="22"/>
          <w:lang w:eastAsia="en-US"/>
        </w:rPr>
        <w:t>.</w:t>
      </w:r>
    </w:p>
    <w:p w:rsidR="00D25D51" w:rsidRPr="00D25D51" w:rsidRDefault="00D25D51" w:rsidP="00DA02F3">
      <w:pPr>
        <w:numPr>
          <w:ilvl w:val="0"/>
          <w:numId w:val="46"/>
        </w:numPr>
        <w:suppressAutoHyphens w:val="0"/>
        <w:ind w:left="400" w:right="-108" w:hanging="400"/>
        <w:contextualSpacing/>
        <w:jc w:val="both"/>
        <w:rPr>
          <w:rFonts w:ascii="Arial Narrow" w:eastAsia="Calibri" w:hAnsi="Arial Narrow" w:cs="Tahoma"/>
          <w:sz w:val="22"/>
          <w:szCs w:val="22"/>
          <w:lang w:eastAsia="en-US"/>
        </w:rPr>
      </w:pPr>
      <w:r w:rsidRPr="00D25D51">
        <w:rPr>
          <w:rFonts w:ascii="Arial Narrow" w:eastAsia="Calibri" w:hAnsi="Arial Narrow" w:cs="Tahoma"/>
          <w:sz w:val="22"/>
          <w:szCs w:val="22"/>
          <w:lang w:eastAsia="en-US"/>
        </w:rPr>
        <w:t xml:space="preserve">Oświadczam, że nie podlegam wykluczeniu z postępowania na podstawie art. 24 ust. 5 pkt. 1 ustawy </w:t>
      </w:r>
      <w:proofErr w:type="spellStart"/>
      <w:r w:rsidRPr="00D25D51">
        <w:rPr>
          <w:rFonts w:ascii="Arial Narrow" w:eastAsia="Calibri" w:hAnsi="Arial Narrow" w:cs="Tahoma"/>
          <w:sz w:val="22"/>
          <w:szCs w:val="22"/>
          <w:lang w:eastAsia="en-US"/>
        </w:rPr>
        <w:t>Pzp</w:t>
      </w:r>
      <w:proofErr w:type="spellEnd"/>
      <w:r w:rsidRPr="00D25D51">
        <w:rPr>
          <w:rFonts w:ascii="Arial Narrow" w:eastAsia="Calibri" w:hAnsi="Arial Narrow" w:cs="Tahoma"/>
          <w:sz w:val="22"/>
          <w:szCs w:val="22"/>
          <w:lang w:eastAsia="en-US"/>
        </w:rPr>
        <w:t xml:space="preserve">  .</w:t>
      </w:r>
    </w:p>
    <w:p w:rsidR="00D25D51" w:rsidRPr="00D25D51" w:rsidRDefault="00D25D51" w:rsidP="00D25D51">
      <w:pPr>
        <w:suppressAutoHyphens w:val="0"/>
        <w:ind w:right="-108"/>
        <w:jc w:val="both"/>
        <w:rPr>
          <w:rFonts w:ascii="Arial Narrow" w:hAnsi="Arial Narrow" w:cs="Tahoma"/>
          <w:i/>
          <w:sz w:val="22"/>
          <w:szCs w:val="22"/>
          <w:lang w:eastAsia="pl-PL"/>
        </w:rPr>
      </w:pPr>
    </w:p>
    <w:p w:rsidR="00D25D51" w:rsidRPr="00D25D51" w:rsidRDefault="00D25D51" w:rsidP="00D25D51">
      <w:pPr>
        <w:suppressAutoHyphens w:val="0"/>
        <w:ind w:right="-108"/>
        <w:jc w:val="both"/>
        <w:rPr>
          <w:rFonts w:ascii="Arial Narrow" w:hAnsi="Arial Narrow" w:cs="Tahoma"/>
          <w:sz w:val="22"/>
          <w:szCs w:val="22"/>
          <w:lang w:eastAsia="pl-PL"/>
        </w:rPr>
      </w:pPr>
      <w:r w:rsidRPr="00D25D51">
        <w:rPr>
          <w:rFonts w:ascii="Arial Narrow" w:hAnsi="Arial Narrow" w:cs="Tahoma"/>
          <w:sz w:val="22"/>
          <w:szCs w:val="22"/>
          <w:lang w:eastAsia="pl-PL"/>
        </w:rPr>
        <w:t xml:space="preserve">…………….……. </w:t>
      </w:r>
      <w:r w:rsidRPr="00D25D51">
        <w:rPr>
          <w:rFonts w:ascii="Arial Narrow" w:hAnsi="Arial Narrow" w:cs="Tahoma"/>
          <w:i/>
          <w:sz w:val="22"/>
          <w:szCs w:val="22"/>
          <w:lang w:eastAsia="pl-PL"/>
        </w:rPr>
        <w:t xml:space="preserve">(miejscowość), </w:t>
      </w:r>
      <w:r w:rsidRPr="00D25D51">
        <w:rPr>
          <w:rFonts w:ascii="Arial Narrow" w:hAnsi="Arial Narrow" w:cs="Tahoma"/>
          <w:sz w:val="22"/>
          <w:szCs w:val="22"/>
          <w:lang w:eastAsia="pl-PL"/>
        </w:rPr>
        <w:t xml:space="preserve">dnia ………….……. r. </w:t>
      </w:r>
    </w:p>
    <w:p w:rsidR="00D25D51" w:rsidRPr="00D25D51" w:rsidRDefault="00D25D51" w:rsidP="00D25D51">
      <w:pPr>
        <w:suppressAutoHyphens w:val="0"/>
        <w:ind w:right="-108"/>
        <w:rPr>
          <w:rFonts w:ascii="Arial Narrow" w:hAnsi="Arial Narrow" w:cs="Tahoma"/>
          <w:sz w:val="22"/>
          <w:szCs w:val="22"/>
          <w:lang w:eastAsia="pl-PL"/>
        </w:rPr>
      </w:pP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t>…………………………………………</w:t>
      </w:r>
    </w:p>
    <w:p w:rsidR="00D25D51" w:rsidRPr="00D25D51" w:rsidRDefault="00D25D51" w:rsidP="00D25D51">
      <w:pPr>
        <w:suppressAutoHyphens w:val="0"/>
        <w:ind w:left="5664" w:right="-108" w:firstLine="708"/>
        <w:rPr>
          <w:rFonts w:ascii="Arial Narrow" w:hAnsi="Arial Narrow" w:cs="Tahoma"/>
          <w:i/>
          <w:sz w:val="22"/>
          <w:szCs w:val="22"/>
          <w:lang w:eastAsia="pl-PL"/>
        </w:rPr>
      </w:pPr>
      <w:r w:rsidRPr="00D25D51">
        <w:rPr>
          <w:rFonts w:ascii="Arial Narrow" w:hAnsi="Arial Narrow" w:cs="Tahoma"/>
          <w:i/>
          <w:sz w:val="22"/>
          <w:szCs w:val="22"/>
          <w:lang w:eastAsia="pl-PL"/>
        </w:rPr>
        <w:t>(podpis)</w:t>
      </w:r>
    </w:p>
    <w:p w:rsidR="00D25D51" w:rsidRPr="00D25D51" w:rsidRDefault="00D25D51" w:rsidP="00D25D51">
      <w:pPr>
        <w:suppressAutoHyphens w:val="0"/>
        <w:ind w:left="5664" w:right="-108" w:firstLine="708"/>
        <w:rPr>
          <w:rFonts w:ascii="Arial Narrow" w:hAnsi="Arial Narrow" w:cs="Tahoma"/>
          <w:i/>
          <w:sz w:val="22"/>
          <w:szCs w:val="22"/>
          <w:lang w:eastAsia="pl-PL"/>
        </w:rPr>
      </w:pP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 xml:space="preserve">Oświadczam, że zachodzą w stosunku do mnie podstawy wykluczenia z postępowania na podstawie art. …………. ustawy </w:t>
      </w:r>
      <w:proofErr w:type="spellStart"/>
      <w:r w:rsidRPr="00D25D51">
        <w:rPr>
          <w:rFonts w:ascii="Arial Narrow" w:hAnsi="Arial Narrow" w:cs="Tahoma"/>
          <w:sz w:val="22"/>
          <w:szCs w:val="22"/>
          <w:lang w:eastAsia="pl-PL"/>
        </w:rPr>
        <w:t>Pzp</w:t>
      </w:r>
      <w:proofErr w:type="spellEnd"/>
      <w:r w:rsidRPr="00D25D51">
        <w:rPr>
          <w:rFonts w:ascii="Arial Narrow" w:hAnsi="Arial Narrow" w:cs="Tahoma"/>
          <w:sz w:val="22"/>
          <w:szCs w:val="22"/>
          <w:lang w:eastAsia="pl-PL"/>
        </w:rPr>
        <w:t xml:space="preserve"> </w:t>
      </w:r>
      <w:r w:rsidRPr="00D25D51">
        <w:rPr>
          <w:rFonts w:ascii="Arial Narrow" w:hAnsi="Arial Narrow" w:cs="Tahoma"/>
          <w:i/>
          <w:sz w:val="22"/>
          <w:szCs w:val="22"/>
          <w:lang w:eastAsia="pl-PL"/>
        </w:rPr>
        <w:t xml:space="preserve">(podać mającą zastosowanie podstawę wykluczenia spośród wymienionych w art. 24 ust. 1 pkt 13-14, 16-20 lub art. 24 ust. 5 ustawy </w:t>
      </w:r>
      <w:proofErr w:type="spellStart"/>
      <w:r w:rsidRPr="00D25D51">
        <w:rPr>
          <w:rFonts w:ascii="Arial Narrow" w:hAnsi="Arial Narrow" w:cs="Tahoma"/>
          <w:i/>
          <w:sz w:val="22"/>
          <w:szCs w:val="22"/>
          <w:lang w:eastAsia="pl-PL"/>
        </w:rPr>
        <w:t>Pzp</w:t>
      </w:r>
      <w:proofErr w:type="spellEnd"/>
      <w:r w:rsidRPr="00D25D51">
        <w:rPr>
          <w:rFonts w:ascii="Arial Narrow" w:hAnsi="Arial Narrow" w:cs="Tahoma"/>
          <w:i/>
          <w:sz w:val="22"/>
          <w:szCs w:val="22"/>
          <w:lang w:eastAsia="pl-PL"/>
        </w:rPr>
        <w:t>).</w:t>
      </w:r>
      <w:r w:rsidRPr="00D25D51">
        <w:rPr>
          <w:rFonts w:ascii="Arial Narrow" w:hAnsi="Arial Narrow" w:cs="Tahoma"/>
          <w:sz w:val="22"/>
          <w:szCs w:val="22"/>
          <w:lang w:eastAsia="pl-PL"/>
        </w:rPr>
        <w:t xml:space="preserve"> Jednocześnie oświadczam, że w związku z ww. okolicznością, na podstawie art. 24 ust. 8 ustawy </w:t>
      </w:r>
      <w:proofErr w:type="spellStart"/>
      <w:r w:rsidRPr="00D25D51">
        <w:rPr>
          <w:rFonts w:ascii="Arial Narrow" w:hAnsi="Arial Narrow" w:cs="Tahoma"/>
          <w:sz w:val="22"/>
          <w:szCs w:val="22"/>
          <w:lang w:eastAsia="pl-PL"/>
        </w:rPr>
        <w:t>Pzp</w:t>
      </w:r>
      <w:proofErr w:type="spellEnd"/>
      <w:r w:rsidRPr="00D25D51">
        <w:rPr>
          <w:rFonts w:ascii="Arial Narrow" w:hAnsi="Arial Narrow" w:cs="Tahoma"/>
          <w:sz w:val="22"/>
          <w:szCs w:val="22"/>
          <w:lang w:eastAsia="pl-PL"/>
        </w:rPr>
        <w:t xml:space="preserve"> podjąłem następujące środki naprawcze: </w:t>
      </w: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w:t>
      </w:r>
    </w:p>
    <w:p w:rsidR="00D25D51" w:rsidRPr="00D25D51" w:rsidRDefault="00D25D51" w:rsidP="00D25D51">
      <w:pPr>
        <w:suppressAutoHyphens w:val="0"/>
        <w:ind w:right="-108"/>
        <w:rPr>
          <w:rFonts w:ascii="Arial Narrow" w:hAnsi="Arial Narrow" w:cs="Tahoma"/>
          <w:sz w:val="22"/>
          <w:szCs w:val="22"/>
          <w:lang w:eastAsia="pl-PL"/>
        </w:rPr>
      </w:pP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 xml:space="preserve">…………….……. </w:t>
      </w:r>
      <w:r w:rsidRPr="00D25D51">
        <w:rPr>
          <w:rFonts w:ascii="Arial Narrow" w:hAnsi="Arial Narrow" w:cs="Tahoma"/>
          <w:i/>
          <w:sz w:val="22"/>
          <w:szCs w:val="22"/>
          <w:lang w:eastAsia="pl-PL"/>
        </w:rPr>
        <w:t xml:space="preserve">(miejscowość), </w:t>
      </w:r>
      <w:r w:rsidRPr="00D25D51">
        <w:rPr>
          <w:rFonts w:ascii="Arial Narrow" w:hAnsi="Arial Narrow" w:cs="Tahoma"/>
          <w:sz w:val="22"/>
          <w:szCs w:val="22"/>
          <w:lang w:eastAsia="pl-PL"/>
        </w:rPr>
        <w:t xml:space="preserve">dnia …………………. r. </w:t>
      </w:r>
    </w:p>
    <w:p w:rsidR="00D25D51" w:rsidRPr="00D25D51" w:rsidRDefault="00D25D51" w:rsidP="00D25D51">
      <w:pPr>
        <w:suppressAutoHyphens w:val="0"/>
        <w:ind w:right="-108"/>
        <w:rPr>
          <w:rFonts w:ascii="Arial Narrow" w:hAnsi="Arial Narrow" w:cs="Tahoma"/>
          <w:sz w:val="22"/>
          <w:szCs w:val="22"/>
          <w:lang w:eastAsia="pl-PL"/>
        </w:rPr>
      </w:pP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t>…………………………………………</w:t>
      </w:r>
    </w:p>
    <w:p w:rsidR="00D25D51" w:rsidRPr="00D25D51" w:rsidRDefault="00D25D51" w:rsidP="00D25D51">
      <w:pPr>
        <w:suppressAutoHyphens w:val="0"/>
        <w:ind w:left="5664" w:right="-108" w:firstLine="708"/>
        <w:rPr>
          <w:rFonts w:ascii="Arial Narrow" w:hAnsi="Arial Narrow" w:cs="Tahoma"/>
          <w:i/>
          <w:sz w:val="22"/>
          <w:szCs w:val="22"/>
          <w:lang w:eastAsia="pl-PL"/>
        </w:rPr>
      </w:pPr>
      <w:r w:rsidRPr="00D25D51">
        <w:rPr>
          <w:rFonts w:ascii="Arial Narrow" w:hAnsi="Arial Narrow" w:cs="Tahoma"/>
          <w:i/>
          <w:sz w:val="22"/>
          <w:szCs w:val="22"/>
          <w:lang w:eastAsia="pl-PL"/>
        </w:rPr>
        <w:t>(podpis)</w:t>
      </w:r>
    </w:p>
    <w:p w:rsidR="00D25D51" w:rsidRPr="00D25D51" w:rsidRDefault="00D25D51" w:rsidP="00D25D51">
      <w:pPr>
        <w:suppressAutoHyphens w:val="0"/>
        <w:ind w:right="-108"/>
        <w:rPr>
          <w:rFonts w:ascii="Arial Narrow" w:hAnsi="Arial Narrow" w:cs="Tahoma"/>
          <w:sz w:val="22"/>
          <w:szCs w:val="22"/>
          <w:lang w:eastAsia="pl-PL"/>
        </w:rPr>
      </w:pP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25D51" w:rsidRPr="00D25D51" w:rsidRDefault="00D25D51" w:rsidP="00D25D51">
      <w:pPr>
        <w:suppressAutoHyphens w:val="0"/>
        <w:ind w:right="-108"/>
        <w:rPr>
          <w:rFonts w:ascii="Arial Narrow" w:hAnsi="Arial Narrow" w:cs="Tahoma"/>
          <w:sz w:val="22"/>
          <w:szCs w:val="22"/>
          <w:lang w:eastAsia="pl-PL"/>
        </w:rPr>
      </w:pPr>
    </w:p>
    <w:p w:rsidR="00D25D51" w:rsidRPr="00D25D51" w:rsidRDefault="00D25D51" w:rsidP="00D25D51">
      <w:pPr>
        <w:suppressAutoHyphens w:val="0"/>
        <w:ind w:right="-108"/>
        <w:rPr>
          <w:rFonts w:ascii="Arial Narrow" w:hAnsi="Arial Narrow" w:cs="Tahoma"/>
          <w:sz w:val="22"/>
          <w:szCs w:val="22"/>
          <w:lang w:eastAsia="pl-PL"/>
        </w:rPr>
      </w:pP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 xml:space="preserve">…………….……. </w:t>
      </w:r>
      <w:r w:rsidRPr="00D25D51">
        <w:rPr>
          <w:rFonts w:ascii="Arial Narrow" w:hAnsi="Arial Narrow" w:cs="Tahoma"/>
          <w:i/>
          <w:sz w:val="22"/>
          <w:szCs w:val="22"/>
          <w:lang w:eastAsia="pl-PL"/>
        </w:rPr>
        <w:t xml:space="preserve">(miejscowość), </w:t>
      </w:r>
      <w:r w:rsidRPr="00D25D51">
        <w:rPr>
          <w:rFonts w:ascii="Arial Narrow" w:hAnsi="Arial Narrow" w:cs="Tahoma"/>
          <w:sz w:val="22"/>
          <w:szCs w:val="22"/>
          <w:lang w:eastAsia="pl-PL"/>
        </w:rPr>
        <w:t xml:space="preserve">dnia …………………. r. </w:t>
      </w:r>
    </w:p>
    <w:p w:rsidR="00D25D51" w:rsidRPr="00D25D51" w:rsidRDefault="00D25D51" w:rsidP="00D25D51">
      <w:pPr>
        <w:suppressAutoHyphens w:val="0"/>
        <w:ind w:right="-108"/>
        <w:rPr>
          <w:rFonts w:ascii="Arial Narrow" w:hAnsi="Arial Narrow" w:cs="Tahoma"/>
          <w:sz w:val="22"/>
          <w:szCs w:val="22"/>
          <w:lang w:eastAsia="pl-PL"/>
        </w:rPr>
      </w:pP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t>…………………………………………</w:t>
      </w:r>
    </w:p>
    <w:p w:rsidR="00D25D51" w:rsidRPr="00D25D51" w:rsidRDefault="00D25D51" w:rsidP="00D25D51">
      <w:pPr>
        <w:suppressAutoHyphens w:val="0"/>
        <w:ind w:left="5664" w:right="-108" w:firstLine="708"/>
        <w:rPr>
          <w:rFonts w:ascii="Arial Narrow" w:hAnsi="Arial Narrow" w:cs="Tahoma"/>
          <w:i/>
          <w:sz w:val="22"/>
          <w:szCs w:val="22"/>
          <w:lang w:eastAsia="pl-PL"/>
        </w:rPr>
      </w:pPr>
      <w:r w:rsidRPr="00D25D51">
        <w:rPr>
          <w:rFonts w:ascii="Arial Narrow" w:hAnsi="Arial Narrow" w:cs="Tahoma"/>
          <w:i/>
          <w:sz w:val="22"/>
          <w:szCs w:val="22"/>
          <w:lang w:eastAsia="pl-PL"/>
        </w:rPr>
        <w:t>(podpis)</w:t>
      </w:r>
    </w:p>
    <w:p w:rsidR="00D25D51" w:rsidRPr="00D25D51" w:rsidRDefault="00D25D51" w:rsidP="00D25D51">
      <w:pPr>
        <w:suppressAutoHyphens w:val="0"/>
        <w:ind w:right="-108"/>
        <w:rPr>
          <w:rFonts w:ascii="Arial Narrow" w:hAnsi="Arial Narrow" w:cs="Arial"/>
          <w:sz w:val="22"/>
          <w:szCs w:val="22"/>
          <w:lang w:eastAsia="pl-PL"/>
        </w:rPr>
      </w:pPr>
    </w:p>
    <w:p w:rsidR="00D25D51" w:rsidRPr="00D25D51" w:rsidRDefault="00D25D51" w:rsidP="00D25D51">
      <w:pPr>
        <w:suppressAutoHyphens w:val="0"/>
        <w:ind w:right="-108"/>
        <w:rPr>
          <w:rFonts w:ascii="Arial Narrow" w:hAnsi="Arial Narrow" w:cs="Arial"/>
          <w:sz w:val="22"/>
          <w:szCs w:val="22"/>
          <w:lang w:eastAsia="pl-PL"/>
        </w:rPr>
      </w:pPr>
    </w:p>
    <w:p w:rsidR="00D25D51" w:rsidRPr="00D25D51" w:rsidRDefault="00D25D51" w:rsidP="00D25D51">
      <w:pPr>
        <w:suppressAutoHyphens w:val="0"/>
        <w:ind w:right="-108"/>
        <w:rPr>
          <w:rFonts w:ascii="Arial Narrow" w:hAnsi="Arial Narrow" w:cs="Arial"/>
          <w:sz w:val="22"/>
          <w:szCs w:val="22"/>
          <w:lang w:eastAsia="pl-PL"/>
        </w:rPr>
      </w:pPr>
    </w:p>
    <w:p w:rsidR="00D25D51" w:rsidRPr="00D25D51" w:rsidRDefault="00D25D51" w:rsidP="00D25D51">
      <w:pPr>
        <w:suppressAutoHyphens w:val="0"/>
        <w:ind w:right="-108"/>
        <w:rPr>
          <w:rFonts w:ascii="Arial Narrow" w:hAnsi="Arial Narrow" w:cs="Arial"/>
          <w:sz w:val="22"/>
          <w:szCs w:val="22"/>
          <w:lang w:eastAsia="pl-PL"/>
        </w:rPr>
      </w:pPr>
    </w:p>
    <w:p w:rsidR="00D25D51" w:rsidRPr="00D25D51" w:rsidRDefault="00D25D51" w:rsidP="00D25D51">
      <w:pPr>
        <w:suppressAutoHyphens w:val="0"/>
        <w:ind w:right="-108"/>
        <w:rPr>
          <w:rFonts w:ascii="Arial Narrow" w:hAnsi="Arial Narrow" w:cs="Arial"/>
          <w:sz w:val="22"/>
          <w:szCs w:val="22"/>
          <w:lang w:eastAsia="pl-PL"/>
        </w:rPr>
      </w:pPr>
    </w:p>
    <w:p w:rsidR="00D25D51" w:rsidRPr="00D25D51" w:rsidRDefault="00AE188B" w:rsidP="00D25D51">
      <w:pPr>
        <w:keepNext/>
        <w:suppressAutoHyphens w:val="0"/>
        <w:spacing w:before="240" w:after="60"/>
        <w:ind w:right="-108"/>
        <w:jc w:val="right"/>
        <w:outlineLvl w:val="2"/>
        <w:rPr>
          <w:rFonts w:ascii="Arial Narrow" w:hAnsi="Arial Narrow" w:cs="Arial"/>
          <w:bCs/>
          <w:sz w:val="22"/>
          <w:szCs w:val="22"/>
          <w:lang w:eastAsia="pl-PL"/>
        </w:rPr>
      </w:pPr>
      <w:r>
        <w:rPr>
          <w:rFonts w:ascii="Arial Narrow" w:hAnsi="Arial Narrow" w:cs="Arial"/>
          <w:bCs/>
          <w:sz w:val="22"/>
          <w:szCs w:val="22"/>
          <w:lang w:eastAsia="pl-PL"/>
        </w:rPr>
        <w:t>Załącznik nr 5</w:t>
      </w:r>
      <w:r w:rsidR="00D25D51" w:rsidRPr="00D25D51">
        <w:rPr>
          <w:rFonts w:ascii="Arial Narrow" w:hAnsi="Arial Narrow" w:cs="Arial"/>
          <w:bCs/>
          <w:sz w:val="22"/>
          <w:szCs w:val="22"/>
          <w:lang w:eastAsia="pl-PL"/>
        </w:rPr>
        <w:t xml:space="preserve"> </w:t>
      </w:r>
    </w:p>
    <w:p w:rsidR="00D25D51" w:rsidRPr="00D25D51" w:rsidRDefault="00D25D51" w:rsidP="00D25D51">
      <w:pPr>
        <w:tabs>
          <w:tab w:val="left" w:pos="567"/>
          <w:tab w:val="right" w:pos="9720"/>
        </w:tabs>
        <w:suppressAutoHyphens w:val="0"/>
        <w:ind w:left="709" w:right="-108" w:hanging="822"/>
        <w:jc w:val="both"/>
        <w:rPr>
          <w:rFonts w:ascii="Verdana" w:hAnsi="Verdana" w:cs="Arial"/>
          <w:b/>
          <w:sz w:val="18"/>
          <w:szCs w:val="16"/>
          <w:u w:val="single"/>
          <w:lang w:eastAsia="pl-PL"/>
        </w:rPr>
      </w:pPr>
      <w:r w:rsidRPr="00D25D51">
        <w:rPr>
          <w:rFonts w:ascii="Verdana" w:hAnsi="Verdana" w:cs="Arial"/>
          <w:b/>
          <w:sz w:val="18"/>
          <w:szCs w:val="16"/>
          <w:u w:val="single"/>
          <w:lang w:eastAsia="pl-PL"/>
        </w:rPr>
        <w:t>Uwaga: Nie załączać do oferty, przekazać Zamawiającemu</w:t>
      </w:r>
      <w:r w:rsidRPr="00D25D51">
        <w:rPr>
          <w:rFonts w:ascii="Verdana" w:hAnsi="Verdana" w:cs="Arial"/>
          <w:b/>
          <w:sz w:val="18"/>
          <w:szCs w:val="18"/>
          <w:u w:val="single"/>
          <w:lang w:eastAsia="pl-PL"/>
        </w:rPr>
        <w:t xml:space="preserve"> w ciągu 3 dni od publikacji na stronie zamawiającego informacji z otwarcia ofert</w:t>
      </w:r>
    </w:p>
    <w:p w:rsidR="00D25D51" w:rsidRPr="00D25D51" w:rsidRDefault="00D25D51" w:rsidP="00D25D51">
      <w:pPr>
        <w:suppressAutoHyphens w:val="0"/>
        <w:ind w:right="-108"/>
        <w:rPr>
          <w:rFonts w:ascii="Arial" w:hAnsi="Arial" w:cs="Arial"/>
          <w:sz w:val="16"/>
          <w:szCs w:val="16"/>
          <w:lang w:eastAsia="pl-PL"/>
        </w:rPr>
      </w:pPr>
    </w:p>
    <w:p w:rsidR="00D25D51" w:rsidRPr="00D25D51" w:rsidRDefault="00D25D51" w:rsidP="00D25D51">
      <w:pPr>
        <w:suppressAutoHyphens w:val="0"/>
        <w:ind w:left="5246" w:right="-108" w:firstLine="708"/>
        <w:rPr>
          <w:rFonts w:ascii="Arial Narrow" w:hAnsi="Arial Narrow" w:cs="Tahoma"/>
          <w:b/>
          <w:sz w:val="22"/>
          <w:szCs w:val="22"/>
          <w:lang w:eastAsia="pl-PL"/>
        </w:rPr>
      </w:pPr>
      <w:r w:rsidRPr="00D25D51">
        <w:rPr>
          <w:rFonts w:ascii="Arial Narrow" w:hAnsi="Arial Narrow" w:cs="Tahoma"/>
          <w:b/>
          <w:sz w:val="22"/>
          <w:szCs w:val="22"/>
          <w:lang w:eastAsia="pl-PL"/>
        </w:rPr>
        <w:t>Zamawiający:</w:t>
      </w:r>
    </w:p>
    <w:p w:rsidR="00D25D51" w:rsidRPr="00D25D51" w:rsidRDefault="00D25D51" w:rsidP="00D25D51">
      <w:pPr>
        <w:suppressAutoHyphens w:val="0"/>
        <w:ind w:left="5954" w:right="-108"/>
        <w:rPr>
          <w:rFonts w:ascii="Arial Narrow" w:hAnsi="Arial Narrow" w:cs="Tahoma"/>
          <w:sz w:val="22"/>
          <w:szCs w:val="22"/>
          <w:lang w:eastAsia="pl-PL"/>
        </w:rPr>
      </w:pPr>
      <w:r w:rsidRPr="00D25D51">
        <w:rPr>
          <w:rFonts w:ascii="Arial Narrow" w:hAnsi="Arial Narrow" w:cs="Tahoma"/>
          <w:sz w:val="22"/>
          <w:szCs w:val="22"/>
          <w:lang w:eastAsia="pl-PL"/>
        </w:rPr>
        <w:t xml:space="preserve">Samodzielny Publiczny Zespół Opieki Zdrowotnej w Kościanie </w:t>
      </w:r>
    </w:p>
    <w:p w:rsidR="00D25D51" w:rsidRPr="00D25D51" w:rsidRDefault="00D25D51" w:rsidP="00D25D51">
      <w:pPr>
        <w:suppressAutoHyphens w:val="0"/>
        <w:ind w:left="5954" w:right="-108"/>
        <w:rPr>
          <w:rFonts w:ascii="Arial Narrow" w:hAnsi="Arial Narrow" w:cs="Tahoma"/>
          <w:sz w:val="22"/>
          <w:szCs w:val="22"/>
          <w:lang w:eastAsia="pl-PL"/>
        </w:rPr>
      </w:pPr>
      <w:r w:rsidRPr="00D25D51">
        <w:rPr>
          <w:rFonts w:ascii="Arial Narrow" w:hAnsi="Arial Narrow" w:cs="Tahoma"/>
          <w:sz w:val="22"/>
          <w:szCs w:val="22"/>
          <w:lang w:eastAsia="pl-PL"/>
        </w:rPr>
        <w:t xml:space="preserve">ul. Szpitalna 7, 64-000 Kościan  </w:t>
      </w:r>
    </w:p>
    <w:p w:rsidR="00D25D51" w:rsidRPr="00D25D51" w:rsidRDefault="00D25D51" w:rsidP="00D25D51">
      <w:pPr>
        <w:suppressAutoHyphens w:val="0"/>
        <w:ind w:right="-108"/>
        <w:rPr>
          <w:rFonts w:ascii="Arial Narrow" w:hAnsi="Arial Narrow" w:cs="Tahoma"/>
          <w:b/>
          <w:sz w:val="22"/>
          <w:szCs w:val="22"/>
          <w:lang w:eastAsia="pl-PL"/>
        </w:rPr>
      </w:pPr>
      <w:r w:rsidRPr="00D25D51">
        <w:rPr>
          <w:rFonts w:ascii="Arial Narrow" w:hAnsi="Arial Narrow" w:cs="Tahoma"/>
          <w:b/>
          <w:sz w:val="22"/>
          <w:szCs w:val="22"/>
          <w:lang w:eastAsia="pl-PL"/>
        </w:rPr>
        <w:t>Wykonawca:</w:t>
      </w: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w:t>
      </w:r>
    </w:p>
    <w:p w:rsidR="00D25D51" w:rsidRPr="00D25D51" w:rsidRDefault="00D25D51" w:rsidP="00D25D51">
      <w:pPr>
        <w:suppressAutoHyphens w:val="0"/>
        <w:ind w:right="-108"/>
        <w:rPr>
          <w:rFonts w:ascii="Arial Narrow" w:hAnsi="Arial Narrow" w:cs="Tahoma"/>
          <w:i/>
          <w:sz w:val="22"/>
          <w:szCs w:val="22"/>
          <w:lang w:eastAsia="pl-PL"/>
        </w:rPr>
      </w:pPr>
      <w:r w:rsidRPr="00D25D51">
        <w:rPr>
          <w:rFonts w:ascii="Arial Narrow" w:hAnsi="Arial Narrow" w:cs="Tahoma"/>
          <w:i/>
          <w:sz w:val="22"/>
          <w:szCs w:val="22"/>
          <w:lang w:eastAsia="pl-PL"/>
        </w:rPr>
        <w:t xml:space="preserve">(pełna nazwa/firma) </w:t>
      </w:r>
    </w:p>
    <w:p w:rsidR="00D25D51" w:rsidRPr="00D25D51" w:rsidRDefault="00D25D51" w:rsidP="00D25D51">
      <w:pPr>
        <w:suppressAutoHyphens w:val="0"/>
        <w:ind w:right="-108"/>
        <w:rPr>
          <w:rFonts w:ascii="Arial Narrow" w:hAnsi="Arial Narrow" w:cs="Tahoma"/>
          <w:sz w:val="22"/>
          <w:szCs w:val="22"/>
          <w:u w:val="single"/>
          <w:lang w:eastAsia="pl-PL"/>
        </w:rPr>
      </w:pPr>
    </w:p>
    <w:p w:rsidR="00D25D51" w:rsidRPr="00D25D51" w:rsidRDefault="00D25D51" w:rsidP="00D25D51">
      <w:pPr>
        <w:suppressAutoHyphens w:val="0"/>
        <w:ind w:right="-108"/>
        <w:rPr>
          <w:rFonts w:ascii="Arial Narrow" w:hAnsi="Arial Narrow" w:cs="Tahoma"/>
          <w:sz w:val="22"/>
          <w:szCs w:val="22"/>
          <w:u w:val="single"/>
          <w:lang w:eastAsia="pl-PL"/>
        </w:rPr>
      </w:pPr>
      <w:r w:rsidRPr="00D25D51">
        <w:rPr>
          <w:rFonts w:ascii="Arial Narrow" w:hAnsi="Arial Narrow" w:cs="Tahoma"/>
          <w:sz w:val="22"/>
          <w:szCs w:val="22"/>
          <w:u w:val="single"/>
          <w:lang w:eastAsia="pl-PL"/>
        </w:rPr>
        <w:t>reprezentowany przez:</w:t>
      </w: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w:t>
      </w:r>
    </w:p>
    <w:p w:rsidR="00D25D51" w:rsidRPr="00D25D51" w:rsidRDefault="00D25D51" w:rsidP="00D25D51">
      <w:pPr>
        <w:suppressAutoHyphens w:val="0"/>
        <w:ind w:right="-108"/>
        <w:rPr>
          <w:rFonts w:ascii="Arial Narrow" w:hAnsi="Arial Narrow" w:cs="Tahoma"/>
          <w:i/>
          <w:sz w:val="22"/>
          <w:szCs w:val="22"/>
          <w:lang w:eastAsia="pl-PL"/>
        </w:rPr>
      </w:pPr>
      <w:r w:rsidRPr="00D25D51">
        <w:rPr>
          <w:rFonts w:ascii="Arial Narrow" w:hAnsi="Arial Narrow" w:cs="Tahoma"/>
          <w:i/>
          <w:sz w:val="22"/>
          <w:szCs w:val="22"/>
          <w:lang w:eastAsia="pl-PL"/>
        </w:rPr>
        <w:t xml:space="preserve">(imię, nazwisko, </w:t>
      </w:r>
    </w:p>
    <w:p w:rsidR="00D25D51" w:rsidRPr="00D25D51" w:rsidRDefault="00D25D51" w:rsidP="00D25D51">
      <w:pPr>
        <w:suppressAutoHyphens w:val="0"/>
        <w:ind w:right="-108"/>
        <w:rPr>
          <w:rFonts w:ascii="Arial Narrow" w:hAnsi="Arial Narrow" w:cs="Tahoma"/>
          <w:i/>
          <w:sz w:val="22"/>
          <w:szCs w:val="22"/>
          <w:lang w:eastAsia="pl-PL"/>
        </w:rPr>
      </w:pPr>
      <w:r w:rsidRPr="00D25D51">
        <w:rPr>
          <w:rFonts w:ascii="Arial Narrow" w:hAnsi="Arial Narrow" w:cs="Tahoma"/>
          <w:i/>
          <w:sz w:val="22"/>
          <w:szCs w:val="22"/>
          <w:lang w:eastAsia="pl-PL"/>
        </w:rPr>
        <w:t>stanowisko/podstawa do reprezentacji)</w:t>
      </w:r>
    </w:p>
    <w:p w:rsidR="00D25D51" w:rsidRPr="00D25D51" w:rsidRDefault="00D25D51" w:rsidP="00D25D51">
      <w:pPr>
        <w:suppressAutoHyphens w:val="0"/>
        <w:ind w:right="-108"/>
        <w:rPr>
          <w:rFonts w:ascii="Arial Narrow" w:hAnsi="Arial Narrow" w:cs="Arial"/>
          <w:sz w:val="22"/>
          <w:szCs w:val="22"/>
          <w:lang w:eastAsia="pl-PL"/>
        </w:rPr>
      </w:pPr>
    </w:p>
    <w:p w:rsidR="00D25D51" w:rsidRPr="00D25D51" w:rsidRDefault="00D25D51" w:rsidP="00D25D51">
      <w:pPr>
        <w:spacing w:before="100" w:beforeAutospacing="1" w:after="100" w:afterAutospacing="1"/>
        <w:ind w:right="-108"/>
        <w:jc w:val="center"/>
        <w:rPr>
          <w:rFonts w:ascii="Arial Narrow" w:hAnsi="Arial Narrow" w:cs="Arial"/>
          <w:b/>
          <w:bCs/>
          <w:kern w:val="2"/>
        </w:rPr>
      </w:pPr>
      <w:r w:rsidRPr="00D25D51">
        <w:rPr>
          <w:rFonts w:ascii="Arial Narrow" w:hAnsi="Arial Narrow" w:cs="Arial"/>
          <w:b/>
          <w:bCs/>
          <w:kern w:val="2"/>
        </w:rPr>
        <w:t xml:space="preserve">Oświadczenie o przynależności lub braku przynależności do tej samej grupy kapitałowej, </w:t>
      </w:r>
      <w:r w:rsidRPr="00D25D51">
        <w:rPr>
          <w:rFonts w:ascii="Arial Narrow" w:hAnsi="Arial Narrow" w:cs="Arial"/>
          <w:b/>
          <w:bCs/>
          <w:kern w:val="2"/>
        </w:rPr>
        <w:br/>
        <w:t>o której mowa w art. 24 ust. 1 pkt 23 ustawy</w:t>
      </w:r>
    </w:p>
    <w:p w:rsidR="00D25D51" w:rsidRPr="00D25D51" w:rsidRDefault="00D25D51" w:rsidP="00D25D51">
      <w:pPr>
        <w:suppressAutoHyphens w:val="0"/>
        <w:ind w:right="-108"/>
        <w:jc w:val="both"/>
        <w:rPr>
          <w:rFonts w:ascii="Arial Narrow" w:hAnsi="Arial Narrow" w:cs="Tahoma"/>
          <w:sz w:val="22"/>
          <w:szCs w:val="22"/>
          <w:lang w:eastAsia="pl-PL"/>
        </w:rPr>
      </w:pPr>
      <w:r w:rsidRPr="00D25D51">
        <w:rPr>
          <w:rFonts w:ascii="Arial Narrow" w:hAnsi="Arial Narrow" w:cs="Tahoma"/>
          <w:sz w:val="22"/>
          <w:szCs w:val="22"/>
          <w:lang w:eastAsia="pl-PL"/>
        </w:rPr>
        <w:t xml:space="preserve">Na potrzeby postępowania o udzielenie zamówienia publicznego pn. </w:t>
      </w:r>
      <w:r>
        <w:rPr>
          <w:rFonts w:ascii="Arial Narrow" w:hAnsi="Arial Narrow" w:cs="Arial Narrow"/>
          <w:b/>
          <w:bCs/>
          <w:color w:val="000000"/>
        </w:rPr>
        <w:t xml:space="preserve">sprzedaż z dostawą ultrasonografu </w:t>
      </w:r>
      <w:r w:rsidRPr="008A1169">
        <w:rPr>
          <w:rFonts w:ascii="Arial Narrow" w:hAnsi="Arial Narrow" w:cs="Arial Narrow"/>
          <w:b/>
          <w:bCs/>
          <w:color w:val="000000"/>
        </w:rPr>
        <w:t xml:space="preserve"> z 3 głowicami</w:t>
      </w:r>
      <w:r w:rsidRPr="00D25D51">
        <w:rPr>
          <w:rFonts w:ascii="Arial Narrow" w:hAnsi="Arial Narrow" w:cs="Tahoma"/>
          <w:sz w:val="22"/>
          <w:szCs w:val="22"/>
          <w:lang w:eastAsia="pl-PL"/>
        </w:rPr>
        <w:t xml:space="preserve"> dla Samodzielnego Publicznego Zespołu Opieki Zdrowotnej w Kościanie znak sprawy SPZOZ.EPII.23.0</w:t>
      </w:r>
      <w:r>
        <w:rPr>
          <w:rFonts w:ascii="Arial Narrow" w:hAnsi="Arial Narrow" w:cs="Tahoma"/>
          <w:sz w:val="22"/>
          <w:szCs w:val="22"/>
          <w:lang w:eastAsia="pl-PL"/>
        </w:rPr>
        <w:t>7</w:t>
      </w:r>
      <w:r w:rsidRPr="00D25D51">
        <w:rPr>
          <w:rFonts w:ascii="Arial Narrow" w:hAnsi="Arial Narrow" w:cs="Tahoma"/>
          <w:sz w:val="22"/>
          <w:szCs w:val="22"/>
          <w:lang w:eastAsia="pl-PL"/>
        </w:rPr>
        <w:t>.2017</w:t>
      </w:r>
    </w:p>
    <w:p w:rsidR="00D25D51" w:rsidRPr="00D25D51" w:rsidRDefault="00D25D51" w:rsidP="00D25D51">
      <w:pPr>
        <w:suppressAutoHyphens w:val="0"/>
        <w:ind w:right="-108"/>
        <w:jc w:val="both"/>
        <w:rPr>
          <w:rFonts w:ascii="Arial Narrow" w:hAnsi="Arial Narrow" w:cs="Arial"/>
          <w:sz w:val="22"/>
          <w:szCs w:val="22"/>
          <w:lang w:eastAsia="pl-PL"/>
        </w:rPr>
      </w:pPr>
    </w:p>
    <w:p w:rsidR="00D25D51" w:rsidRPr="00D25D51" w:rsidRDefault="00D25D51" w:rsidP="00D25D51">
      <w:pPr>
        <w:suppressAutoHyphens w:val="0"/>
        <w:ind w:right="-108"/>
        <w:jc w:val="both"/>
        <w:rPr>
          <w:rFonts w:ascii="Arial Narrow" w:hAnsi="Arial Narrow" w:cs="Arial"/>
          <w:sz w:val="22"/>
          <w:szCs w:val="22"/>
          <w:lang w:eastAsia="pl-PL"/>
        </w:rPr>
      </w:pPr>
      <w:r w:rsidRPr="00D25D51">
        <w:rPr>
          <w:rFonts w:ascii="Arial Narrow" w:hAnsi="Arial Narrow" w:cs="Arial"/>
          <w:sz w:val="22"/>
          <w:szCs w:val="22"/>
          <w:lang w:eastAsia="pl-PL"/>
        </w:rPr>
        <w:t>Oświadczam że Wykonawca, którego reprezentuję.</w:t>
      </w:r>
    </w:p>
    <w:p w:rsidR="00D25D51" w:rsidRPr="00D25D51" w:rsidRDefault="00D25D51" w:rsidP="00D25D51">
      <w:pPr>
        <w:suppressAutoHyphens w:val="0"/>
        <w:ind w:right="-108"/>
        <w:jc w:val="both"/>
        <w:rPr>
          <w:rFonts w:ascii="Arial Narrow" w:hAnsi="Arial Narrow" w:cs="Arial"/>
          <w:b/>
          <w:sz w:val="22"/>
          <w:szCs w:val="22"/>
          <w:lang w:eastAsia="pl-PL"/>
        </w:rPr>
      </w:pPr>
    </w:p>
    <w:p w:rsidR="00D25D51" w:rsidRPr="00D25D51" w:rsidRDefault="00D25D51" w:rsidP="00D25D51">
      <w:pPr>
        <w:suppressAutoHyphens w:val="0"/>
        <w:ind w:right="-108"/>
        <w:jc w:val="both"/>
        <w:rPr>
          <w:rFonts w:ascii="Arial Narrow" w:hAnsi="Arial Narrow" w:cs="Arial"/>
          <w:sz w:val="22"/>
          <w:szCs w:val="22"/>
          <w:lang w:eastAsia="pl-PL"/>
        </w:rPr>
      </w:pPr>
      <w:r w:rsidRPr="00D25D51">
        <w:rPr>
          <w:rFonts w:ascii="Arial Narrow" w:hAnsi="Arial Narrow" w:cs="Arial"/>
          <w:b/>
          <w:sz w:val="22"/>
          <w:szCs w:val="22"/>
          <w:lang w:eastAsia="pl-PL"/>
        </w:rPr>
        <w:t>1) nie należy do grupy kapitałowej*</w:t>
      </w:r>
      <w:r w:rsidRPr="00D25D51">
        <w:rPr>
          <w:rFonts w:ascii="Arial Narrow" w:hAnsi="Arial Narrow" w:cs="Arial"/>
          <w:sz w:val="22"/>
          <w:szCs w:val="22"/>
          <w:lang w:eastAsia="pl-PL"/>
        </w:rPr>
        <w:t xml:space="preserve">, </w:t>
      </w:r>
    </w:p>
    <w:p w:rsidR="00D25D51" w:rsidRPr="00D25D51" w:rsidRDefault="00D25D51" w:rsidP="00D25D51">
      <w:pPr>
        <w:suppressAutoHyphens w:val="0"/>
        <w:ind w:right="-108"/>
        <w:jc w:val="both"/>
        <w:rPr>
          <w:rFonts w:ascii="Arial Narrow" w:hAnsi="Arial Narrow" w:cs="Arial"/>
          <w:sz w:val="22"/>
          <w:szCs w:val="22"/>
          <w:lang w:eastAsia="pl-PL"/>
        </w:rPr>
      </w:pPr>
    </w:p>
    <w:p w:rsidR="00D25D51" w:rsidRPr="00D25D51" w:rsidRDefault="00D25D51" w:rsidP="00D25D51">
      <w:pPr>
        <w:suppressAutoHyphens w:val="0"/>
        <w:ind w:right="-108"/>
        <w:jc w:val="both"/>
        <w:rPr>
          <w:rFonts w:ascii="Arial Narrow" w:hAnsi="Arial Narrow" w:cs="Arial"/>
          <w:sz w:val="22"/>
          <w:szCs w:val="22"/>
          <w:lang w:eastAsia="pl-PL"/>
        </w:rPr>
      </w:pPr>
      <w:r w:rsidRPr="00D25D51">
        <w:rPr>
          <w:rFonts w:ascii="Arial Narrow" w:hAnsi="Arial Narrow" w:cs="Arial"/>
          <w:sz w:val="22"/>
          <w:szCs w:val="22"/>
          <w:lang w:eastAsia="pl-PL"/>
        </w:rPr>
        <w:t xml:space="preserve">w rozumieniu ustawy z dnia 16 lutego 2007 r. o ochronie konkurencji i konsumentów (Dz. U. Nr 50 poz. 331 z </w:t>
      </w:r>
      <w:proofErr w:type="spellStart"/>
      <w:r w:rsidRPr="00D25D51">
        <w:rPr>
          <w:rFonts w:ascii="Arial Narrow" w:hAnsi="Arial Narrow" w:cs="Arial"/>
          <w:sz w:val="22"/>
          <w:szCs w:val="22"/>
          <w:lang w:eastAsia="pl-PL"/>
        </w:rPr>
        <w:t>późn</w:t>
      </w:r>
      <w:proofErr w:type="spellEnd"/>
      <w:r w:rsidRPr="00D25D51">
        <w:rPr>
          <w:rFonts w:ascii="Arial Narrow" w:hAnsi="Arial Narrow" w:cs="Arial"/>
          <w:sz w:val="22"/>
          <w:szCs w:val="22"/>
          <w:lang w:eastAsia="pl-PL"/>
        </w:rPr>
        <w:t xml:space="preserve">. zmianami), </w:t>
      </w:r>
    </w:p>
    <w:p w:rsidR="00D25D51" w:rsidRPr="00D25D51" w:rsidRDefault="00D25D51" w:rsidP="00D25D51">
      <w:pPr>
        <w:suppressAutoHyphens w:val="0"/>
        <w:ind w:right="-108"/>
        <w:jc w:val="both"/>
        <w:rPr>
          <w:rFonts w:ascii="Arial Narrow" w:hAnsi="Arial Narrow" w:cs="Arial"/>
          <w:b/>
          <w:sz w:val="22"/>
          <w:szCs w:val="22"/>
          <w:lang w:eastAsia="pl-PL"/>
        </w:rPr>
      </w:pPr>
    </w:p>
    <w:p w:rsidR="00D25D51" w:rsidRPr="00D25D51" w:rsidRDefault="00D25D51" w:rsidP="00D25D51">
      <w:pPr>
        <w:suppressAutoHyphens w:val="0"/>
        <w:ind w:right="-108"/>
        <w:jc w:val="both"/>
        <w:rPr>
          <w:rFonts w:ascii="Arial Narrow" w:hAnsi="Arial Narrow" w:cs="Arial"/>
          <w:b/>
          <w:sz w:val="22"/>
          <w:szCs w:val="22"/>
          <w:lang w:eastAsia="pl-PL"/>
        </w:rPr>
      </w:pPr>
      <w:r w:rsidRPr="00D25D51">
        <w:rPr>
          <w:rFonts w:ascii="Arial Narrow" w:hAnsi="Arial Narrow" w:cs="Arial"/>
          <w:b/>
          <w:sz w:val="22"/>
          <w:szCs w:val="22"/>
          <w:lang w:eastAsia="pl-PL"/>
        </w:rPr>
        <w:t>z żadnym z Wykonawców, którzy złożyli ofertę w przedmiotowym postępowaniu.</w:t>
      </w:r>
    </w:p>
    <w:p w:rsidR="00D25D51" w:rsidRPr="00D25D51" w:rsidRDefault="00D25D51" w:rsidP="00D25D51">
      <w:pPr>
        <w:suppressAutoHyphens w:val="0"/>
        <w:ind w:right="-108"/>
        <w:jc w:val="both"/>
        <w:rPr>
          <w:rFonts w:ascii="Arial Narrow" w:hAnsi="Arial Narrow" w:cs="Arial"/>
          <w:sz w:val="22"/>
          <w:szCs w:val="22"/>
          <w:lang w:eastAsia="pl-PL"/>
        </w:rPr>
      </w:pPr>
    </w:p>
    <w:p w:rsidR="00D25D51" w:rsidRPr="00D25D51" w:rsidRDefault="00D25D51" w:rsidP="00D25D51">
      <w:pPr>
        <w:suppressAutoHyphens w:val="0"/>
        <w:ind w:right="-108"/>
        <w:jc w:val="both"/>
        <w:rPr>
          <w:rFonts w:ascii="Arial Narrow" w:hAnsi="Arial Narrow" w:cs="Arial"/>
          <w:sz w:val="22"/>
          <w:szCs w:val="22"/>
          <w:lang w:eastAsia="pl-PL"/>
        </w:rPr>
      </w:pPr>
    </w:p>
    <w:p w:rsidR="00D25D51" w:rsidRPr="00D25D51" w:rsidRDefault="00D25D51" w:rsidP="00D25D51">
      <w:pPr>
        <w:suppressAutoHyphens w:val="0"/>
        <w:ind w:right="-108"/>
        <w:jc w:val="both"/>
        <w:rPr>
          <w:rFonts w:ascii="Arial Narrow" w:hAnsi="Arial Narrow" w:cs="Arial"/>
          <w:sz w:val="22"/>
          <w:szCs w:val="22"/>
          <w:lang w:eastAsia="pl-PL"/>
        </w:rPr>
      </w:pPr>
      <w:r w:rsidRPr="00D25D51">
        <w:rPr>
          <w:rFonts w:ascii="Arial Narrow" w:hAnsi="Arial Narrow" w:cs="Arial"/>
          <w:b/>
          <w:sz w:val="22"/>
          <w:szCs w:val="22"/>
          <w:lang w:eastAsia="pl-PL"/>
        </w:rPr>
        <w:t>2) należy do grupy kapitałowej*</w:t>
      </w:r>
    </w:p>
    <w:p w:rsidR="00D25D51" w:rsidRPr="00D25D51" w:rsidRDefault="00D25D51" w:rsidP="00D25D51">
      <w:pPr>
        <w:suppressAutoHyphens w:val="0"/>
        <w:ind w:right="-108"/>
        <w:jc w:val="both"/>
        <w:rPr>
          <w:rFonts w:ascii="Arial Narrow" w:hAnsi="Arial Narrow" w:cs="Arial"/>
          <w:sz w:val="22"/>
          <w:szCs w:val="22"/>
          <w:lang w:eastAsia="pl-PL"/>
        </w:rPr>
      </w:pPr>
    </w:p>
    <w:p w:rsidR="00D25D51" w:rsidRPr="00D25D51" w:rsidRDefault="00D25D51" w:rsidP="00D25D51">
      <w:pPr>
        <w:suppressAutoHyphens w:val="0"/>
        <w:ind w:right="-108"/>
        <w:jc w:val="both"/>
        <w:rPr>
          <w:rFonts w:ascii="Arial Narrow" w:hAnsi="Arial Narrow" w:cs="Arial"/>
          <w:sz w:val="22"/>
          <w:szCs w:val="22"/>
          <w:lang w:eastAsia="pl-PL"/>
        </w:rPr>
      </w:pPr>
      <w:r w:rsidRPr="00D25D51">
        <w:rPr>
          <w:rFonts w:ascii="Arial Narrow" w:hAnsi="Arial Narrow" w:cs="Arial"/>
          <w:sz w:val="22"/>
          <w:szCs w:val="22"/>
          <w:lang w:eastAsia="pl-PL"/>
        </w:rPr>
        <w:t xml:space="preserve">w rozumieniu ustawy z dnia 16 lutego 2007r. o ochronie konkurencji i konsumentów (Dz. U. Nr 50 poz. 331 z </w:t>
      </w:r>
      <w:proofErr w:type="spellStart"/>
      <w:r w:rsidRPr="00D25D51">
        <w:rPr>
          <w:rFonts w:ascii="Arial Narrow" w:hAnsi="Arial Narrow" w:cs="Arial"/>
          <w:sz w:val="22"/>
          <w:szCs w:val="22"/>
          <w:lang w:eastAsia="pl-PL"/>
        </w:rPr>
        <w:t>późn</w:t>
      </w:r>
      <w:proofErr w:type="spellEnd"/>
      <w:r w:rsidRPr="00D25D51">
        <w:rPr>
          <w:rFonts w:ascii="Arial Narrow" w:hAnsi="Arial Narrow" w:cs="Arial"/>
          <w:sz w:val="22"/>
          <w:szCs w:val="22"/>
          <w:lang w:eastAsia="pl-PL"/>
        </w:rPr>
        <w:t xml:space="preserve">. zmianami), </w:t>
      </w:r>
    </w:p>
    <w:p w:rsidR="00D25D51" w:rsidRPr="00D25D51" w:rsidRDefault="00D25D51" w:rsidP="00D25D51">
      <w:pPr>
        <w:suppressAutoHyphens w:val="0"/>
        <w:ind w:right="-108"/>
        <w:jc w:val="both"/>
        <w:rPr>
          <w:rFonts w:ascii="Arial Narrow" w:hAnsi="Arial Narrow" w:cs="Arial"/>
          <w:sz w:val="22"/>
          <w:szCs w:val="22"/>
          <w:lang w:eastAsia="pl-PL"/>
        </w:rPr>
      </w:pPr>
    </w:p>
    <w:p w:rsidR="00D25D51" w:rsidRPr="00D25D51" w:rsidRDefault="00D25D51" w:rsidP="00D25D51">
      <w:pPr>
        <w:suppressAutoHyphens w:val="0"/>
        <w:ind w:right="-108"/>
        <w:jc w:val="both"/>
        <w:rPr>
          <w:rFonts w:ascii="Arial Narrow" w:hAnsi="Arial Narrow" w:cs="Arial"/>
          <w:b/>
          <w:sz w:val="22"/>
          <w:szCs w:val="22"/>
          <w:lang w:eastAsia="pl-PL"/>
        </w:rPr>
      </w:pPr>
      <w:r w:rsidRPr="00D25D51">
        <w:rPr>
          <w:rFonts w:ascii="Arial Narrow" w:hAnsi="Arial Narrow" w:cs="Arial"/>
          <w:b/>
          <w:sz w:val="22"/>
          <w:szCs w:val="22"/>
          <w:lang w:eastAsia="pl-PL"/>
        </w:rPr>
        <w:t>z następującymi wykonawcami, którzy złożyli ofertę w przedmiotowym postępowaniu:</w:t>
      </w:r>
    </w:p>
    <w:p w:rsidR="00D25D51" w:rsidRPr="00D25D51" w:rsidRDefault="00D25D51" w:rsidP="00D25D51">
      <w:pPr>
        <w:suppressAutoHyphens w:val="0"/>
        <w:ind w:right="-108"/>
        <w:jc w:val="both"/>
        <w:rPr>
          <w:rFonts w:ascii="Arial Narrow" w:hAnsi="Arial Narrow" w:cs="Arial"/>
          <w:sz w:val="22"/>
          <w:szCs w:val="22"/>
          <w:lang w:eastAsia="pl-PL"/>
        </w:rPr>
      </w:pPr>
    </w:p>
    <w:p w:rsidR="00D25D51" w:rsidRPr="00D25D51" w:rsidRDefault="00D25D51" w:rsidP="00D25D51">
      <w:pPr>
        <w:suppressAutoHyphens w:val="0"/>
        <w:ind w:right="-108"/>
        <w:rPr>
          <w:rFonts w:ascii="Arial Narrow" w:hAnsi="Arial Narrow" w:cs="Arial"/>
          <w:sz w:val="22"/>
          <w:szCs w:val="22"/>
          <w:lang w:eastAsia="pl-PL"/>
        </w:rPr>
      </w:pPr>
      <w:r w:rsidRPr="00D25D51">
        <w:rPr>
          <w:rFonts w:ascii="Arial Narrow" w:hAnsi="Arial Narrow" w:cs="Arial"/>
          <w:sz w:val="22"/>
          <w:szCs w:val="22"/>
          <w:lang w:eastAsia="pl-PL"/>
        </w:rPr>
        <w:t>-</w:t>
      </w:r>
      <w:r w:rsidRPr="00D25D51">
        <w:rPr>
          <w:rFonts w:ascii="Arial Narrow" w:hAnsi="Arial Narrow" w:cs="Arial"/>
          <w:sz w:val="22"/>
          <w:szCs w:val="22"/>
          <w:lang w:eastAsia="pl-PL"/>
        </w:rPr>
        <w:tab/>
        <w:t>………………………………………………………………………………………………</w:t>
      </w:r>
    </w:p>
    <w:p w:rsidR="00D25D51" w:rsidRPr="00D25D51" w:rsidRDefault="00D25D51" w:rsidP="00D25D51">
      <w:pPr>
        <w:suppressAutoHyphens w:val="0"/>
        <w:ind w:right="-108"/>
        <w:rPr>
          <w:rFonts w:ascii="Arial Narrow" w:hAnsi="Arial Narrow" w:cs="Arial"/>
          <w:sz w:val="22"/>
          <w:szCs w:val="22"/>
          <w:lang w:eastAsia="pl-PL"/>
        </w:rPr>
      </w:pPr>
    </w:p>
    <w:p w:rsidR="00D25D51" w:rsidRPr="00D25D51" w:rsidRDefault="00D25D51" w:rsidP="00D25D51">
      <w:pPr>
        <w:suppressAutoHyphens w:val="0"/>
        <w:ind w:right="-108"/>
        <w:rPr>
          <w:rFonts w:ascii="Arial Narrow" w:hAnsi="Arial Narrow" w:cs="Arial"/>
          <w:sz w:val="22"/>
          <w:szCs w:val="22"/>
          <w:lang w:eastAsia="pl-PL"/>
        </w:rPr>
      </w:pPr>
      <w:r w:rsidRPr="00D25D51">
        <w:rPr>
          <w:rFonts w:ascii="Arial Narrow" w:hAnsi="Arial Narrow" w:cs="Arial"/>
          <w:sz w:val="22"/>
          <w:szCs w:val="22"/>
          <w:lang w:eastAsia="pl-PL"/>
        </w:rPr>
        <w:t>-</w:t>
      </w:r>
      <w:r w:rsidRPr="00D25D51">
        <w:rPr>
          <w:rFonts w:ascii="Arial Narrow" w:hAnsi="Arial Narrow" w:cs="Arial"/>
          <w:sz w:val="22"/>
          <w:szCs w:val="22"/>
          <w:lang w:eastAsia="pl-PL"/>
        </w:rPr>
        <w:tab/>
        <w:t>…………………………………………………………………………………………………</w:t>
      </w:r>
    </w:p>
    <w:p w:rsidR="00D25D51" w:rsidRPr="00D25D51" w:rsidRDefault="00D25D51" w:rsidP="00D25D51">
      <w:pPr>
        <w:suppressAutoHyphens w:val="0"/>
        <w:ind w:right="-108"/>
        <w:rPr>
          <w:rFonts w:ascii="Arial Narrow" w:hAnsi="Arial Narrow" w:cs="Arial"/>
          <w:sz w:val="22"/>
          <w:szCs w:val="22"/>
          <w:lang w:eastAsia="pl-PL"/>
        </w:rPr>
      </w:pPr>
    </w:p>
    <w:p w:rsidR="00D25D51" w:rsidRPr="00D25D51" w:rsidRDefault="00D25D51" w:rsidP="00D25D51">
      <w:pPr>
        <w:suppressAutoHyphens w:val="0"/>
        <w:ind w:right="-108"/>
        <w:rPr>
          <w:rFonts w:ascii="Arial Narrow" w:hAnsi="Arial Narrow" w:cs="Arial"/>
          <w:sz w:val="22"/>
          <w:szCs w:val="22"/>
          <w:lang w:eastAsia="pl-PL"/>
        </w:rPr>
      </w:pPr>
      <w:r w:rsidRPr="00D25D51">
        <w:rPr>
          <w:rFonts w:ascii="Arial Narrow" w:hAnsi="Arial Narrow" w:cs="Arial"/>
          <w:sz w:val="22"/>
          <w:szCs w:val="22"/>
          <w:lang w:eastAsia="pl-PL"/>
        </w:rPr>
        <w:t>* niepotrzebne skreślić</w:t>
      </w:r>
    </w:p>
    <w:p w:rsidR="00D25D51" w:rsidRPr="00D25D51" w:rsidRDefault="00D25D51" w:rsidP="00D25D51">
      <w:pPr>
        <w:suppressAutoHyphens w:val="0"/>
        <w:ind w:right="-108"/>
        <w:rPr>
          <w:rFonts w:ascii="Arial Narrow" w:hAnsi="Arial Narrow" w:cs="Arial"/>
          <w:sz w:val="22"/>
          <w:szCs w:val="22"/>
          <w:lang w:eastAsia="pl-PL"/>
        </w:rPr>
      </w:pPr>
    </w:p>
    <w:p w:rsidR="00D25D51" w:rsidRPr="00D25D51" w:rsidRDefault="00D25D51" w:rsidP="00D25D51">
      <w:pPr>
        <w:suppressAutoHyphens w:val="0"/>
        <w:ind w:right="-108"/>
        <w:rPr>
          <w:rFonts w:ascii="Arial Narrow" w:hAnsi="Arial Narrow" w:cs="Arial"/>
          <w:sz w:val="22"/>
          <w:szCs w:val="22"/>
          <w:lang w:eastAsia="pl-PL"/>
        </w:rPr>
      </w:pP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 xml:space="preserve">…………….……. </w:t>
      </w:r>
      <w:r w:rsidRPr="00D25D51">
        <w:rPr>
          <w:rFonts w:ascii="Arial Narrow" w:hAnsi="Arial Narrow" w:cs="Tahoma"/>
          <w:i/>
          <w:sz w:val="22"/>
          <w:szCs w:val="22"/>
          <w:lang w:eastAsia="pl-PL"/>
        </w:rPr>
        <w:t xml:space="preserve">(miejscowość), </w:t>
      </w:r>
      <w:r w:rsidRPr="00D25D51">
        <w:rPr>
          <w:rFonts w:ascii="Arial Narrow" w:hAnsi="Arial Narrow" w:cs="Tahoma"/>
          <w:sz w:val="22"/>
          <w:szCs w:val="22"/>
          <w:lang w:eastAsia="pl-PL"/>
        </w:rPr>
        <w:t xml:space="preserve">dnia …………………. r. </w:t>
      </w:r>
    </w:p>
    <w:p w:rsidR="00D25D51" w:rsidRPr="00D25D51" w:rsidRDefault="00D25D51" w:rsidP="00D25D51">
      <w:pPr>
        <w:suppressAutoHyphens w:val="0"/>
        <w:ind w:right="-108"/>
        <w:rPr>
          <w:rFonts w:ascii="Arial Narrow" w:hAnsi="Arial Narrow" w:cs="Tahoma"/>
          <w:sz w:val="22"/>
          <w:szCs w:val="22"/>
          <w:lang w:eastAsia="pl-PL"/>
        </w:rPr>
      </w:pPr>
    </w:p>
    <w:p w:rsidR="00D25D51" w:rsidRPr="00D25D51" w:rsidRDefault="00D25D51" w:rsidP="00D25D51">
      <w:pPr>
        <w:suppressAutoHyphens w:val="0"/>
        <w:ind w:right="-108"/>
        <w:rPr>
          <w:rFonts w:ascii="Arial Narrow" w:hAnsi="Arial Narrow" w:cs="Tahoma"/>
          <w:sz w:val="22"/>
          <w:szCs w:val="22"/>
          <w:lang w:eastAsia="pl-PL"/>
        </w:rPr>
      </w:pP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r>
      <w:r w:rsidRPr="00D25D51">
        <w:rPr>
          <w:rFonts w:ascii="Arial Narrow" w:hAnsi="Arial Narrow" w:cs="Tahoma"/>
          <w:sz w:val="22"/>
          <w:szCs w:val="22"/>
          <w:lang w:eastAsia="pl-PL"/>
        </w:rPr>
        <w:tab/>
        <w:t>…………………………………………</w:t>
      </w:r>
    </w:p>
    <w:p w:rsidR="009C5088" w:rsidRPr="001925E9" w:rsidRDefault="00D25D51" w:rsidP="001925E9">
      <w:pPr>
        <w:suppressAutoHyphens w:val="0"/>
        <w:ind w:left="5664" w:right="-108" w:firstLine="708"/>
        <w:rPr>
          <w:rFonts w:ascii="Arial Narrow" w:hAnsi="Arial Narrow" w:cs="Tahoma"/>
          <w:i/>
          <w:sz w:val="22"/>
          <w:szCs w:val="22"/>
          <w:lang w:eastAsia="pl-PL"/>
        </w:rPr>
      </w:pPr>
      <w:r w:rsidRPr="00D25D51">
        <w:rPr>
          <w:rFonts w:ascii="Arial Narrow" w:hAnsi="Arial Narrow" w:cs="Tahoma"/>
          <w:i/>
          <w:sz w:val="22"/>
          <w:szCs w:val="22"/>
          <w:lang w:eastAsia="pl-PL"/>
        </w:rPr>
        <w:t>(podpis)</w:t>
      </w:r>
    </w:p>
    <w:sectPr w:rsidR="009C5088" w:rsidRPr="001925E9">
      <w:footerReference w:type="default" r:id="rId12"/>
      <w:pgSz w:w="11906" w:h="16838"/>
      <w:pgMar w:top="1135"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26" w:rsidRDefault="00C40A26">
      <w:r>
        <w:separator/>
      </w:r>
    </w:p>
  </w:endnote>
  <w:endnote w:type="continuationSeparator" w:id="0">
    <w:p w:rsidR="00C40A26" w:rsidRDefault="00C4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5" w:rsidRPr="0041154D" w:rsidRDefault="00453B15">
    <w:pPr>
      <w:pStyle w:val="Stopka"/>
      <w:jc w:val="center"/>
      <w:rPr>
        <w:rFonts w:ascii="Arial Narrow" w:hAnsi="Arial Narrow" w:cs="Arial"/>
        <w:sz w:val="22"/>
      </w:rPr>
    </w:pPr>
    <w:r w:rsidRPr="0041154D">
      <w:rPr>
        <w:rFonts w:ascii="Arial Narrow" w:hAnsi="Arial Narrow" w:cs="Arial"/>
        <w:sz w:val="18"/>
      </w:rPr>
      <w:fldChar w:fldCharType="begin"/>
    </w:r>
    <w:r w:rsidRPr="0041154D">
      <w:rPr>
        <w:rFonts w:ascii="Arial Narrow" w:hAnsi="Arial Narrow" w:cs="Arial"/>
        <w:sz w:val="18"/>
      </w:rPr>
      <w:instrText xml:space="preserve"> PAGE </w:instrText>
    </w:r>
    <w:r w:rsidRPr="0041154D">
      <w:rPr>
        <w:rFonts w:ascii="Arial Narrow" w:hAnsi="Arial Narrow" w:cs="Arial"/>
        <w:sz w:val="18"/>
      </w:rPr>
      <w:fldChar w:fldCharType="separate"/>
    </w:r>
    <w:r w:rsidR="007F5BD7">
      <w:rPr>
        <w:rFonts w:ascii="Arial Narrow" w:hAnsi="Arial Narrow" w:cs="Arial"/>
        <w:noProof/>
        <w:sz w:val="18"/>
      </w:rPr>
      <w:t>22</w:t>
    </w:r>
    <w:r w:rsidRPr="0041154D">
      <w:rPr>
        <w:rFonts w:ascii="Arial Narrow" w:hAnsi="Arial Narrow" w:cs="Arial"/>
        <w:sz w:val="18"/>
      </w:rPr>
      <w:fldChar w:fldCharType="end"/>
    </w:r>
  </w:p>
  <w:p w:rsidR="00453B15" w:rsidRDefault="00453B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26" w:rsidRDefault="00C40A26">
      <w:r>
        <w:separator/>
      </w:r>
    </w:p>
  </w:footnote>
  <w:footnote w:type="continuationSeparator" w:id="0">
    <w:p w:rsidR="00C40A26" w:rsidRDefault="00C40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720"/>
        </w:tabs>
        <w:ind w:left="720" w:hanging="360"/>
      </w:pPr>
      <w:rPr>
        <w:rFonts w:ascii="Symbol" w:hAnsi="Symbol" w:cs="Arial"/>
        <w:color w:val="000000"/>
        <w:sz w:val="20"/>
        <w:szCs w:val="20"/>
      </w:rPr>
    </w:lvl>
    <w:lvl w:ilvl="1">
      <w:start w:val="1"/>
      <w:numFmt w:val="upperLetter"/>
      <w:lvlText w:val="%2."/>
      <w:lvlJc w:val="left"/>
      <w:pPr>
        <w:tabs>
          <w:tab w:val="num" w:pos="1440"/>
        </w:tabs>
        <w:ind w:left="1440" w:hanging="360"/>
      </w:pPr>
      <w:rPr>
        <w:rFonts w:ascii="Arial Narrow" w:hAnsi="Arial Narrow" w:cs="Arial Narrow"/>
        <w:iCs/>
        <w:strike w:val="0"/>
        <w:dstrike w:val="0"/>
        <w:sz w:val="22"/>
        <w:szCs w:val="22"/>
        <w:u w:val="none"/>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Arial"/>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Arial" w:hAnsi="Arial" w:cs="Arial Narrow"/>
        <w:color w:val="000000"/>
        <w:sz w:val="20"/>
        <w:szCs w:val="20"/>
        <w:shd w:val="clear" w:color="auto" w:fill="FFFFFF"/>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numFmt w:val="bullet"/>
      <w:lvlText w:val=""/>
      <w:lvlJc w:val="left"/>
      <w:pPr>
        <w:tabs>
          <w:tab w:val="num" w:pos="720"/>
        </w:tabs>
        <w:ind w:left="717" w:hanging="357"/>
      </w:pPr>
      <w:rPr>
        <w:rFonts w:ascii="Symbol" w:hAnsi="Symbol" w:cs="Symbol"/>
        <w:color w:val="000000"/>
      </w:rPr>
    </w:lvl>
    <w:lvl w:ilvl="1">
      <w:start w:val="1"/>
      <w:numFmt w:val="decimal"/>
      <w:lvlText w:val="%2."/>
      <w:lvlJc w:val="left"/>
      <w:pPr>
        <w:tabs>
          <w:tab w:val="num" w:pos="1440"/>
        </w:tabs>
        <w:ind w:left="1440" w:hanging="360"/>
      </w:pPr>
      <w:rPr>
        <w:rFonts w:ascii="Arial" w:hAnsi="Arial" w:cs="Arial Narrow"/>
        <w:b/>
        <w:color w:val="000000"/>
        <w:sz w:val="20"/>
        <w:shd w:val="clear" w:color="auto" w:fill="FFFFFF"/>
      </w:rPr>
    </w:lvl>
    <w:lvl w:ilvl="2">
      <w:numFmt w:val="bullet"/>
      <w:lvlText w:val="–"/>
      <w:lvlJc w:val="left"/>
      <w:pPr>
        <w:tabs>
          <w:tab w:val="num" w:pos="2160"/>
        </w:tabs>
        <w:ind w:left="2160" w:hanging="360"/>
      </w:pPr>
      <w:rPr>
        <w:rFonts w:ascii="Times New Roman" w:hAnsi="Times New Roman" w:cs="Times New Roman"/>
        <w:color w:val="000000"/>
        <w:shd w:val="clear" w:color="auto" w:fill="FFFFFF"/>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84D8C48A"/>
    <w:name w:val="WW8Num4"/>
    <w:lvl w:ilvl="0">
      <w:numFmt w:val="bullet"/>
      <w:lvlText w:val="-"/>
      <w:lvlJc w:val="left"/>
      <w:pPr>
        <w:tabs>
          <w:tab w:val="num" w:pos="720"/>
        </w:tabs>
        <w:ind w:left="720" w:hanging="360"/>
      </w:pPr>
      <w:rPr>
        <w:rFonts w:ascii="Times New Roman" w:hAnsi="Times New Roman" w:cs="Symbol"/>
        <w:color w:val="auto"/>
      </w:rPr>
    </w:lvl>
    <w:lvl w:ilvl="1">
      <w:start w:val="1"/>
      <w:numFmt w:val="decimal"/>
      <w:lvlText w:val="%2."/>
      <w:lvlJc w:val="left"/>
      <w:pPr>
        <w:tabs>
          <w:tab w:val="num" w:pos="1440"/>
        </w:tabs>
        <w:ind w:left="1440" w:hanging="360"/>
      </w:pPr>
      <w:rPr>
        <w:rFonts w:ascii="Arial" w:hAnsi="Arial" w:cs="Arial"/>
        <w:b/>
        <w:color w:val="000000"/>
        <w:sz w:val="20"/>
        <w:szCs w:val="22"/>
        <w:shd w:val="clear" w:color="auto" w:fill="FFFFFF"/>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77" w:hanging="357"/>
      </w:pPr>
      <w:rPr>
        <w:rFonts w:ascii="Arial" w:hAnsi="Arial" w:cs="Arial"/>
        <w:b/>
        <w:color w:val="000000"/>
        <w:sz w:val="20"/>
        <w:szCs w:val="22"/>
        <w:shd w:val="clear" w:color="auto" w:fill="FFFFFF"/>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3A263604"/>
    <w:name w:val="WW8Num5"/>
    <w:lvl w:ilvl="0">
      <w:start w:val="1"/>
      <w:numFmt w:val="decimal"/>
      <w:lvlText w:val="%1)"/>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strike w:val="0"/>
        <w:dstrike w:val="0"/>
        <w:color w:val="000000"/>
        <w:sz w:val="20"/>
        <w:szCs w:val="2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5C7A117E"/>
    <w:name w:val="WW8Num6"/>
    <w:lvl w:ilvl="0">
      <w:start w:val="1"/>
      <w:numFmt w:val="decimal"/>
      <w:lvlText w:val="%1."/>
      <w:lvlJc w:val="left"/>
      <w:pPr>
        <w:tabs>
          <w:tab w:val="num" w:pos="720"/>
        </w:tabs>
        <w:ind w:left="720" w:hanging="360"/>
      </w:pPr>
      <w:rPr>
        <w:rFonts w:ascii="Arial Narrow" w:hAnsi="Arial Narrow" w:cs="Arial Narrow"/>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bCs/>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7256EBE2"/>
    <w:name w:val="WW8Num8"/>
    <w:lvl w:ilvl="0">
      <w:start w:val="1"/>
      <w:numFmt w:val="decimal"/>
      <w:lvlText w:val="%1."/>
      <w:lvlJc w:val="left"/>
      <w:pPr>
        <w:tabs>
          <w:tab w:val="num" w:pos="720"/>
        </w:tabs>
        <w:ind w:left="720" w:hanging="360"/>
      </w:pPr>
      <w:rPr>
        <w:rFonts w:ascii="Arial Narrow" w:hAnsi="Arial Narrow" w:cs="Arial" w:hint="default"/>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2826BE12"/>
    <w:name w:val="WW8Num10"/>
    <w:lvl w:ilvl="0">
      <w:start w:val="1"/>
      <w:numFmt w:val="decimal"/>
      <w:lvlText w:val="%1)"/>
      <w:lvlJc w:val="left"/>
      <w:pPr>
        <w:tabs>
          <w:tab w:val="num" w:pos="709"/>
        </w:tabs>
        <w:ind w:left="720" w:hanging="360"/>
      </w:pPr>
      <w:rPr>
        <w:rFonts w:ascii="Arial" w:hAnsi="Arial" w:cs="Arial Narrow"/>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Narrow"/>
        <w:sz w:val="20"/>
        <w:szCs w:val="20"/>
      </w:rPr>
    </w:lvl>
    <w:lvl w:ilvl="1">
      <w:start w:val="1"/>
      <w:numFmt w:val="decimal"/>
      <w:lvlText w:val="%2."/>
      <w:lvlJc w:val="left"/>
      <w:pPr>
        <w:tabs>
          <w:tab w:val="num" w:pos="1440"/>
        </w:tabs>
        <w:ind w:left="1440" w:hanging="360"/>
      </w:pPr>
      <w:rPr>
        <w:rFonts w:ascii="Arial" w:hAnsi="Arial" w:cs="Arial Narrow"/>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Arial" w:hAnsi="Aria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5036B98E"/>
    <w:name w:val="WW8Num13"/>
    <w:lvl w:ilvl="0">
      <w:start w:val="1"/>
      <w:numFmt w:val="decimal"/>
      <w:lvlText w:val="%1)"/>
      <w:lvlJc w:val="left"/>
      <w:pPr>
        <w:tabs>
          <w:tab w:val="num" w:pos="0"/>
        </w:tabs>
        <w:ind w:left="720" w:hanging="360"/>
      </w:pPr>
      <w:rPr>
        <w:rFonts w:ascii="Arial" w:hAnsi="Arial" w:cs="Arial Narrow"/>
        <w:strike w:val="0"/>
        <w:dstrike w:val="0"/>
        <w:sz w:val="20"/>
        <w:szCs w:val="20"/>
        <w:u w:val="none"/>
      </w:rPr>
    </w:lvl>
  </w:abstractNum>
  <w:abstractNum w:abstractNumId="13">
    <w:nsid w:val="0000000E"/>
    <w:multiLevelType w:val="multilevel"/>
    <w:tmpl w:val="4B623EAC"/>
    <w:name w:val="WW8Num14"/>
    <w:lvl w:ilvl="0">
      <w:start w:val="1"/>
      <w:numFmt w:val="decimal"/>
      <w:lvlText w:val="%1."/>
      <w:lvlJc w:val="left"/>
      <w:pPr>
        <w:tabs>
          <w:tab w:val="num" w:pos="0"/>
        </w:tabs>
        <w:ind w:left="720" w:hanging="360"/>
      </w:pPr>
      <w:rPr>
        <w:rFonts w:ascii="Arial" w:eastAsia="Lucida Sans Unicode" w:hAnsi="Arial" w:cs="Arial Narrow"/>
        <w:b w:val="0"/>
        <w:bCs w:val="0"/>
        <w:sz w:val="22"/>
        <w:szCs w:val="22"/>
      </w:rPr>
    </w:lvl>
    <w:lvl w:ilvl="1">
      <w:start w:val="1"/>
      <w:numFmt w:val="decimal"/>
      <w:lvlText w:val="%2)"/>
      <w:lvlJc w:val="left"/>
      <w:pPr>
        <w:tabs>
          <w:tab w:val="num" w:pos="0"/>
        </w:tabs>
        <w:ind w:left="1440" w:hanging="360"/>
      </w:pPr>
      <w:rPr>
        <w:rFonts w:ascii="Arial" w:hAnsi="Arial" w:cs="Arial"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0"/>
    <w:multiLevelType w:val="singleLevel"/>
    <w:tmpl w:val="00000010"/>
    <w:name w:val="WW8Num16"/>
    <w:lvl w:ilvl="0">
      <w:start w:val="1"/>
      <w:numFmt w:val="lowerLetter"/>
      <w:lvlText w:val="%1)"/>
      <w:lvlJc w:val="left"/>
      <w:pPr>
        <w:tabs>
          <w:tab w:val="num" w:pos="0"/>
        </w:tabs>
        <w:ind w:left="1791" w:hanging="360"/>
      </w:pPr>
      <w:rPr>
        <w:rFonts w:ascii="Arial" w:hAnsi="Arial" w:cs="Arial Narrow"/>
        <w:color w:val="000000"/>
        <w:sz w:val="22"/>
        <w:szCs w:val="22"/>
        <w:shd w:val="clear" w:color="auto" w:fill="FFFFFF"/>
      </w:rPr>
    </w:lvl>
  </w:abstractNum>
  <w:abstractNum w:abstractNumId="15">
    <w:nsid w:val="00000011"/>
    <w:multiLevelType w:val="multilevel"/>
    <w:tmpl w:val="88E438A4"/>
    <w:name w:val="WW8Num17"/>
    <w:lvl w:ilvl="0">
      <w:start w:val="1"/>
      <w:numFmt w:val="decimal"/>
      <w:lvlText w:val="%1."/>
      <w:lvlJc w:val="left"/>
      <w:pPr>
        <w:tabs>
          <w:tab w:val="num" w:pos="720"/>
        </w:tabs>
        <w:ind w:left="720" w:hanging="360"/>
      </w:pPr>
      <w:rPr>
        <w:rFonts w:ascii="Symbol" w:hAnsi="Symbol" w:cs="Symbol"/>
        <w:bCs/>
        <w:iCs/>
        <w:color w:val="000000"/>
        <w:sz w:val="20"/>
        <w:szCs w:val="20"/>
      </w:rPr>
    </w:lvl>
    <w:lvl w:ilvl="1">
      <w:start w:val="1"/>
      <w:numFmt w:val="decimal"/>
      <w:lvlText w:val="%2)"/>
      <w:lvlJc w:val="left"/>
      <w:pPr>
        <w:tabs>
          <w:tab w:val="num" w:pos="1080"/>
        </w:tabs>
        <w:ind w:left="1080" w:hanging="360"/>
      </w:pPr>
      <w:rPr>
        <w:rFonts w:ascii="Arial" w:hAnsi="Arial" w:cs="Arial"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Symbol" w:hAnsi="Symbol" w:cs="Symbol"/>
        <w:color w:val="000000"/>
        <w:sz w:val="20"/>
        <w:szCs w:val="20"/>
      </w:rPr>
    </w:lvl>
  </w:abstractNum>
  <w:abstractNum w:abstractNumId="17">
    <w:nsid w:val="00000013"/>
    <w:multiLevelType w:val="multilevel"/>
    <w:tmpl w:val="D42AFFC6"/>
    <w:name w:val="WW8Num19"/>
    <w:lvl w:ilvl="0">
      <w:start w:val="1"/>
      <w:numFmt w:val="decimal"/>
      <w:lvlText w:val="%1."/>
      <w:lvlJc w:val="left"/>
      <w:pPr>
        <w:tabs>
          <w:tab w:val="num" w:pos="0"/>
        </w:tabs>
        <w:ind w:left="720" w:hanging="360"/>
      </w:pPr>
      <w:rPr>
        <w:rFonts w:ascii="Symbol" w:hAnsi="Symbol" w:cs="Symbol" w:hint="default"/>
        <w:color w:val="000000"/>
        <w:sz w:val="20"/>
        <w:szCs w:val="20"/>
      </w:rPr>
    </w:lvl>
    <w:lvl w:ilvl="1">
      <w:start w:val="1"/>
      <w:numFmt w:val="decimal"/>
      <w:lvlText w:val="%2)"/>
      <w:lvlJc w:val="left"/>
      <w:pPr>
        <w:tabs>
          <w:tab w:val="num" w:pos="0"/>
        </w:tabs>
        <w:ind w:left="1440" w:hanging="360"/>
      </w:pPr>
      <w:rPr>
        <w:rFonts w:ascii="Symbol" w:hAnsi="Symbol" w:cs="Symbol"/>
        <w:color w:val="000000"/>
        <w:sz w:val="20"/>
        <w:szCs w:val="2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19">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sz w:val="22"/>
        <w:szCs w:val="22"/>
      </w:rPr>
    </w:lvl>
  </w:abstractNum>
  <w:abstractNum w:abstractNumId="20">
    <w:nsid w:val="00000016"/>
    <w:multiLevelType w:val="singleLevel"/>
    <w:tmpl w:val="98707BC8"/>
    <w:name w:val="WW8Num22"/>
    <w:lvl w:ilvl="0">
      <w:start w:val="1"/>
      <w:numFmt w:val="decimal"/>
      <w:lvlText w:val="%1."/>
      <w:lvlJc w:val="left"/>
      <w:pPr>
        <w:tabs>
          <w:tab w:val="num" w:pos="0"/>
        </w:tabs>
        <w:ind w:left="720" w:hanging="360"/>
      </w:pPr>
      <w:rPr>
        <w:rFonts w:ascii="Arial" w:eastAsia="Lucida Sans Unicode" w:hAnsi="Arial" w:cs="Symbol"/>
        <w:b w:val="0"/>
        <w:bCs w:val="0"/>
        <w:color w:val="000000"/>
        <w:sz w:val="20"/>
        <w:szCs w:val="20"/>
      </w:rPr>
    </w:lvl>
  </w:abstractNum>
  <w:abstractNum w:abstractNumId="21">
    <w:nsid w:val="00000017"/>
    <w:multiLevelType w:val="multilevel"/>
    <w:tmpl w:val="00000017"/>
    <w:name w:val="WW8Num23"/>
    <w:lvl w:ilvl="0">
      <w:start w:val="1"/>
      <w:numFmt w:val="decimal"/>
      <w:lvlText w:val="%1)"/>
      <w:lvlJc w:val="left"/>
      <w:pPr>
        <w:tabs>
          <w:tab w:val="num" w:pos="0"/>
        </w:tabs>
        <w:ind w:left="1080" w:hanging="360"/>
      </w:pPr>
      <w:rPr>
        <w:rFonts w:ascii="Symbol" w:hAnsi="Symbol" w:cs="Symbol"/>
        <w:color w:val="000000"/>
      </w:rPr>
    </w:lvl>
    <w:lvl w:ilvl="1">
      <w:start w:val="1"/>
      <w:numFmt w:val="lowerLetter"/>
      <w:lvlText w:val="%2."/>
      <w:lvlJc w:val="left"/>
      <w:pPr>
        <w:tabs>
          <w:tab w:val="num" w:pos="0"/>
        </w:tabs>
        <w:ind w:left="1800" w:hanging="360"/>
      </w:pPr>
      <w:rPr>
        <w:rFonts w:ascii="Arial" w:hAnsi="Arial" w:cs="Arial Narrow"/>
        <w:b/>
        <w:color w:val="000000"/>
        <w:sz w:val="20"/>
        <w:shd w:val="clear" w:color="auto" w:fill="FFFFFF"/>
      </w:rPr>
    </w:lvl>
    <w:lvl w:ilvl="2">
      <w:start w:val="1"/>
      <w:numFmt w:val="decimal"/>
      <w:lvlText w:val="%3)"/>
      <w:lvlJc w:val="left"/>
      <w:pPr>
        <w:tabs>
          <w:tab w:val="num" w:pos="0"/>
        </w:tabs>
        <w:ind w:left="2520" w:hanging="180"/>
      </w:pPr>
      <w:rPr>
        <w:rFonts w:ascii="Times New Roman" w:hAnsi="Times New Roman" w:cs="Times New Roman"/>
        <w:color w:val="000000"/>
        <w:shd w:val="clear" w:color="auto" w:fill="FFFFFF"/>
      </w:rPr>
    </w:lvl>
    <w:lvl w:ilvl="3">
      <w:start w:val="1"/>
      <w:numFmt w:val="lowerLetter"/>
      <w:lvlText w:val="%4)"/>
      <w:lvlJc w:val="left"/>
      <w:pPr>
        <w:tabs>
          <w:tab w:val="num" w:pos="0"/>
        </w:tabs>
        <w:ind w:left="3240" w:hanging="360"/>
      </w:pPr>
      <w:rPr>
        <w:rFonts w:cs="Aria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ascii="Times New Roman" w:hAnsi="Times New Roman" w:cs="Times New Roman"/>
      </w:rPr>
    </w:lvl>
  </w:abstractNum>
  <w:abstractNum w:abstractNumId="23">
    <w:nsid w:val="00000019"/>
    <w:multiLevelType w:val="singleLevel"/>
    <w:tmpl w:val="00000019"/>
    <w:name w:val="WW8Num25"/>
    <w:lvl w:ilvl="0">
      <w:start w:val="1"/>
      <w:numFmt w:val="decimal"/>
      <w:lvlText w:val="%1."/>
      <w:lvlJc w:val="left"/>
      <w:pPr>
        <w:tabs>
          <w:tab w:val="num" w:pos="0"/>
        </w:tabs>
        <w:ind w:left="720" w:hanging="360"/>
      </w:pPr>
      <w:rPr>
        <w:strike w:val="0"/>
        <w:dstrike w:val="0"/>
        <w:u w:val="none"/>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Narrow"/>
        <w:color w:val="000000"/>
        <w:sz w:val="22"/>
        <w:szCs w:val="22"/>
      </w:rPr>
    </w:lvl>
    <w:lvl w:ilvl="1">
      <w:start w:val="1"/>
      <w:numFmt w:val="decimal"/>
      <w:lvlText w:val="%2."/>
      <w:lvlJc w:val="left"/>
      <w:pPr>
        <w:tabs>
          <w:tab w:val="num" w:pos="1080"/>
        </w:tabs>
        <w:ind w:left="1080" w:hanging="360"/>
      </w:pPr>
      <w:rPr>
        <w:rFonts w:ascii="Arial" w:hAnsi="Arial" w:cs="Arial Narrow"/>
        <w:color w:val="000000"/>
        <w:sz w:val="22"/>
        <w:szCs w:val="22"/>
      </w:rPr>
    </w:lvl>
    <w:lvl w:ilvl="2">
      <w:start w:val="1"/>
      <w:numFmt w:val="decimal"/>
      <w:lvlText w:val="%3."/>
      <w:lvlJc w:val="left"/>
      <w:pPr>
        <w:tabs>
          <w:tab w:val="num" w:pos="1440"/>
        </w:tabs>
        <w:ind w:left="1440" w:hanging="360"/>
      </w:pPr>
      <w:rPr>
        <w:rFonts w:ascii="Arial" w:hAnsi="Arial" w:cs="Arial Narrow"/>
        <w:color w:val="000000"/>
        <w:sz w:val="22"/>
        <w:szCs w:val="22"/>
      </w:rPr>
    </w:lvl>
    <w:lvl w:ilvl="3">
      <w:start w:val="1"/>
      <w:numFmt w:val="decimal"/>
      <w:lvlText w:val="%4."/>
      <w:lvlJc w:val="left"/>
      <w:pPr>
        <w:tabs>
          <w:tab w:val="num" w:pos="1800"/>
        </w:tabs>
        <w:ind w:left="1800" w:hanging="360"/>
      </w:pPr>
      <w:rPr>
        <w:rFonts w:ascii="Arial" w:hAnsi="Arial" w:cs="Arial Narrow"/>
        <w:color w:val="000000"/>
        <w:sz w:val="22"/>
        <w:szCs w:val="22"/>
      </w:rPr>
    </w:lvl>
    <w:lvl w:ilvl="4">
      <w:start w:val="1"/>
      <w:numFmt w:val="decimal"/>
      <w:lvlText w:val="%5."/>
      <w:lvlJc w:val="left"/>
      <w:pPr>
        <w:tabs>
          <w:tab w:val="num" w:pos="2160"/>
        </w:tabs>
        <w:ind w:left="2160" w:hanging="360"/>
      </w:pPr>
      <w:rPr>
        <w:rFonts w:ascii="Arial" w:hAnsi="Arial" w:cs="Arial Narrow"/>
        <w:color w:val="000000"/>
        <w:sz w:val="22"/>
        <w:szCs w:val="22"/>
      </w:rPr>
    </w:lvl>
    <w:lvl w:ilvl="5">
      <w:start w:val="1"/>
      <w:numFmt w:val="decimal"/>
      <w:lvlText w:val="%6."/>
      <w:lvlJc w:val="left"/>
      <w:pPr>
        <w:tabs>
          <w:tab w:val="num" w:pos="2520"/>
        </w:tabs>
        <w:ind w:left="2520" w:hanging="360"/>
      </w:pPr>
      <w:rPr>
        <w:rFonts w:ascii="Arial" w:hAnsi="Arial" w:cs="Arial Narrow"/>
        <w:color w:val="000000"/>
        <w:sz w:val="22"/>
        <w:szCs w:val="22"/>
      </w:rPr>
    </w:lvl>
    <w:lvl w:ilvl="6">
      <w:start w:val="1"/>
      <w:numFmt w:val="decimal"/>
      <w:lvlText w:val="%7."/>
      <w:lvlJc w:val="left"/>
      <w:pPr>
        <w:tabs>
          <w:tab w:val="num" w:pos="2880"/>
        </w:tabs>
        <w:ind w:left="2880" w:hanging="360"/>
      </w:pPr>
      <w:rPr>
        <w:rFonts w:ascii="Arial" w:hAnsi="Arial" w:cs="Arial Narrow"/>
        <w:color w:val="000000"/>
        <w:sz w:val="22"/>
        <w:szCs w:val="22"/>
      </w:rPr>
    </w:lvl>
    <w:lvl w:ilvl="7">
      <w:start w:val="1"/>
      <w:numFmt w:val="decimal"/>
      <w:lvlText w:val="%8."/>
      <w:lvlJc w:val="left"/>
      <w:pPr>
        <w:tabs>
          <w:tab w:val="num" w:pos="3240"/>
        </w:tabs>
        <w:ind w:left="3240" w:hanging="360"/>
      </w:pPr>
      <w:rPr>
        <w:rFonts w:ascii="Arial" w:hAnsi="Arial" w:cs="Arial Narrow"/>
        <w:color w:val="000000"/>
        <w:sz w:val="22"/>
        <w:szCs w:val="22"/>
      </w:rPr>
    </w:lvl>
    <w:lvl w:ilvl="8">
      <w:start w:val="1"/>
      <w:numFmt w:val="decimal"/>
      <w:lvlText w:val="%9."/>
      <w:lvlJc w:val="left"/>
      <w:pPr>
        <w:tabs>
          <w:tab w:val="num" w:pos="3600"/>
        </w:tabs>
        <w:ind w:left="3600" w:hanging="360"/>
      </w:pPr>
      <w:rPr>
        <w:rFonts w:ascii="Arial" w:hAnsi="Arial" w:cs="Arial Narrow"/>
        <w:color w:val="000000"/>
        <w:sz w:val="22"/>
        <w:szCs w:val="22"/>
      </w:rPr>
    </w:lvl>
  </w:abstractNum>
  <w:abstractNum w:abstractNumId="25">
    <w:nsid w:val="0000001B"/>
    <w:multiLevelType w:val="multilevel"/>
    <w:tmpl w:val="875669EA"/>
    <w:name w:val="WW8Num27"/>
    <w:lvl w:ilvl="0">
      <w:start w:val="1"/>
      <w:numFmt w:val="decimal"/>
      <w:lvlText w:val="%1)"/>
      <w:lvlJc w:val="left"/>
      <w:pPr>
        <w:tabs>
          <w:tab w:val="num" w:pos="720"/>
        </w:tabs>
        <w:ind w:left="720" w:hanging="360"/>
      </w:pPr>
      <w:rPr>
        <w:rFonts w:ascii="Arial" w:hAnsi="Arial" w:cs="Times New Roman"/>
        <w:color w:val="000000"/>
        <w:sz w:val="22"/>
        <w:szCs w:val="22"/>
      </w:rPr>
    </w:lvl>
    <w:lvl w:ilvl="1">
      <w:start w:val="1"/>
      <w:numFmt w:val="decimal"/>
      <w:lvlText w:val="%2."/>
      <w:lvlJc w:val="left"/>
      <w:pPr>
        <w:tabs>
          <w:tab w:val="num" w:pos="1440"/>
        </w:tabs>
        <w:ind w:left="1440" w:hanging="360"/>
      </w:pPr>
      <w:rPr>
        <w:rFonts w:ascii="Arial" w:hAnsi="Arial" w:cs="Symbol" w:hint="default"/>
        <w:color w:val="000000"/>
        <w:sz w:val="22"/>
        <w:szCs w:val="22"/>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C"/>
    <w:multiLevelType w:val="multilevel"/>
    <w:tmpl w:val="3EFA7EB4"/>
    <w:name w:val="WW8Num28"/>
    <w:lvl w:ilvl="0">
      <w:start w:val="1"/>
      <w:numFmt w:val="decimal"/>
      <w:lvlText w:val="%1."/>
      <w:lvlJc w:val="left"/>
      <w:pPr>
        <w:tabs>
          <w:tab w:val="num" w:pos="720"/>
        </w:tabs>
        <w:ind w:left="720" w:hanging="360"/>
      </w:pPr>
      <w:rPr>
        <w:rFonts w:ascii="Arial" w:hAnsi="Arial" w:cs="Times New Roman"/>
        <w:b/>
        <w:color w:val="000000"/>
        <w:sz w:val="22"/>
        <w:szCs w:val="22"/>
      </w:rPr>
    </w:lvl>
    <w:lvl w:ilvl="1">
      <w:start w:val="1"/>
      <w:numFmt w:val="bullet"/>
      <w:lvlText w:val="◦"/>
      <w:lvlJc w:val="left"/>
      <w:pPr>
        <w:tabs>
          <w:tab w:val="num" w:pos="1080"/>
        </w:tabs>
        <w:ind w:left="1080" w:hanging="360"/>
      </w:pPr>
      <w:rPr>
        <w:rFonts w:ascii="OpenSymbol" w:hAnsi="OpenSymbol" w:cs="Arial Narrow"/>
        <w:b w:val="0"/>
        <w:bCs w:val="0"/>
        <w:color w:val="000000"/>
        <w:sz w:val="20"/>
        <w:szCs w:val="20"/>
      </w:rPr>
    </w:lvl>
    <w:lvl w:ilvl="2">
      <w:start w:val="1"/>
      <w:numFmt w:val="bullet"/>
      <w:lvlText w:val="▪"/>
      <w:lvlJc w:val="left"/>
      <w:pPr>
        <w:tabs>
          <w:tab w:val="num" w:pos="1440"/>
        </w:tabs>
        <w:ind w:left="1440" w:hanging="360"/>
      </w:pPr>
      <w:rPr>
        <w:rFonts w:ascii="OpenSymbol" w:hAnsi="OpenSymbol" w:cs="Arial Narrow"/>
        <w:b w:val="0"/>
        <w:bCs w:val="0"/>
        <w:color w:val="000000"/>
        <w:sz w:val="20"/>
        <w:szCs w:val="20"/>
      </w:rPr>
    </w:lvl>
    <w:lvl w:ilvl="3">
      <w:start w:val="1"/>
      <w:numFmt w:val="bullet"/>
      <w:lvlText w:val=""/>
      <w:lvlJc w:val="left"/>
      <w:pPr>
        <w:tabs>
          <w:tab w:val="num" w:pos="1800"/>
        </w:tabs>
        <w:ind w:left="1800" w:hanging="360"/>
      </w:pPr>
      <w:rPr>
        <w:rFonts w:ascii="Symbol" w:hAnsi="Symbol" w:cs="Arial Narrow"/>
        <w:color w:val="000000"/>
        <w:sz w:val="20"/>
        <w:szCs w:val="20"/>
      </w:rPr>
    </w:lvl>
    <w:lvl w:ilvl="4">
      <w:start w:val="1"/>
      <w:numFmt w:val="bullet"/>
      <w:lvlText w:val="◦"/>
      <w:lvlJc w:val="left"/>
      <w:pPr>
        <w:tabs>
          <w:tab w:val="num" w:pos="2160"/>
        </w:tabs>
        <w:ind w:left="2160" w:hanging="360"/>
      </w:pPr>
      <w:rPr>
        <w:rFonts w:ascii="OpenSymbol" w:hAnsi="OpenSymbol" w:cs="Arial Narrow"/>
        <w:b w:val="0"/>
        <w:bCs w:val="0"/>
        <w:color w:val="000000"/>
        <w:sz w:val="20"/>
        <w:szCs w:val="20"/>
      </w:rPr>
    </w:lvl>
    <w:lvl w:ilvl="5">
      <w:start w:val="1"/>
      <w:numFmt w:val="bullet"/>
      <w:lvlText w:val="▪"/>
      <w:lvlJc w:val="left"/>
      <w:pPr>
        <w:tabs>
          <w:tab w:val="num" w:pos="2520"/>
        </w:tabs>
        <w:ind w:left="2520" w:hanging="360"/>
      </w:pPr>
      <w:rPr>
        <w:rFonts w:ascii="OpenSymbol" w:hAnsi="OpenSymbol" w:cs="Arial Narrow"/>
        <w:b w:val="0"/>
        <w:bCs w:val="0"/>
        <w:color w:val="000000"/>
        <w:sz w:val="20"/>
        <w:szCs w:val="20"/>
      </w:rPr>
    </w:lvl>
    <w:lvl w:ilvl="6">
      <w:start w:val="1"/>
      <w:numFmt w:val="bullet"/>
      <w:lvlText w:val=""/>
      <w:lvlJc w:val="left"/>
      <w:pPr>
        <w:tabs>
          <w:tab w:val="num" w:pos="2880"/>
        </w:tabs>
        <w:ind w:left="2880" w:hanging="360"/>
      </w:pPr>
      <w:rPr>
        <w:rFonts w:ascii="Symbol" w:hAnsi="Symbol" w:cs="Arial Narrow"/>
        <w:color w:val="000000"/>
        <w:sz w:val="20"/>
        <w:szCs w:val="20"/>
      </w:rPr>
    </w:lvl>
    <w:lvl w:ilvl="7">
      <w:start w:val="1"/>
      <w:numFmt w:val="bullet"/>
      <w:lvlText w:val="◦"/>
      <w:lvlJc w:val="left"/>
      <w:pPr>
        <w:tabs>
          <w:tab w:val="num" w:pos="3240"/>
        </w:tabs>
        <w:ind w:left="3240" w:hanging="360"/>
      </w:pPr>
      <w:rPr>
        <w:rFonts w:ascii="OpenSymbol" w:hAnsi="OpenSymbol" w:cs="Arial Narrow"/>
        <w:b w:val="0"/>
        <w:bCs w:val="0"/>
        <w:color w:val="000000"/>
        <w:sz w:val="20"/>
        <w:szCs w:val="20"/>
      </w:rPr>
    </w:lvl>
    <w:lvl w:ilvl="8">
      <w:start w:val="1"/>
      <w:numFmt w:val="bullet"/>
      <w:lvlText w:val="▪"/>
      <w:lvlJc w:val="left"/>
      <w:pPr>
        <w:tabs>
          <w:tab w:val="num" w:pos="3600"/>
        </w:tabs>
        <w:ind w:left="3600" w:hanging="360"/>
      </w:pPr>
      <w:rPr>
        <w:rFonts w:ascii="OpenSymbol" w:hAnsi="OpenSymbol" w:cs="Arial Narrow"/>
        <w:b w:val="0"/>
        <w:bCs w:val="0"/>
        <w:color w:val="000000"/>
        <w:sz w:val="20"/>
        <w:szCs w:val="20"/>
      </w:rPr>
    </w:lvl>
  </w:abstractNum>
  <w:abstractNum w:abstractNumId="27">
    <w:nsid w:val="0000001D"/>
    <w:multiLevelType w:val="multilevel"/>
    <w:tmpl w:val="0000001D"/>
    <w:name w:val="WW8Num29"/>
    <w:lvl w:ilvl="0">
      <w:start w:val="1"/>
      <w:numFmt w:val="decimal"/>
      <w:lvlText w:val="%1."/>
      <w:lvlJc w:val="left"/>
      <w:pPr>
        <w:tabs>
          <w:tab w:val="num" w:pos="0"/>
        </w:tabs>
        <w:ind w:left="720" w:hanging="360"/>
      </w:pPr>
      <w:rPr>
        <w:rFonts w:ascii="Arial" w:hAnsi="Arial" w:cs="Arial Narrow"/>
        <w:color w:val="000000"/>
        <w:sz w:val="20"/>
        <w:szCs w:val="2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multilevel"/>
    <w:tmpl w:val="3594D230"/>
    <w:name w:val="WW8Num30"/>
    <w:lvl w:ilvl="0">
      <w:start w:val="1"/>
      <w:numFmt w:val="decimal"/>
      <w:lvlText w:val="%1)"/>
      <w:lvlJc w:val="left"/>
      <w:pPr>
        <w:tabs>
          <w:tab w:val="num" w:pos="720"/>
        </w:tabs>
        <w:ind w:left="720" w:hanging="360"/>
      </w:pPr>
      <w:rPr>
        <w:rFonts w:ascii="Arial" w:hAnsi="Arial" w:cs="Arial Narrow"/>
        <w:b w:val="0"/>
        <w:bCs w:val="0"/>
        <w:strike w:val="0"/>
        <w:dstrike w:val="0"/>
        <w:color w:val="auto"/>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8CAAD4C2"/>
    <w:name w:val="WW8Num32"/>
    <w:lvl w:ilvl="0">
      <w:start w:val="1"/>
      <w:numFmt w:val="decimal"/>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0"/>
        </w:tabs>
        <w:ind w:left="1440" w:hanging="360"/>
      </w:pPr>
      <w:rPr>
        <w:strike w:val="0"/>
        <w:dstrike w:val="0"/>
        <w:u w:val="none"/>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4"/>
    <w:lvl w:ilvl="0">
      <w:start w:val="1"/>
      <w:numFmt w:val="lowerLetter"/>
      <w:lvlText w:val="%1)"/>
      <w:lvlJc w:val="left"/>
      <w:pPr>
        <w:tabs>
          <w:tab w:val="num" w:pos="1085"/>
        </w:tabs>
        <w:ind w:left="1085" w:hanging="360"/>
      </w:pPr>
      <w:rPr>
        <w:rFonts w:ascii="Arial" w:hAnsi="Arial" w:cs="Arial Narrow"/>
        <w:b w:val="0"/>
        <w:bCs w:val="0"/>
        <w:iCs/>
        <w:color w:val="000000"/>
        <w:sz w:val="22"/>
        <w:szCs w:val="22"/>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2">
    <w:nsid w:val="00000022"/>
    <w:multiLevelType w:val="multilevel"/>
    <w:tmpl w:val="00000022"/>
    <w:name w:val="WW8Num35"/>
    <w:lvl w:ilvl="0">
      <w:start w:val="1"/>
      <w:numFmt w:val="lowerLetter"/>
      <w:lvlText w:val="%1)"/>
      <w:lvlJc w:val="left"/>
      <w:pPr>
        <w:tabs>
          <w:tab w:val="num" w:pos="1085"/>
        </w:tabs>
        <w:ind w:left="1085" w:hanging="360"/>
      </w:pPr>
      <w:rPr>
        <w:rFonts w:ascii="Arial" w:hAnsi="Arial" w:cs="Symbol" w:hint="default"/>
        <w:color w:val="000000"/>
        <w:sz w:val="20"/>
        <w:szCs w:val="20"/>
        <w:shd w:val="clear" w:color="auto" w:fill="FFFFFF"/>
      </w:rPr>
    </w:lvl>
    <w:lvl w:ilvl="1">
      <w:start w:val="1"/>
      <w:numFmt w:val="bullet"/>
      <w:lvlText w:val=""/>
      <w:lvlJc w:val="left"/>
      <w:pPr>
        <w:tabs>
          <w:tab w:val="num" w:pos="1445"/>
        </w:tabs>
        <w:ind w:left="1445" w:hanging="360"/>
      </w:pPr>
      <w:rPr>
        <w:rFonts w:ascii="Symbol" w:hAnsi="Symbol" w:cs="Aria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3">
    <w:nsid w:val="00000023"/>
    <w:multiLevelType w:val="multilevel"/>
    <w:tmpl w:val="00000023"/>
    <w:name w:val="WW8Num36"/>
    <w:lvl w:ilvl="0">
      <w:start w:val="1"/>
      <w:numFmt w:val="lowerLetter"/>
      <w:lvlText w:val="%1)"/>
      <w:lvlJc w:val="left"/>
      <w:pPr>
        <w:tabs>
          <w:tab w:val="num" w:pos="1085"/>
        </w:tabs>
        <w:ind w:left="1085" w:hanging="360"/>
      </w:pPr>
      <w:rPr>
        <w:rFonts w:ascii="Arial" w:hAnsi="Arial" w:cs="Arial"/>
        <w:color w:val="000000"/>
        <w:sz w:val="20"/>
        <w:szCs w:val="20"/>
        <w:shd w:val="clear" w:color="auto" w:fill="FFFFFF"/>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4">
    <w:nsid w:val="00000024"/>
    <w:multiLevelType w:val="multilevel"/>
    <w:tmpl w:val="F9E8F594"/>
    <w:name w:val="WW8Num38"/>
    <w:lvl w:ilvl="0">
      <w:start w:val="1"/>
      <w:numFmt w:val="lowerLetter"/>
      <w:lvlText w:val="%1)"/>
      <w:lvlJc w:val="left"/>
      <w:pPr>
        <w:tabs>
          <w:tab w:val="num" w:pos="1085"/>
        </w:tabs>
        <w:ind w:left="1085" w:hanging="360"/>
      </w:pPr>
      <w:rPr>
        <w:color w:val="auto"/>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5">
    <w:nsid w:val="00000025"/>
    <w:multiLevelType w:val="multilevel"/>
    <w:tmpl w:val="00000025"/>
    <w:name w:val="WW8Num37"/>
    <w:lvl w:ilvl="0">
      <w:start w:val="1"/>
      <w:numFmt w:val="decimal"/>
      <w:lvlText w:val="%1."/>
      <w:lvlJc w:val="left"/>
      <w:pPr>
        <w:tabs>
          <w:tab w:val="num" w:pos="360"/>
        </w:tabs>
        <w:ind w:left="360" w:hanging="360"/>
      </w:pPr>
      <w:rPr>
        <w:rFonts w:ascii="Arial Narrow" w:hAnsi="Arial Narrow" w:cs="Arial Narrow" w:hint="default"/>
        <w:b/>
        <w:bCs/>
        <w:color w:val="000000"/>
        <w:sz w:val="22"/>
        <w:szCs w:val="22"/>
      </w:rPr>
    </w:lvl>
    <w:lvl w:ilvl="1">
      <w:start w:val="1"/>
      <w:numFmt w:val="lowerLetter"/>
      <w:lvlText w:val="%2)"/>
      <w:lvlJc w:val="left"/>
      <w:pPr>
        <w:tabs>
          <w:tab w:val="num" w:pos="720"/>
        </w:tabs>
        <w:ind w:left="720" w:hanging="360"/>
      </w:pPr>
      <w:rPr>
        <w:rFonts w:ascii="Arial Narrow" w:hAnsi="Arial Narrow" w:cs="Arial Narrow" w:hint="default"/>
        <w:b w:val="0"/>
        <w:color w:val="000000"/>
        <w:sz w:val="22"/>
        <w:szCs w:val="22"/>
      </w:rPr>
    </w:lvl>
    <w:lvl w:ilvl="2">
      <w:start w:val="1"/>
      <w:numFmt w:val="lowerRoman"/>
      <w:lvlText w:val="%3)"/>
      <w:lvlJc w:val="left"/>
      <w:pPr>
        <w:tabs>
          <w:tab w:val="num" w:pos="1080"/>
        </w:tabs>
        <w:ind w:left="1080" w:hanging="360"/>
      </w:pPr>
      <w:rPr>
        <w:rFonts w:ascii="Arial Narrow" w:hAnsi="Arial Narrow" w:cs="Arial Narrow" w:hint="default"/>
        <w:b w:val="0"/>
        <w:color w:val="000000"/>
        <w:sz w:val="22"/>
        <w:szCs w:val="22"/>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360"/>
        </w:tabs>
        <w:ind w:left="360" w:hanging="360"/>
      </w:pPr>
    </w:lvl>
    <w:lvl w:ilvl="7">
      <w:start w:val="1"/>
      <w:numFmt w:val="lowerLetter"/>
      <w:lvlText w:val="%8."/>
      <w:lvlJc w:val="left"/>
      <w:pPr>
        <w:tabs>
          <w:tab w:val="num" w:pos="2880"/>
        </w:tabs>
        <w:ind w:left="2880" w:hanging="360"/>
      </w:pPr>
      <w:rPr>
        <w:rFonts w:ascii="Arial Narrow" w:hAnsi="Arial Narrow" w:cs="Arial" w:hint="default"/>
        <w:b w:val="0"/>
        <w:bCs/>
        <w:strike w:val="0"/>
        <w:dstrike w:val="0"/>
        <w:sz w:val="22"/>
        <w:szCs w:val="22"/>
      </w:rPr>
    </w:lvl>
    <w:lvl w:ilvl="8">
      <w:start w:val="1"/>
      <w:numFmt w:val="lowerRoman"/>
      <w:lvlText w:val="%9."/>
      <w:lvlJc w:val="left"/>
      <w:pPr>
        <w:tabs>
          <w:tab w:val="num" w:pos="3240"/>
        </w:tabs>
        <w:ind w:left="3240" w:hanging="360"/>
      </w:pPr>
    </w:lvl>
  </w:abstractNum>
  <w:abstractNum w:abstractNumId="36">
    <w:nsid w:val="0000002C"/>
    <w:multiLevelType w:val="multilevel"/>
    <w:tmpl w:val="0000002C"/>
    <w:name w:val="WW8Num44"/>
    <w:lvl w:ilvl="0">
      <w:start w:val="1"/>
      <w:numFmt w:val="decimal"/>
      <w:lvlText w:val="%1."/>
      <w:lvlJc w:val="left"/>
      <w:pPr>
        <w:tabs>
          <w:tab w:val="num" w:pos="720"/>
        </w:tabs>
        <w:ind w:left="720" w:hanging="360"/>
      </w:pPr>
      <w:rPr>
        <w:rFonts w:ascii="Arial Narrow" w:hAnsi="Arial Narrow" w:cs="Arial Narrow"/>
        <w:sz w:val="22"/>
        <w:szCs w:val="22"/>
        <w:lang w:val="pl-PL"/>
      </w:rPr>
    </w:lvl>
    <w:lvl w:ilvl="1">
      <w:start w:val="1"/>
      <w:numFmt w:val="decimal"/>
      <w:lvlText w:val="%2."/>
      <w:lvlJc w:val="left"/>
      <w:pPr>
        <w:tabs>
          <w:tab w:val="num" w:pos="1080"/>
        </w:tabs>
        <w:ind w:left="1080" w:hanging="360"/>
      </w:pPr>
      <w:rPr>
        <w:rFonts w:ascii="Arial Narrow" w:hAnsi="Arial Narrow" w:cs="Arial Narrow"/>
        <w:sz w:val="22"/>
        <w:szCs w:val="22"/>
        <w:lang w:val="pl-PL"/>
      </w:rPr>
    </w:lvl>
    <w:lvl w:ilvl="2">
      <w:start w:val="1"/>
      <w:numFmt w:val="decimal"/>
      <w:lvlText w:val="%3."/>
      <w:lvlJc w:val="left"/>
      <w:pPr>
        <w:tabs>
          <w:tab w:val="num" w:pos="1440"/>
        </w:tabs>
        <w:ind w:left="1440" w:hanging="360"/>
      </w:pPr>
      <w:rPr>
        <w:rFonts w:ascii="Arial Narrow" w:hAnsi="Arial Narrow" w:cs="Arial Narrow"/>
        <w:sz w:val="22"/>
        <w:szCs w:val="22"/>
        <w:lang w:val="pl-PL"/>
      </w:rPr>
    </w:lvl>
    <w:lvl w:ilvl="3">
      <w:start w:val="1"/>
      <w:numFmt w:val="decimal"/>
      <w:lvlText w:val="%4."/>
      <w:lvlJc w:val="left"/>
      <w:pPr>
        <w:tabs>
          <w:tab w:val="num" w:pos="1800"/>
        </w:tabs>
        <w:ind w:left="1800" w:hanging="360"/>
      </w:pPr>
      <w:rPr>
        <w:rFonts w:ascii="Arial Narrow" w:hAnsi="Arial Narrow" w:cs="Arial Narrow"/>
        <w:sz w:val="22"/>
        <w:szCs w:val="22"/>
        <w:lang w:val="pl-PL"/>
      </w:rPr>
    </w:lvl>
    <w:lvl w:ilvl="4">
      <w:start w:val="1"/>
      <w:numFmt w:val="decimal"/>
      <w:lvlText w:val="%5."/>
      <w:lvlJc w:val="left"/>
      <w:pPr>
        <w:tabs>
          <w:tab w:val="num" w:pos="2160"/>
        </w:tabs>
        <w:ind w:left="2160" w:hanging="360"/>
      </w:pPr>
      <w:rPr>
        <w:rFonts w:ascii="Arial Narrow" w:hAnsi="Arial Narrow" w:cs="Arial Narrow"/>
        <w:sz w:val="22"/>
        <w:szCs w:val="22"/>
        <w:lang w:val="pl-PL"/>
      </w:rPr>
    </w:lvl>
    <w:lvl w:ilvl="5">
      <w:start w:val="1"/>
      <w:numFmt w:val="decimal"/>
      <w:lvlText w:val="%6."/>
      <w:lvlJc w:val="left"/>
      <w:pPr>
        <w:tabs>
          <w:tab w:val="num" w:pos="2520"/>
        </w:tabs>
        <w:ind w:left="2520" w:hanging="360"/>
      </w:pPr>
      <w:rPr>
        <w:rFonts w:ascii="Arial Narrow" w:hAnsi="Arial Narrow" w:cs="Arial Narrow"/>
        <w:sz w:val="22"/>
        <w:szCs w:val="22"/>
        <w:lang w:val="pl-PL"/>
      </w:rPr>
    </w:lvl>
    <w:lvl w:ilvl="6">
      <w:start w:val="1"/>
      <w:numFmt w:val="decimal"/>
      <w:lvlText w:val="%7."/>
      <w:lvlJc w:val="left"/>
      <w:pPr>
        <w:tabs>
          <w:tab w:val="num" w:pos="2880"/>
        </w:tabs>
        <w:ind w:left="2880" w:hanging="360"/>
      </w:pPr>
      <w:rPr>
        <w:rFonts w:ascii="Arial Narrow" w:hAnsi="Arial Narrow" w:cs="Arial Narrow"/>
        <w:sz w:val="22"/>
        <w:szCs w:val="22"/>
        <w:lang w:val="pl-PL"/>
      </w:rPr>
    </w:lvl>
    <w:lvl w:ilvl="7">
      <w:start w:val="1"/>
      <w:numFmt w:val="decimal"/>
      <w:lvlText w:val="%8."/>
      <w:lvlJc w:val="left"/>
      <w:pPr>
        <w:tabs>
          <w:tab w:val="num" w:pos="3240"/>
        </w:tabs>
        <w:ind w:left="3240" w:hanging="360"/>
      </w:pPr>
      <w:rPr>
        <w:rFonts w:ascii="Arial Narrow" w:hAnsi="Arial Narrow" w:cs="Arial Narrow"/>
        <w:sz w:val="22"/>
        <w:szCs w:val="22"/>
        <w:lang w:val="pl-PL"/>
      </w:rPr>
    </w:lvl>
    <w:lvl w:ilvl="8">
      <w:start w:val="1"/>
      <w:numFmt w:val="decimal"/>
      <w:lvlText w:val="%9."/>
      <w:lvlJc w:val="left"/>
      <w:pPr>
        <w:tabs>
          <w:tab w:val="num" w:pos="3600"/>
        </w:tabs>
        <w:ind w:left="3600" w:hanging="360"/>
      </w:pPr>
      <w:rPr>
        <w:rFonts w:ascii="Arial Narrow" w:hAnsi="Arial Narrow" w:cs="Arial Narrow"/>
        <w:sz w:val="22"/>
        <w:szCs w:val="22"/>
        <w:lang w:val="pl-PL"/>
      </w:rPr>
    </w:lvl>
  </w:abstractNum>
  <w:abstractNum w:abstractNumId="37">
    <w:nsid w:val="01250C2E"/>
    <w:multiLevelType w:val="hybridMultilevel"/>
    <w:tmpl w:val="E2DEEC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585644E"/>
    <w:multiLevelType w:val="multilevel"/>
    <w:tmpl w:val="0415001D"/>
    <w:numStyleLink w:val="1ai"/>
  </w:abstractNum>
  <w:abstractNum w:abstractNumId="42">
    <w:nsid w:val="09F64FC5"/>
    <w:multiLevelType w:val="hybridMultilevel"/>
    <w:tmpl w:val="1FFC80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166191F"/>
    <w:multiLevelType w:val="hybridMultilevel"/>
    <w:tmpl w:val="00A05B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4D224F"/>
    <w:multiLevelType w:val="hybridMultilevel"/>
    <w:tmpl w:val="E85EF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nsid w:val="1DD6428F"/>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nsid w:val="1E736B2E"/>
    <w:multiLevelType w:val="hybridMultilevel"/>
    <w:tmpl w:val="19183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48">
    <w:nsid w:val="26BD5C96"/>
    <w:multiLevelType w:val="hybridMultilevel"/>
    <w:tmpl w:val="ACD6F948"/>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27827037"/>
    <w:multiLevelType w:val="hybridMultilevel"/>
    <w:tmpl w:val="671E8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7D38CA"/>
    <w:multiLevelType w:val="hybridMultilevel"/>
    <w:tmpl w:val="D92603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1">
    <w:nsid w:val="344E5045"/>
    <w:multiLevelType w:val="hybridMultilevel"/>
    <w:tmpl w:val="ACD6F948"/>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62F5E34"/>
    <w:multiLevelType w:val="hybridMultilevel"/>
    <w:tmpl w:val="83AA85A6"/>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3">
    <w:nsid w:val="371A1769"/>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9FC2FE3"/>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nsid w:val="3D3138EC"/>
    <w:multiLevelType w:val="hybridMultilevel"/>
    <w:tmpl w:val="A8B6EF5E"/>
    <w:lvl w:ilvl="0" w:tplc="94203C7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EFA2F58"/>
    <w:multiLevelType w:val="hybridMultilevel"/>
    <w:tmpl w:val="F78653F0"/>
    <w:lvl w:ilvl="0" w:tplc="04150011">
      <w:start w:val="1"/>
      <w:numFmt w:val="decimal"/>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57">
    <w:nsid w:val="423C3E7B"/>
    <w:multiLevelType w:val="hybridMultilevel"/>
    <w:tmpl w:val="4444527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nsid w:val="44FB2080"/>
    <w:multiLevelType w:val="hybridMultilevel"/>
    <w:tmpl w:val="C0389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123F2D"/>
    <w:multiLevelType w:val="hybridMultilevel"/>
    <w:tmpl w:val="E74E4DB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8E41402"/>
    <w:multiLevelType w:val="hybridMultilevel"/>
    <w:tmpl w:val="ACD6F948"/>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EAB3667"/>
    <w:multiLevelType w:val="hybridMultilevel"/>
    <w:tmpl w:val="ACD6F948"/>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56512911"/>
    <w:multiLevelType w:val="hybridMultilevel"/>
    <w:tmpl w:val="3AC652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8AE5A39"/>
    <w:multiLevelType w:val="hybridMultilevel"/>
    <w:tmpl w:val="ACD6F948"/>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2C20678"/>
    <w:multiLevelType w:val="hybridMultilevel"/>
    <w:tmpl w:val="FCD661E0"/>
    <w:lvl w:ilvl="0" w:tplc="6292097C">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695E7E51"/>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8">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9">
    <w:nsid w:val="69D90005"/>
    <w:multiLevelType w:val="hybridMultilevel"/>
    <w:tmpl w:val="E7E4C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806AEB"/>
    <w:multiLevelType w:val="hybridMultilevel"/>
    <w:tmpl w:val="197AD0BE"/>
    <w:lvl w:ilvl="0" w:tplc="69600026">
      <w:start w:val="1"/>
      <w:numFmt w:val="decimal"/>
      <w:lvlText w:val="%1)"/>
      <w:lvlJc w:val="left"/>
      <w:pPr>
        <w:tabs>
          <w:tab w:val="num" w:pos="720"/>
        </w:tabs>
        <w:ind w:left="720" w:hanging="360"/>
      </w:pPr>
      <w:rPr>
        <w:rFonts w:hint="default"/>
        <w:strike w:val="0"/>
        <w:dstrike w:val="0"/>
      </w:rPr>
    </w:lvl>
    <w:lvl w:ilvl="1" w:tplc="0C8235CA">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7766465C"/>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2">
    <w:nsid w:val="798404B2"/>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3">
    <w:nsid w:val="7C4E18A8"/>
    <w:multiLevelType w:val="hybridMultilevel"/>
    <w:tmpl w:val="038430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
  </w:num>
  <w:num w:numId="2">
    <w:abstractNumId w:val="13"/>
  </w:num>
  <w:num w:numId="3">
    <w:abstractNumId w:val="14"/>
  </w:num>
  <w:num w:numId="4">
    <w:abstractNumId w:val="18"/>
  </w:num>
  <w:num w:numId="5">
    <w:abstractNumId w:val="19"/>
  </w:num>
  <w:num w:numId="6">
    <w:abstractNumId w:val="23"/>
  </w:num>
  <w:num w:numId="7">
    <w:abstractNumId w:val="25"/>
  </w:num>
  <w:num w:numId="8">
    <w:abstractNumId w:val="29"/>
  </w:num>
  <w:num w:numId="9">
    <w:abstractNumId w:val="43"/>
  </w:num>
  <w:num w:numId="10">
    <w:abstractNumId w:val="54"/>
  </w:num>
  <w:num w:numId="11">
    <w:abstractNumId w:val="68"/>
  </w:num>
  <w:num w:numId="12">
    <w:abstractNumId w:val="67"/>
  </w:num>
  <w:num w:numId="13">
    <w:abstractNumId w:val="64"/>
  </w:num>
  <w:num w:numId="14">
    <w:abstractNumId w:val="42"/>
  </w:num>
  <w:num w:numId="15">
    <w:abstractNumId w:val="50"/>
  </w:num>
  <w:num w:numId="16">
    <w:abstractNumId w:val="45"/>
  </w:num>
  <w:num w:numId="17">
    <w:abstractNumId w:val="37"/>
  </w:num>
  <w:num w:numId="18">
    <w:abstractNumId w:val="66"/>
  </w:num>
  <w:num w:numId="19">
    <w:abstractNumId w:val="56"/>
  </w:num>
  <w:num w:numId="20">
    <w:abstractNumId w:val="72"/>
  </w:num>
  <w:num w:numId="21">
    <w:abstractNumId w:val="71"/>
  </w:num>
  <w:num w:numId="22">
    <w:abstractNumId w:val="52"/>
  </w:num>
  <w:num w:numId="23">
    <w:abstractNumId w:val="44"/>
  </w:num>
  <w:num w:numId="24">
    <w:abstractNumId w:val="53"/>
  </w:num>
  <w:num w:numId="25">
    <w:abstractNumId w:val="49"/>
  </w:num>
  <w:num w:numId="26">
    <w:abstractNumId w:val="55"/>
  </w:num>
  <w:num w:numId="27">
    <w:abstractNumId w:val="57"/>
  </w:num>
  <w:num w:numId="28">
    <w:abstractNumId w:val="46"/>
  </w:num>
  <w:num w:numId="29">
    <w:abstractNumId w:val="47"/>
  </w:num>
  <w:num w:numId="30">
    <w:abstractNumId w:val="69"/>
  </w:num>
  <w:num w:numId="31">
    <w:abstractNumId w:val="58"/>
    <w:lvlOverride w:ilvl="0">
      <w:startOverride w:val="1"/>
    </w:lvlOverride>
  </w:num>
  <w:num w:numId="32">
    <w:abstractNumId w:val="20"/>
  </w:num>
  <w:num w:numId="33">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num>
  <w:num w:numId="35">
    <w:abstractNumId w:val="65"/>
  </w:num>
  <w:num w:numId="36">
    <w:abstractNumId w:val="51"/>
  </w:num>
  <w:num w:numId="37">
    <w:abstractNumId w:val="48"/>
  </w:num>
  <w:num w:numId="38">
    <w:abstractNumId w:val="62"/>
  </w:num>
  <w:num w:numId="39">
    <w:abstractNumId w:val="73"/>
  </w:num>
  <w:num w:numId="40">
    <w:abstractNumId w:val="59"/>
  </w:num>
  <w:num w:numId="41">
    <w:abstractNumId w:val="41"/>
  </w:num>
  <w:num w:numId="42">
    <w:abstractNumId w:val="38"/>
  </w:num>
  <w:num w:numId="43">
    <w:abstractNumId w:val="63"/>
  </w:num>
  <w:num w:numId="44">
    <w:abstractNumId w:val="39"/>
  </w:num>
  <w:num w:numId="45">
    <w:abstractNumId w:val="60"/>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BE"/>
    <w:rsid w:val="00001666"/>
    <w:rsid w:val="0003651E"/>
    <w:rsid w:val="000804E9"/>
    <w:rsid w:val="00084B92"/>
    <w:rsid w:val="000B18D1"/>
    <w:rsid w:val="000C31B3"/>
    <w:rsid w:val="00145566"/>
    <w:rsid w:val="00151C7B"/>
    <w:rsid w:val="00172DA2"/>
    <w:rsid w:val="001925E9"/>
    <w:rsid w:val="00195106"/>
    <w:rsid w:val="001A7835"/>
    <w:rsid w:val="001C1D1B"/>
    <w:rsid w:val="001C3539"/>
    <w:rsid w:val="001D1778"/>
    <w:rsid w:val="001D49B5"/>
    <w:rsid w:val="001D7D34"/>
    <w:rsid w:val="001E2EF1"/>
    <w:rsid w:val="002002B7"/>
    <w:rsid w:val="002134F2"/>
    <w:rsid w:val="00221002"/>
    <w:rsid w:val="00232F3B"/>
    <w:rsid w:val="00256ACD"/>
    <w:rsid w:val="002710AB"/>
    <w:rsid w:val="002A1A98"/>
    <w:rsid w:val="002D0A66"/>
    <w:rsid w:val="003407C3"/>
    <w:rsid w:val="00360571"/>
    <w:rsid w:val="00367A00"/>
    <w:rsid w:val="00380184"/>
    <w:rsid w:val="00391A7C"/>
    <w:rsid w:val="00391CE6"/>
    <w:rsid w:val="003B0A3B"/>
    <w:rsid w:val="003B2E95"/>
    <w:rsid w:val="003B4E31"/>
    <w:rsid w:val="003D0FFF"/>
    <w:rsid w:val="003D3AD6"/>
    <w:rsid w:val="003D50C4"/>
    <w:rsid w:val="003E2E39"/>
    <w:rsid w:val="003F6372"/>
    <w:rsid w:val="0040429C"/>
    <w:rsid w:val="0041154D"/>
    <w:rsid w:val="00427A2A"/>
    <w:rsid w:val="00443342"/>
    <w:rsid w:val="00453B15"/>
    <w:rsid w:val="00464035"/>
    <w:rsid w:val="00480C01"/>
    <w:rsid w:val="004842A0"/>
    <w:rsid w:val="00485026"/>
    <w:rsid w:val="00486CB5"/>
    <w:rsid w:val="004A1264"/>
    <w:rsid w:val="004C5DAD"/>
    <w:rsid w:val="004D689C"/>
    <w:rsid w:val="004E0164"/>
    <w:rsid w:val="004E576D"/>
    <w:rsid w:val="0051390B"/>
    <w:rsid w:val="005210B4"/>
    <w:rsid w:val="00525020"/>
    <w:rsid w:val="005412FF"/>
    <w:rsid w:val="005927CE"/>
    <w:rsid w:val="0059448A"/>
    <w:rsid w:val="00595771"/>
    <w:rsid w:val="005C0A19"/>
    <w:rsid w:val="005D7413"/>
    <w:rsid w:val="005F4CEE"/>
    <w:rsid w:val="00624F04"/>
    <w:rsid w:val="00626C17"/>
    <w:rsid w:val="00637A74"/>
    <w:rsid w:val="006711FE"/>
    <w:rsid w:val="0067504B"/>
    <w:rsid w:val="006949BB"/>
    <w:rsid w:val="006A6062"/>
    <w:rsid w:val="006B646B"/>
    <w:rsid w:val="006C77D6"/>
    <w:rsid w:val="006D5E68"/>
    <w:rsid w:val="007161DE"/>
    <w:rsid w:val="00717F61"/>
    <w:rsid w:val="00721523"/>
    <w:rsid w:val="007343FF"/>
    <w:rsid w:val="00742FBC"/>
    <w:rsid w:val="00750CD7"/>
    <w:rsid w:val="00755EBC"/>
    <w:rsid w:val="0077554E"/>
    <w:rsid w:val="00785B0D"/>
    <w:rsid w:val="00794C9A"/>
    <w:rsid w:val="007B1BC6"/>
    <w:rsid w:val="007D225D"/>
    <w:rsid w:val="007F5BD7"/>
    <w:rsid w:val="0082235D"/>
    <w:rsid w:val="0083180C"/>
    <w:rsid w:val="00863061"/>
    <w:rsid w:val="00866D6F"/>
    <w:rsid w:val="008709BF"/>
    <w:rsid w:val="00870BF2"/>
    <w:rsid w:val="0087575D"/>
    <w:rsid w:val="00887452"/>
    <w:rsid w:val="008A1169"/>
    <w:rsid w:val="008B23F7"/>
    <w:rsid w:val="008C031E"/>
    <w:rsid w:val="008C3C26"/>
    <w:rsid w:val="008D1179"/>
    <w:rsid w:val="008F440E"/>
    <w:rsid w:val="009135A5"/>
    <w:rsid w:val="009249D8"/>
    <w:rsid w:val="009763F7"/>
    <w:rsid w:val="00985258"/>
    <w:rsid w:val="00987AF6"/>
    <w:rsid w:val="009A066D"/>
    <w:rsid w:val="009A379A"/>
    <w:rsid w:val="009B27D2"/>
    <w:rsid w:val="009C5088"/>
    <w:rsid w:val="009D011B"/>
    <w:rsid w:val="00A27004"/>
    <w:rsid w:val="00A473DB"/>
    <w:rsid w:val="00A73007"/>
    <w:rsid w:val="00A97F40"/>
    <w:rsid w:val="00AA2493"/>
    <w:rsid w:val="00AA37BA"/>
    <w:rsid w:val="00AB08D3"/>
    <w:rsid w:val="00AB540E"/>
    <w:rsid w:val="00AB7AF4"/>
    <w:rsid w:val="00AE188B"/>
    <w:rsid w:val="00AE4F7F"/>
    <w:rsid w:val="00AE557C"/>
    <w:rsid w:val="00AE7278"/>
    <w:rsid w:val="00B134E0"/>
    <w:rsid w:val="00B1528C"/>
    <w:rsid w:val="00B419D6"/>
    <w:rsid w:val="00B42179"/>
    <w:rsid w:val="00B4272C"/>
    <w:rsid w:val="00B460C1"/>
    <w:rsid w:val="00B91B82"/>
    <w:rsid w:val="00BE4464"/>
    <w:rsid w:val="00BE56E8"/>
    <w:rsid w:val="00BE58E9"/>
    <w:rsid w:val="00BF4DB5"/>
    <w:rsid w:val="00BF5F99"/>
    <w:rsid w:val="00C14683"/>
    <w:rsid w:val="00C2222F"/>
    <w:rsid w:val="00C26FCF"/>
    <w:rsid w:val="00C35DFB"/>
    <w:rsid w:val="00C3707B"/>
    <w:rsid w:val="00C40A26"/>
    <w:rsid w:val="00C412F8"/>
    <w:rsid w:val="00C4293A"/>
    <w:rsid w:val="00C45245"/>
    <w:rsid w:val="00C62340"/>
    <w:rsid w:val="00C6338D"/>
    <w:rsid w:val="00C66952"/>
    <w:rsid w:val="00C71EC5"/>
    <w:rsid w:val="00CB6BED"/>
    <w:rsid w:val="00D02ADA"/>
    <w:rsid w:val="00D209AE"/>
    <w:rsid w:val="00D227BE"/>
    <w:rsid w:val="00D25D51"/>
    <w:rsid w:val="00D34459"/>
    <w:rsid w:val="00D37FEA"/>
    <w:rsid w:val="00D5017E"/>
    <w:rsid w:val="00D649D8"/>
    <w:rsid w:val="00D70E4C"/>
    <w:rsid w:val="00D77B0A"/>
    <w:rsid w:val="00D80D71"/>
    <w:rsid w:val="00D84BE1"/>
    <w:rsid w:val="00DA02F3"/>
    <w:rsid w:val="00DA11E1"/>
    <w:rsid w:val="00DC03A1"/>
    <w:rsid w:val="00E7244A"/>
    <w:rsid w:val="00E725DB"/>
    <w:rsid w:val="00E90825"/>
    <w:rsid w:val="00E943B7"/>
    <w:rsid w:val="00EB025A"/>
    <w:rsid w:val="00EC1F67"/>
    <w:rsid w:val="00EC21E4"/>
    <w:rsid w:val="00EE676A"/>
    <w:rsid w:val="00EF3C9F"/>
    <w:rsid w:val="00F04DD9"/>
    <w:rsid w:val="00F14679"/>
    <w:rsid w:val="00F23840"/>
    <w:rsid w:val="00F2665A"/>
    <w:rsid w:val="00F43C25"/>
    <w:rsid w:val="00F5002D"/>
    <w:rsid w:val="00F7390A"/>
    <w:rsid w:val="00F95096"/>
    <w:rsid w:val="00FA65ED"/>
    <w:rsid w:val="00FB28B7"/>
    <w:rsid w:val="00FB2B82"/>
    <w:rsid w:val="00FC1E37"/>
    <w:rsid w:val="00FC3C36"/>
    <w:rsid w:val="00FC6DEA"/>
    <w:rsid w:val="00FD2B1B"/>
    <w:rsid w:val="00FE78C1"/>
    <w:rsid w:val="00FF63DC"/>
    <w:rsid w:val="00FF6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000000"/>
      <w:sz w:val="20"/>
      <w:szCs w:val="20"/>
    </w:rPr>
  </w:style>
  <w:style w:type="character" w:customStyle="1" w:styleId="WW8Num1z1">
    <w:name w:val="WW8Num1z1"/>
    <w:rPr>
      <w:rFonts w:ascii="Arial Narrow" w:hAnsi="Arial Narrow" w:cs="Arial Narrow"/>
      <w:iCs/>
      <w:strike w:val="0"/>
      <w:dstrike w:val="0"/>
      <w:sz w:val="22"/>
      <w:szCs w:val="22"/>
      <w:u w:val="no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Times New Roman"/>
    </w:rPr>
  </w:style>
  <w:style w:type="character" w:customStyle="1" w:styleId="WW8Num2z1">
    <w:name w:val="WW8Num2z1"/>
    <w:rPr>
      <w:rFonts w:cs="Arial"/>
    </w:rPr>
  </w:style>
  <w:style w:type="character" w:customStyle="1" w:styleId="WW8Num2z2">
    <w:name w:val="WW8Num2z2"/>
  </w:style>
  <w:style w:type="character" w:customStyle="1" w:styleId="WW8Num2z3">
    <w:name w:val="WW8Num2z3"/>
    <w:rPr>
      <w:rFonts w:ascii="Arial" w:hAnsi="Arial" w:cs="Arial Narrow"/>
      <w:color w:val="000000"/>
      <w:sz w:val="20"/>
      <w:szCs w:val="20"/>
      <w:shd w:val="clear" w:color="auto" w:fill="FFFFFF"/>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rPr>
  </w:style>
  <w:style w:type="character" w:customStyle="1" w:styleId="WW8Num3z1">
    <w:name w:val="WW8Num3z1"/>
    <w:rPr>
      <w:rFonts w:ascii="Arial" w:hAnsi="Arial" w:cs="Arial Narrow"/>
      <w:b/>
      <w:color w:val="000000"/>
      <w:sz w:val="20"/>
      <w:shd w:val="clear" w:color="auto" w:fill="FFFFFF"/>
    </w:rPr>
  </w:style>
  <w:style w:type="character" w:customStyle="1" w:styleId="WW8Num3z2">
    <w:name w:val="WW8Num3z2"/>
    <w:rPr>
      <w:rFonts w:ascii="Wingdings" w:hAnsi="Wingdings" w:cs="Times New Roman"/>
      <w:color w:val="000000"/>
      <w:shd w:val="clear" w:color="auto" w:fill="FFFFFF"/>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color w:val="auto"/>
    </w:rPr>
  </w:style>
  <w:style w:type="character" w:customStyle="1" w:styleId="WW8Num4z1">
    <w:name w:val="WW8Num4z1"/>
    <w:rPr>
      <w:rFonts w:ascii="Arial" w:hAnsi="Arial" w:cs="Arial"/>
      <w:b/>
      <w:color w:val="000000"/>
      <w:sz w:val="20"/>
      <w:szCs w:val="22"/>
      <w:shd w:val="clear" w:color="auto" w:fill="FFFFFF"/>
    </w:rPr>
  </w:style>
  <w:style w:type="character" w:customStyle="1" w:styleId="WW8Num4z2">
    <w:name w:val="WW8Num4z2"/>
  </w:style>
  <w:style w:type="character" w:customStyle="1" w:styleId="WW8Num4z4">
    <w:name w:val="WW8Num4z4"/>
    <w:rPr>
      <w:rFonts w:ascii="Arial" w:hAnsi="Arial" w:cs="Arial"/>
      <w:sz w:val="20"/>
      <w:szCs w:val="2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auto"/>
    </w:rPr>
  </w:style>
  <w:style w:type="character" w:customStyle="1" w:styleId="WW8Num5z1">
    <w:name w:val="WW8Num5z1"/>
  </w:style>
  <w:style w:type="character" w:customStyle="1" w:styleId="WW8Num5z2">
    <w:name w:val="WW8Num5z2"/>
    <w:rPr>
      <w:rFonts w:ascii="Times New Roman" w:hAnsi="Times New Roman" w:cs="Times New Roman"/>
      <w:strike w:val="0"/>
      <w:dstrike w:val="0"/>
      <w:color w:val="000000"/>
      <w:sz w:val="20"/>
      <w:szCs w:val="20"/>
      <w:u w:val="no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Narrow" w:hAnsi="Arial Narrow" w:cs="Arial Narrow"/>
      <w:strike w:val="0"/>
      <w:dstrike w:val="0"/>
      <w:sz w:val="22"/>
      <w:szCs w:val="22"/>
      <w:u w:val="none"/>
    </w:rPr>
  </w:style>
  <w:style w:type="character" w:customStyle="1" w:styleId="WW8Num6z1">
    <w:name w:val="WW8Num6z1"/>
    <w:rPr>
      <w:rFonts w:ascii="Arial" w:hAnsi="Arial" w:cs="Arial Narrow"/>
      <w:color w:val="000000"/>
      <w:sz w:val="22"/>
      <w:szCs w:val="22"/>
    </w:rPr>
  </w:style>
  <w:style w:type="character" w:customStyle="1" w:styleId="WW8Num6z2">
    <w:name w:val="WW8Num6z2"/>
  </w:style>
  <w:style w:type="character" w:customStyle="1" w:styleId="WW8Num7z0">
    <w:name w:val="WW8Num7z0"/>
    <w:rPr>
      <w:rFonts w:ascii="Arial" w:hAnsi="Arial" w:cs="Arial"/>
      <w:bCs/>
      <w:iCs/>
      <w:color w:val="000000"/>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FF0000"/>
      <w:sz w:val="22"/>
      <w:szCs w:val="22"/>
    </w:rPr>
  </w:style>
  <w:style w:type="character" w:customStyle="1" w:styleId="WW8Num8z1">
    <w:name w:val="WW8Num8z1"/>
    <w:rPr>
      <w:rFonts w:ascii="Arial" w:hAnsi="Arial" w:cs="Arial"/>
      <w:color w:val="000000"/>
      <w:sz w:val="22"/>
      <w:szCs w:val="22"/>
    </w:rPr>
  </w:style>
  <w:style w:type="character" w:customStyle="1" w:styleId="WW8Num9z0">
    <w:name w:val="WW8Num9z0"/>
    <w:rPr>
      <w:rFonts w:ascii="Symbol" w:hAnsi="Symbol" w:cs="Symbol"/>
      <w:color w:val="000000"/>
      <w:sz w:val="20"/>
      <w:szCs w:val="20"/>
    </w:rPr>
  </w:style>
  <w:style w:type="character" w:customStyle="1" w:styleId="WW8Num9z1">
    <w:name w:val="WW8Num9z1"/>
  </w:style>
  <w:style w:type="character" w:customStyle="1" w:styleId="WW8Num9z2">
    <w:name w:val="WW8Num9z2"/>
  </w:style>
  <w:style w:type="character" w:customStyle="1" w:styleId="WW8Num9z3">
    <w:name w:val="WW8Num9z3"/>
    <w:rPr>
      <w:rFonts w:ascii="Arial" w:hAnsi="Arial" w:cs="Arial Narrow"/>
      <w:sz w:val="20"/>
      <w:szCs w:val="20"/>
      <w:shd w:val="clear" w:color="auto" w:fill="FFFFFF"/>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Narrow"/>
      <w:color w:val="FF000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Narrow"/>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Symbol"/>
      <w:color w:val="00000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Narrow"/>
      <w:strike w:val="0"/>
      <w:dstrike w:val="0"/>
      <w:sz w:val="20"/>
      <w:szCs w:val="20"/>
      <w:u w:val="none"/>
    </w:rPr>
  </w:style>
  <w:style w:type="character" w:customStyle="1" w:styleId="WW8Num14z0">
    <w:name w:val="WW8Num14z0"/>
    <w:rPr>
      <w:rFonts w:ascii="Arial" w:eastAsia="Lucida Sans Unicode" w:hAnsi="Arial" w:cs="Arial Narrow"/>
      <w:b w:val="0"/>
      <w:bCs w:val="0"/>
      <w:sz w:val="22"/>
      <w:szCs w:val="22"/>
    </w:rPr>
  </w:style>
  <w:style w:type="character" w:customStyle="1" w:styleId="WW8Num14z1">
    <w:name w:val="WW8Num14z1"/>
    <w:rPr>
      <w:rFonts w:ascii="Arial" w:hAnsi="Arial" w:cs="Arial"/>
      <w:color w:val="000000"/>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Narrow"/>
      <w:color w:val="000000"/>
      <w:sz w:val="22"/>
      <w:szCs w:val="22"/>
      <w:shd w:val="clear" w:color="auto" w:fill="FFFFFF"/>
    </w:rPr>
  </w:style>
  <w:style w:type="character" w:customStyle="1" w:styleId="WW8Num16z0">
    <w:name w:val="WW8Num16z0"/>
    <w:rPr>
      <w:rFonts w:ascii="Arial" w:hAnsi="Arial" w:cs="Arial Narrow"/>
      <w:color w:val="000000"/>
      <w:sz w:val="22"/>
      <w:szCs w:val="22"/>
      <w:shd w:val="clear" w:color="auto" w:fill="FFFFFF"/>
    </w:rPr>
  </w:style>
  <w:style w:type="character" w:customStyle="1" w:styleId="WW8Num17z0">
    <w:name w:val="WW8Num17z0"/>
    <w:rPr>
      <w:rFonts w:ascii="Symbol" w:hAnsi="Symbol" w:cs="Symbol"/>
      <w:bCs/>
      <w:iCs/>
      <w:color w:val="000000"/>
      <w:sz w:val="20"/>
      <w:szCs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color w:val="000000"/>
      <w:sz w:val="20"/>
      <w:szCs w:val="20"/>
    </w:rPr>
  </w:style>
  <w:style w:type="character" w:customStyle="1" w:styleId="WW8Num19z0">
    <w:name w:val="WW8Num19z0"/>
    <w:rPr>
      <w:rFonts w:ascii="Symbol" w:hAnsi="Symbol" w:cs="Symbol"/>
      <w:color w:val="000000"/>
      <w:sz w:val="20"/>
      <w:szCs w:val="2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strike w:val="0"/>
      <w:dstrike w:val="0"/>
      <w:u w:val="none"/>
      <w:shd w:val="clear" w:color="auto" w:fill="FFFFFF"/>
    </w:rPr>
  </w:style>
  <w:style w:type="character" w:customStyle="1" w:styleId="WW8Num21z0">
    <w:name w:val="WW8Num21z0"/>
    <w:rPr>
      <w:rFonts w:ascii="Arial" w:hAnsi="Arial" w:cs="Arial"/>
      <w:sz w:val="22"/>
      <w:szCs w:val="22"/>
    </w:rPr>
  </w:style>
  <w:style w:type="character" w:customStyle="1" w:styleId="WW8Num22z0">
    <w:name w:val="WW8Num22z0"/>
    <w:rPr>
      <w:rFonts w:ascii="Arial" w:eastAsia="Lucida Sans Unicode" w:hAnsi="Arial" w:cs="Symbol"/>
      <w:b w:val="0"/>
      <w:bCs w:val="0"/>
      <w:color w:val="000000"/>
      <w:sz w:val="20"/>
      <w:szCs w:val="20"/>
    </w:rPr>
  </w:style>
  <w:style w:type="character" w:customStyle="1" w:styleId="WW8Num23z0">
    <w:name w:val="WW8Num23z0"/>
    <w:rPr>
      <w:rFonts w:ascii="Symbol" w:hAnsi="Symbol" w:cs="Symbol"/>
      <w:color w:val="000000"/>
    </w:rPr>
  </w:style>
  <w:style w:type="character" w:customStyle="1" w:styleId="WW8Num23z1">
    <w:name w:val="WW8Num23z1"/>
    <w:rPr>
      <w:rFonts w:ascii="Arial" w:hAnsi="Arial" w:cs="Arial Narrow"/>
      <w:b/>
      <w:color w:val="000000"/>
      <w:sz w:val="20"/>
      <w:shd w:val="clear" w:color="auto" w:fill="FFFFFF"/>
    </w:rPr>
  </w:style>
  <w:style w:type="character" w:customStyle="1" w:styleId="WW8Num23z2">
    <w:name w:val="WW8Num23z2"/>
    <w:rPr>
      <w:rFonts w:ascii="Times New Roman" w:hAnsi="Times New Roman" w:cs="Times New Roman"/>
      <w:color w:val="000000"/>
      <w:shd w:val="clear" w:color="auto" w:fill="FFFFFF"/>
    </w:rPr>
  </w:style>
  <w:style w:type="character" w:customStyle="1" w:styleId="WW8Num23z3">
    <w:name w:val="WW8Num23z3"/>
    <w:rPr>
      <w:rFonts w:cs="Aria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rPr>
  </w:style>
  <w:style w:type="character" w:customStyle="1" w:styleId="WW8Num25z0">
    <w:name w:val="WW8Num25z0"/>
    <w:rPr>
      <w:strike w:val="0"/>
      <w:dstrike w:val="0"/>
      <w:u w:val="none"/>
    </w:rPr>
  </w:style>
  <w:style w:type="character" w:customStyle="1" w:styleId="WW8Num26z0">
    <w:name w:val="WW8Num26z0"/>
    <w:rPr>
      <w:rFonts w:ascii="Arial" w:hAnsi="Arial" w:cs="Arial Narrow"/>
      <w:color w:val="000000"/>
      <w:sz w:val="22"/>
      <w:szCs w:val="22"/>
    </w:rPr>
  </w:style>
  <w:style w:type="character" w:customStyle="1" w:styleId="WW8Num27z0">
    <w:name w:val="WW8Num27z0"/>
    <w:rPr>
      <w:rFonts w:ascii="Arial" w:hAnsi="Arial" w:cs="Times New Roman"/>
      <w:color w:val="000000"/>
      <w:sz w:val="22"/>
      <w:szCs w:val="22"/>
    </w:rPr>
  </w:style>
  <w:style w:type="character" w:customStyle="1" w:styleId="WW8Num27z1">
    <w:name w:val="WW8Num27z1"/>
    <w:rPr>
      <w:rFonts w:ascii="Arial" w:hAnsi="Arial" w:cs="Symbol"/>
      <w:color w:val="000000"/>
      <w:sz w:val="22"/>
      <w:szCs w:val="22"/>
    </w:rPr>
  </w:style>
  <w:style w:type="character" w:customStyle="1" w:styleId="WW8Num27z2">
    <w:name w:val="WW8Num27z2"/>
    <w:rPr>
      <w:rFonts w:ascii="Wingdings" w:hAnsi="Wingdings" w:cs="Wingding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Times New Roman"/>
      <w:b/>
      <w:color w:val="000000"/>
      <w:sz w:val="22"/>
      <w:szCs w:val="22"/>
    </w:rPr>
  </w:style>
  <w:style w:type="character" w:customStyle="1" w:styleId="WW8Num28z1">
    <w:name w:val="WW8Num28z1"/>
    <w:rPr>
      <w:rFonts w:ascii="Arial" w:eastAsia="Arial Unicode MS" w:hAnsi="Arial" w:cs="Arial Narrow"/>
      <w:b w:val="0"/>
      <w:bCs w:val="0"/>
      <w:color w:val="000000"/>
      <w:sz w:val="20"/>
      <w:szCs w:val="20"/>
    </w:rPr>
  </w:style>
  <w:style w:type="character" w:customStyle="1" w:styleId="WW8Num28z3">
    <w:name w:val="WW8Num28z3"/>
    <w:rPr>
      <w:rFonts w:ascii="Arial" w:hAnsi="Arial" w:cs="Arial Narrow"/>
      <w:color w:val="000000"/>
      <w:sz w:val="20"/>
      <w:szCs w:val="20"/>
    </w:rPr>
  </w:style>
  <w:style w:type="character" w:customStyle="1" w:styleId="WW8Num29z0">
    <w:name w:val="WW8Num29z0"/>
    <w:rPr>
      <w:rFonts w:ascii="Arial" w:hAnsi="Arial" w:cs="Arial Narrow"/>
      <w:color w:val="000000"/>
      <w:sz w:val="20"/>
      <w:szCs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Narrow"/>
      <w:b w:val="0"/>
      <w:bCs w:val="0"/>
      <w:strike w:val="0"/>
      <w:dstrike w:val="0"/>
      <w:sz w:val="22"/>
      <w:szCs w:val="22"/>
      <w:u w:val="non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Aria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color w:val="000000"/>
      <w:sz w:val="22"/>
      <w:szCs w:val="22"/>
    </w:rPr>
  </w:style>
  <w:style w:type="character" w:customStyle="1" w:styleId="WW8Num32z1">
    <w:name w:val="WW8Num32z1"/>
    <w:rPr>
      <w:strike w:val="0"/>
      <w:dstrike w:val="0"/>
      <w:u w:val="none"/>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color w:val="000000"/>
      <w:sz w:val="22"/>
      <w:szCs w:val="22"/>
    </w:rPr>
  </w:style>
  <w:style w:type="character" w:customStyle="1" w:styleId="WW8Num33z1">
    <w:name w:val="WW8Num33z1"/>
    <w:rPr>
      <w:rFonts w:ascii="Arial" w:hAnsi="Arial" w:cs="Arial"/>
      <w:color w:val="000000"/>
      <w:sz w:val="22"/>
      <w:szCs w:val="22"/>
    </w:rPr>
  </w:style>
  <w:style w:type="character" w:customStyle="1" w:styleId="WW8Num33z2">
    <w:name w:val="WW8Num33z2"/>
  </w:style>
  <w:style w:type="character" w:customStyle="1" w:styleId="WW8Num34z0">
    <w:name w:val="WW8Num34z0"/>
    <w:rPr>
      <w:rFonts w:ascii="Arial" w:hAnsi="Arial" w:cs="Arial Narrow"/>
      <w:b w:val="0"/>
      <w:bCs w:val="0"/>
      <w:iCs/>
      <w:color w:val="000000"/>
      <w:sz w:val="22"/>
      <w:szCs w:val="22"/>
    </w:rPr>
  </w:style>
  <w:style w:type="character" w:customStyle="1" w:styleId="WW8Num34z1">
    <w:name w:val="WW8Num34z1"/>
  </w:style>
  <w:style w:type="character" w:customStyle="1" w:styleId="WW8Num34z2">
    <w:name w:val="WW8Num34z2"/>
  </w:style>
  <w:style w:type="character" w:customStyle="1" w:styleId="WW8Num35z0">
    <w:name w:val="WW8Num35z0"/>
    <w:rPr>
      <w:rFonts w:ascii="Arial" w:hAnsi="Arial" w:cs="Symbol" w:hint="default"/>
      <w:color w:val="000000"/>
      <w:sz w:val="20"/>
      <w:szCs w:val="20"/>
      <w:shd w:val="clear" w:color="auto" w:fill="FFFFFF"/>
    </w:rPr>
  </w:style>
  <w:style w:type="character" w:customStyle="1" w:styleId="WW8Num35z1">
    <w:name w:val="WW8Num35z1"/>
    <w:rPr>
      <w:rFonts w:cs="Arial"/>
    </w:rPr>
  </w:style>
  <w:style w:type="character" w:customStyle="1" w:styleId="WW8Num35z2">
    <w:name w:val="WW8Num35z2"/>
  </w:style>
  <w:style w:type="character" w:customStyle="1" w:styleId="WW8Num36z0">
    <w:name w:val="WW8Num36z0"/>
    <w:rPr>
      <w:rFonts w:ascii="Arial" w:hAnsi="Arial" w:cs="Arial"/>
      <w:color w:val="000000"/>
      <w:sz w:val="20"/>
      <w:szCs w:val="20"/>
      <w:shd w:val="clear" w:color="auto" w:fill="FFFFFF"/>
    </w:rPr>
  </w:style>
  <w:style w:type="character" w:customStyle="1" w:styleId="WW8Num36z1">
    <w:name w:val="WW8Num36z1"/>
  </w:style>
  <w:style w:type="character" w:customStyle="1" w:styleId="WW8Num36z2">
    <w:name w:val="WW8Num36z2"/>
  </w:style>
  <w:style w:type="character" w:customStyle="1" w:styleId="WW8Num37z0">
    <w:name w:val="WW8Num37z0"/>
    <w:rPr>
      <w:rFonts w:ascii="Arial" w:hAnsi="Arial" w:cs="Arial"/>
      <w:color w:val="000000"/>
      <w:sz w:val="22"/>
      <w:szCs w:val="22"/>
    </w:rPr>
  </w:style>
  <w:style w:type="character" w:customStyle="1" w:styleId="WW8Num37z1">
    <w:name w:val="WW8Num37z1"/>
    <w:rPr>
      <w:rFonts w:ascii="Arial" w:hAnsi="Arial" w:cs="Arial"/>
      <w:sz w:val="20"/>
      <w:szCs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cs="Arial"/>
    </w:rPr>
  </w:style>
  <w:style w:type="character" w:customStyle="1" w:styleId="WW8Num38z2">
    <w:name w:val="WW8Num38z2"/>
  </w:style>
  <w:style w:type="character" w:customStyle="1" w:styleId="WW8Num11z1">
    <w:name w:val="WW8Num11z1"/>
    <w:rPr>
      <w:rFonts w:ascii="Arial" w:hAnsi="Arial" w:cs="Arial Narrow"/>
      <w:sz w:val="20"/>
      <w:szCs w:val="20"/>
    </w:rPr>
  </w:style>
  <w:style w:type="character" w:customStyle="1" w:styleId="WW8Num26z1">
    <w:name w:val="WW8Num26z1"/>
    <w:rPr>
      <w:rFonts w:cs="Arial"/>
    </w:rPr>
  </w:style>
  <w:style w:type="character" w:customStyle="1" w:styleId="WW8Num26z3">
    <w:name w:val="WW8Num26z3"/>
    <w:rPr>
      <w:rFonts w:ascii="Arial" w:hAnsi="Arial" w:cs="Arial Narrow"/>
      <w:color w:val="000000"/>
      <w:sz w:val="20"/>
      <w:szCs w:val="20"/>
    </w:rPr>
  </w:style>
  <w:style w:type="character" w:customStyle="1" w:styleId="WW8Num28z2">
    <w:name w:val="WW8Num28z2"/>
    <w:rPr>
      <w:rFonts w:ascii="Wingdings" w:hAnsi="Wingdings" w:cs="Wingdings"/>
    </w:rPr>
  </w:style>
  <w:style w:type="character" w:customStyle="1" w:styleId="WW8Num28z4">
    <w:name w:val="WW8Num28z4"/>
    <w:rPr>
      <w:rFonts w:ascii="Arial" w:hAnsi="Arial" w:cs="Arial"/>
      <w:sz w:val="20"/>
      <w:szCs w:val="20"/>
    </w:rPr>
  </w:style>
  <w:style w:type="character" w:customStyle="1" w:styleId="WW8Num28z5">
    <w:name w:val="WW8Num28z5"/>
  </w:style>
  <w:style w:type="character" w:customStyle="1" w:styleId="WW8Num28z6">
    <w:name w:val="WW8Num28z6"/>
    <w:rPr>
      <w:rFonts w:ascii="Arial" w:hAnsi="Arial" w:cs="Arial Narrow"/>
      <w:sz w:val="20"/>
      <w:szCs w:val="20"/>
    </w:rPr>
  </w:style>
  <w:style w:type="character" w:customStyle="1" w:styleId="WW8Num28z7">
    <w:name w:val="WW8Num28z7"/>
  </w:style>
  <w:style w:type="character" w:customStyle="1" w:styleId="WW8Num28z8">
    <w:name w:val="WW8Num28z8"/>
  </w:style>
  <w:style w:type="character" w:customStyle="1" w:styleId="WW8Num31z1">
    <w:name w:val="WW8Num31z1"/>
    <w:rPr>
      <w:rFonts w:ascii="Arial" w:hAnsi="Arial" w:cs="Arial"/>
      <w:sz w:val="22"/>
      <w:szCs w:val="22"/>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z3">
    <w:name w:val="WW8Num4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rPr>
      <w:rFonts w:ascii="Arial" w:hAnsi="Arial" w:cs="Arial Narrow"/>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Arial" w:hAnsi="Arial" w:cs="Arial Narrow"/>
      <w:sz w:val="20"/>
      <w:szCs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Arial" w:hAnsi="Arial" w:cs="Arial"/>
      <w:iCs/>
      <w:sz w:val="20"/>
      <w:szCs w:val="20"/>
    </w:rPr>
  </w:style>
  <w:style w:type="character" w:customStyle="1" w:styleId="WW8Num22z2">
    <w:name w:val="WW8Num22z2"/>
  </w:style>
  <w:style w:type="character" w:customStyle="1" w:styleId="WW8Num22z3">
    <w:name w:val="WW8Num22z3"/>
    <w:rPr>
      <w:rFonts w:ascii="Arial" w:hAnsi="Arial" w:cs="Arial Narrow"/>
      <w:color w:val="000000"/>
      <w:sz w:val="20"/>
      <w:szCs w:val="20"/>
      <w:shd w:val="clear" w:color="auto" w:fill="FFFFFF"/>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Arial" w:hAnsi="Arial" w:cs="Arial Narrow"/>
      <w:b/>
      <w:sz w:val="20"/>
      <w:szCs w:val="20"/>
      <w:shd w:val="clear" w:color="auto" w:fill="FFFFFF"/>
    </w:rPr>
  </w:style>
  <w:style w:type="character" w:customStyle="1" w:styleId="WW8Num24z2">
    <w:name w:val="WW8Num24z2"/>
    <w:rPr>
      <w:rFonts w:ascii="Wingdings" w:hAnsi="Wingdings" w:cs="Wingdings"/>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rPr>
      <w:rFonts w:ascii="Symbol" w:hAnsi="Symbol" w:cs="Times New Roman"/>
      <w:strike w:val="0"/>
      <w:dstrike w:val="0"/>
      <w:color w:val="000000"/>
      <w:sz w:val="20"/>
      <w:szCs w:val="20"/>
      <w:u w:val="none"/>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Symbol" w:hint="default"/>
      <w:sz w:val="20"/>
      <w:szCs w:val="20"/>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trike w:val="0"/>
      <w:dstrike w:val="0"/>
      <w:u w:val="none"/>
    </w:rPr>
  </w:style>
  <w:style w:type="character" w:customStyle="1" w:styleId="WW8Num41z1">
    <w:name w:val="WW8Num41z1"/>
  </w:style>
  <w:style w:type="character" w:customStyle="1" w:styleId="WW8Num41z2">
    <w:name w:val="WW8Num41z2"/>
  </w:style>
  <w:style w:type="character" w:customStyle="1" w:styleId="WW8Num41z3">
    <w:name w:val="WW8Num41z3"/>
    <w:rPr>
      <w:rFonts w:ascii="Arial" w:hAnsi="Arial" w:cs="Arial"/>
      <w:color w:val="000000"/>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Narrow"/>
      <w:strike w:val="0"/>
      <w:dstrike w:val="0"/>
      <w:color w:val="000000"/>
      <w:sz w:val="20"/>
      <w:szCs w:val="20"/>
      <w:u w:val="none"/>
      <w:shd w:val="clear" w:color="auto" w:fill="FFFF0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Times New Roman"/>
    </w:rPr>
  </w:style>
  <w:style w:type="character" w:customStyle="1" w:styleId="WW8Num44z1">
    <w:name w:val="WW8Num44z1"/>
  </w:style>
  <w:style w:type="character" w:customStyle="1" w:styleId="WW8Num44z2">
    <w:name w:val="WW8Num44z2"/>
  </w:style>
  <w:style w:type="character" w:customStyle="1" w:styleId="WW8Num44z3">
    <w:name w:val="WW8Num44z3"/>
    <w:rPr>
      <w:rFonts w:ascii="Arial" w:hAnsi="Arial" w:cs="Arial Narrow"/>
      <w:color w:val="000000"/>
      <w:sz w:val="20"/>
      <w:szCs w:val="20"/>
      <w:shd w:val="clear" w:color="auto" w:fill="FFFFFF"/>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Times New Roman"/>
    </w:rPr>
  </w:style>
  <w:style w:type="character" w:customStyle="1" w:styleId="WW8Num45z1">
    <w:name w:val="WW8Num45z1"/>
  </w:style>
  <w:style w:type="character" w:customStyle="1" w:styleId="WW8Num45z2">
    <w:name w:val="WW8Num45z2"/>
  </w:style>
  <w:style w:type="character" w:customStyle="1" w:styleId="WW8Num45z3">
    <w:name w:val="WW8Num45z3"/>
    <w:rPr>
      <w:rFonts w:ascii="Arial" w:hAnsi="Arial" w:cs="Arial Narrow"/>
      <w:color w:val="000000"/>
      <w:sz w:val="20"/>
      <w:szCs w:val="20"/>
      <w:shd w:val="clear" w:color="auto" w:fill="FFFFFF"/>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s="Arial"/>
      <w:color w:val="FF0000"/>
      <w:sz w:val="20"/>
      <w:szCs w:val="20"/>
    </w:rPr>
  </w:style>
  <w:style w:type="character" w:customStyle="1" w:styleId="WW8Num46z1">
    <w:name w:val="WW8Num46z1"/>
    <w:rPr>
      <w:rFonts w:ascii="Arial" w:hAnsi="Arial" w:cs="Arial"/>
      <w:color w:val="000000"/>
      <w:sz w:val="20"/>
      <w:szCs w:val="20"/>
    </w:rPr>
  </w:style>
  <w:style w:type="character" w:customStyle="1" w:styleId="WW8Num46z2">
    <w:name w:val="WW8Num46z2"/>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Symbol"/>
      <w:color w:val="000000"/>
      <w:sz w:val="20"/>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6z3">
    <w:name w:val="WW8Num6z3"/>
    <w:rPr>
      <w:rFonts w:cs="Arial Narrow"/>
    </w:rPr>
  </w:style>
  <w:style w:type="character" w:customStyle="1" w:styleId="WW8Num8z3">
    <w:name w:val="WW8Num8z3"/>
    <w:rPr>
      <w:rFonts w:ascii="Arial" w:hAnsi="Arial" w:cs="Arial Narrow"/>
      <w:sz w:val="20"/>
      <w:szCs w:val="20"/>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2">
    <w:name w:val="Domyślna czcionka akapitu2"/>
  </w:style>
  <w:style w:type="character" w:customStyle="1" w:styleId="Domylnaczcionkaakapitu1">
    <w:name w:val="Domyślna czcionka akapitu1"/>
  </w:style>
  <w:style w:type="character" w:styleId="Hipercze">
    <w:name w:val="Hyperlink"/>
    <w:rPr>
      <w:color w:val="0000FF"/>
      <w:u w:val="single"/>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Znakinumeracji">
    <w:name w:val="Znaki numeracji"/>
    <w:rPr>
      <w:rFonts w:ascii="Arial" w:hAnsi="Arial" w:cs="Arial"/>
      <w:sz w:val="22"/>
      <w:szCs w:val="22"/>
    </w:rPr>
  </w:style>
  <w:style w:type="character" w:styleId="Uwydatnienie">
    <w:name w:val="Emphasis"/>
    <w:qFormat/>
    <w:rPr>
      <w:i/>
      <w:iCs/>
    </w:rPr>
  </w:style>
  <w:style w:type="character" w:customStyle="1" w:styleId="Symbolewypunktowania">
    <w:name w:val="Symbole wypunktowania"/>
    <w:rPr>
      <w:rFonts w:ascii="OpenSymbol" w:eastAsia="OpenSymbol" w:hAnsi="OpenSymbol" w:cs="OpenSymbol"/>
    </w:rPr>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paragraph" w:customStyle="1" w:styleId="Nagwek5">
    <w:name w:val="Nagłówek5"/>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5">
    <w:name w:val="Podpis5"/>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ormalnyWeb">
    <w:name w:val="Normal (Web)"/>
    <w:basedOn w:val="Normalny"/>
    <w:pPr>
      <w:spacing w:before="100" w:after="100"/>
    </w:pPr>
    <w:rPr>
      <w:rFonts w:ascii="Arial Unicode MS" w:eastAsia="Arial Unicode MS" w:hAnsi="Arial Unicode MS" w:cs="Arial Unicode MS"/>
      <w:szCs w:val="20"/>
    </w:rPr>
  </w:style>
  <w:style w:type="paragraph" w:styleId="Tekstprzypisudolnego">
    <w:name w:val="footnote text"/>
    <w:basedOn w:val="Normalny"/>
    <w:rPr>
      <w:sz w:val="20"/>
      <w:szCs w:val="20"/>
    </w:rPr>
  </w:style>
  <w:style w:type="paragraph" w:customStyle="1" w:styleId="Tekstpodstawowywcity21">
    <w:name w:val="Tekst podstawowy wcięty 21"/>
    <w:basedOn w:val="Normalny"/>
    <w:pPr>
      <w:widowControl w:val="0"/>
      <w:autoSpaceDE w:val="0"/>
      <w:ind w:left="568" w:hanging="502"/>
      <w:jc w:val="both"/>
    </w:pPr>
    <w:rPr>
      <w:rFonts w:ascii="Arial" w:hAnsi="Arial" w:cs="Arial"/>
      <w:color w:val="000000"/>
      <w:sz w:val="22"/>
      <w:szCs w:val="20"/>
    </w:rPr>
  </w:style>
  <w:style w:type="paragraph" w:customStyle="1" w:styleId="Tekstpodstawowywcity31">
    <w:name w:val="Tekst podstawowy wcięty 31"/>
    <w:basedOn w:val="Normalny"/>
    <w:pPr>
      <w:widowControl w:val="0"/>
      <w:autoSpaceDE w:val="0"/>
      <w:ind w:left="360"/>
      <w:jc w:val="both"/>
    </w:pPr>
    <w:rPr>
      <w:rFonts w:ascii="Arial Narrow" w:hAnsi="Arial Narrow" w:cs="Arial Narrow"/>
      <w:color w:val="000000"/>
    </w:rPr>
  </w:style>
  <w:style w:type="paragraph" w:styleId="Akapitzlist">
    <w:name w:val="List Paragraph"/>
    <w:basedOn w:val="Normalny"/>
    <w:uiPriority w:val="34"/>
    <w:qFormat/>
    <w:pPr>
      <w:ind w:left="720"/>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Default">
    <w:name w:val="Default"/>
    <w:basedOn w:val="Normalny"/>
    <w:pPr>
      <w:autoSpaceDE w:val="0"/>
    </w:pPr>
    <w:rPr>
      <w:rFonts w:ascii="Arial" w:eastAsia="Arial" w:hAnsi="Arial" w:cs="Arial"/>
      <w:color w:val="000000"/>
      <w:lang w:eastAsia="hi-IN" w:bidi="hi-IN"/>
    </w:rPr>
  </w:style>
  <w:style w:type="paragraph" w:customStyle="1" w:styleId="ChapterTitle">
    <w:name w:val="ChapterTitle"/>
    <w:basedOn w:val="Normalny"/>
    <w:next w:val="Normalny"/>
    <w:pPr>
      <w:keepNext/>
      <w:spacing w:before="120" w:after="360"/>
      <w:jc w:val="center"/>
    </w:pPr>
    <w:rPr>
      <w:b/>
      <w:sz w:val="32"/>
    </w:rPr>
  </w:style>
  <w:style w:type="character" w:styleId="UyteHipercze">
    <w:name w:val="FollowedHyperlink"/>
    <w:uiPriority w:val="99"/>
    <w:semiHidden/>
    <w:unhideWhenUsed/>
    <w:rsid w:val="005C0A19"/>
    <w:rPr>
      <w:color w:val="954F72"/>
      <w:u w:val="single"/>
    </w:rPr>
  </w:style>
  <w:style w:type="numbering" w:customStyle="1" w:styleId="MojStyl">
    <w:name w:val="MojStyl"/>
    <w:uiPriority w:val="99"/>
    <w:rsid w:val="005F4CEE"/>
    <w:pPr>
      <w:numPr>
        <w:numId w:val="29"/>
      </w:numPr>
    </w:pPr>
  </w:style>
  <w:style w:type="paragraph" w:customStyle="1" w:styleId="ZnakZnakCharCharZnakZnakCharCharZnakZnakZnakZnakZnakZnakZnak">
    <w:name w:val="Znak Znak Char Char Znak Znak Char Char Znak Znak Znak Znak Znak Znak Znak"/>
    <w:basedOn w:val="Normalny"/>
    <w:rsid w:val="004842A0"/>
    <w:pPr>
      <w:suppressAutoHyphens w:val="0"/>
    </w:pPr>
    <w:rPr>
      <w:lang w:eastAsia="pl-PL"/>
    </w:rPr>
  </w:style>
  <w:style w:type="character" w:customStyle="1" w:styleId="DeltaViewInsertion">
    <w:name w:val="DeltaView Insertion"/>
    <w:rsid w:val="009C5088"/>
    <w:rPr>
      <w:b/>
      <w:i/>
      <w:spacing w:val="0"/>
    </w:rPr>
  </w:style>
  <w:style w:type="character" w:styleId="Odwoanieprzypisudolnego">
    <w:name w:val="footnote reference"/>
    <w:uiPriority w:val="99"/>
    <w:semiHidden/>
    <w:unhideWhenUsed/>
    <w:rsid w:val="009C5088"/>
    <w:rPr>
      <w:shd w:val="clear" w:color="auto" w:fill="auto"/>
      <w:vertAlign w:val="superscript"/>
    </w:rPr>
  </w:style>
  <w:style w:type="paragraph" w:customStyle="1" w:styleId="Tiret1">
    <w:name w:val="Tiret 1"/>
    <w:basedOn w:val="Normalny"/>
    <w:rsid w:val="009C5088"/>
    <w:pPr>
      <w:numPr>
        <w:numId w:val="31"/>
      </w:numPr>
      <w:suppressAutoHyphens w:val="0"/>
      <w:spacing w:before="120" w:after="120"/>
      <w:jc w:val="both"/>
    </w:pPr>
    <w:rPr>
      <w:rFonts w:eastAsia="Calibri"/>
      <w:szCs w:val="22"/>
      <w:lang w:eastAsia="en-GB"/>
    </w:rPr>
  </w:style>
  <w:style w:type="paragraph" w:customStyle="1" w:styleId="Annexetitre">
    <w:name w:val="Annexe titre"/>
    <w:basedOn w:val="Normalny"/>
    <w:next w:val="Normalny"/>
    <w:rsid w:val="009C5088"/>
    <w:pPr>
      <w:suppressAutoHyphens w:val="0"/>
      <w:spacing w:before="120" w:after="120"/>
      <w:jc w:val="center"/>
    </w:pPr>
    <w:rPr>
      <w:rFonts w:eastAsia="Calibri"/>
      <w:b/>
      <w:szCs w:val="22"/>
      <w:u w:val="single"/>
      <w:lang w:eastAsia="en-GB"/>
    </w:rPr>
  </w:style>
  <w:style w:type="paragraph" w:customStyle="1" w:styleId="ZnakZnakCharCharZnakZnakCharCharZnakZnakZnakZnakZnakZnakZnak0">
    <w:name w:val="Znak Znak Char Char Znak Znak Char Char Znak Znak Znak Znak Znak Znak Znak"/>
    <w:basedOn w:val="Normalny"/>
    <w:rsid w:val="005927CE"/>
    <w:pPr>
      <w:suppressAutoHyphens w:val="0"/>
    </w:pPr>
    <w:rPr>
      <w:lang w:eastAsia="pl-PL"/>
    </w:rPr>
  </w:style>
  <w:style w:type="paragraph" w:styleId="Tekstblokowy">
    <w:name w:val="Block Text"/>
    <w:basedOn w:val="Normalny"/>
    <w:rsid w:val="00F14679"/>
    <w:pPr>
      <w:widowControl w:val="0"/>
      <w:suppressAutoHyphens w:val="0"/>
      <w:autoSpaceDE w:val="0"/>
      <w:autoSpaceDN w:val="0"/>
      <w:adjustRightInd w:val="0"/>
      <w:ind w:left="698" w:right="-283" w:hanging="585"/>
      <w:jc w:val="both"/>
    </w:pPr>
    <w:rPr>
      <w:rFonts w:ascii="Arial Narrow" w:hAnsi="Arial Narrow" w:cs="Arial"/>
      <w:color w:val="000000"/>
      <w:sz w:val="22"/>
      <w:szCs w:val="22"/>
      <w:lang w:eastAsia="pl-PL"/>
    </w:rPr>
  </w:style>
  <w:style w:type="paragraph" w:styleId="Tekstdymka">
    <w:name w:val="Balloon Text"/>
    <w:basedOn w:val="Normalny"/>
    <w:link w:val="TekstdymkaZnak"/>
    <w:uiPriority w:val="99"/>
    <w:semiHidden/>
    <w:unhideWhenUsed/>
    <w:rsid w:val="004C5D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DAD"/>
    <w:rPr>
      <w:rFonts w:ascii="Segoe UI" w:hAnsi="Segoe UI" w:cs="Segoe UI"/>
      <w:sz w:val="18"/>
      <w:szCs w:val="18"/>
      <w:lang w:eastAsia="ar-SA"/>
    </w:rPr>
  </w:style>
  <w:style w:type="paragraph" w:styleId="Podtytu">
    <w:name w:val="Subtitle"/>
    <w:basedOn w:val="Normalny"/>
    <w:next w:val="Normalny"/>
    <w:link w:val="PodtytuZnak"/>
    <w:uiPriority w:val="11"/>
    <w:qFormat/>
    <w:rsid w:val="00624F04"/>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uiPriority w:val="11"/>
    <w:rsid w:val="00624F04"/>
    <w:rPr>
      <w:rFonts w:asciiTheme="majorHAnsi" w:eastAsiaTheme="majorEastAsia" w:hAnsiTheme="majorHAnsi" w:cstheme="majorBidi"/>
      <w:i/>
      <w:iCs/>
      <w:color w:val="5B9BD5" w:themeColor="accent1"/>
      <w:spacing w:val="15"/>
      <w:sz w:val="24"/>
      <w:szCs w:val="24"/>
      <w:lang w:eastAsia="ar-SA"/>
    </w:rPr>
  </w:style>
  <w:style w:type="paragraph" w:customStyle="1" w:styleId="Akapitzlist1">
    <w:name w:val="Akapit z listą1"/>
    <w:basedOn w:val="Normalny"/>
    <w:rsid w:val="005D7413"/>
    <w:pPr>
      <w:suppressAutoHyphens w:val="0"/>
      <w:ind w:left="720"/>
    </w:pPr>
    <w:rPr>
      <w:lang w:eastAsia="pl-PL"/>
    </w:rPr>
  </w:style>
  <w:style w:type="numbering" w:styleId="1ai">
    <w:name w:val="Outline List 1"/>
    <w:basedOn w:val="Bezlisty"/>
    <w:rsid w:val="005D7413"/>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000000"/>
      <w:sz w:val="20"/>
      <w:szCs w:val="20"/>
    </w:rPr>
  </w:style>
  <w:style w:type="character" w:customStyle="1" w:styleId="WW8Num1z1">
    <w:name w:val="WW8Num1z1"/>
    <w:rPr>
      <w:rFonts w:ascii="Arial Narrow" w:hAnsi="Arial Narrow" w:cs="Arial Narrow"/>
      <w:iCs/>
      <w:strike w:val="0"/>
      <w:dstrike w:val="0"/>
      <w:sz w:val="22"/>
      <w:szCs w:val="22"/>
      <w:u w:val="no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Times New Roman"/>
    </w:rPr>
  </w:style>
  <w:style w:type="character" w:customStyle="1" w:styleId="WW8Num2z1">
    <w:name w:val="WW8Num2z1"/>
    <w:rPr>
      <w:rFonts w:cs="Arial"/>
    </w:rPr>
  </w:style>
  <w:style w:type="character" w:customStyle="1" w:styleId="WW8Num2z2">
    <w:name w:val="WW8Num2z2"/>
  </w:style>
  <w:style w:type="character" w:customStyle="1" w:styleId="WW8Num2z3">
    <w:name w:val="WW8Num2z3"/>
    <w:rPr>
      <w:rFonts w:ascii="Arial" w:hAnsi="Arial" w:cs="Arial Narrow"/>
      <w:color w:val="000000"/>
      <w:sz w:val="20"/>
      <w:szCs w:val="20"/>
      <w:shd w:val="clear" w:color="auto" w:fill="FFFFFF"/>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rPr>
  </w:style>
  <w:style w:type="character" w:customStyle="1" w:styleId="WW8Num3z1">
    <w:name w:val="WW8Num3z1"/>
    <w:rPr>
      <w:rFonts w:ascii="Arial" w:hAnsi="Arial" w:cs="Arial Narrow"/>
      <w:b/>
      <w:color w:val="000000"/>
      <w:sz w:val="20"/>
      <w:shd w:val="clear" w:color="auto" w:fill="FFFFFF"/>
    </w:rPr>
  </w:style>
  <w:style w:type="character" w:customStyle="1" w:styleId="WW8Num3z2">
    <w:name w:val="WW8Num3z2"/>
    <w:rPr>
      <w:rFonts w:ascii="Wingdings" w:hAnsi="Wingdings" w:cs="Times New Roman"/>
      <w:color w:val="000000"/>
      <w:shd w:val="clear" w:color="auto" w:fill="FFFFFF"/>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color w:val="auto"/>
    </w:rPr>
  </w:style>
  <w:style w:type="character" w:customStyle="1" w:styleId="WW8Num4z1">
    <w:name w:val="WW8Num4z1"/>
    <w:rPr>
      <w:rFonts w:ascii="Arial" w:hAnsi="Arial" w:cs="Arial"/>
      <w:b/>
      <w:color w:val="000000"/>
      <w:sz w:val="20"/>
      <w:szCs w:val="22"/>
      <w:shd w:val="clear" w:color="auto" w:fill="FFFFFF"/>
    </w:rPr>
  </w:style>
  <w:style w:type="character" w:customStyle="1" w:styleId="WW8Num4z2">
    <w:name w:val="WW8Num4z2"/>
  </w:style>
  <w:style w:type="character" w:customStyle="1" w:styleId="WW8Num4z4">
    <w:name w:val="WW8Num4z4"/>
    <w:rPr>
      <w:rFonts w:ascii="Arial" w:hAnsi="Arial" w:cs="Arial"/>
      <w:sz w:val="20"/>
      <w:szCs w:val="2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auto"/>
    </w:rPr>
  </w:style>
  <w:style w:type="character" w:customStyle="1" w:styleId="WW8Num5z1">
    <w:name w:val="WW8Num5z1"/>
  </w:style>
  <w:style w:type="character" w:customStyle="1" w:styleId="WW8Num5z2">
    <w:name w:val="WW8Num5z2"/>
    <w:rPr>
      <w:rFonts w:ascii="Times New Roman" w:hAnsi="Times New Roman" w:cs="Times New Roman"/>
      <w:strike w:val="0"/>
      <w:dstrike w:val="0"/>
      <w:color w:val="000000"/>
      <w:sz w:val="20"/>
      <w:szCs w:val="20"/>
      <w:u w:val="no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Narrow" w:hAnsi="Arial Narrow" w:cs="Arial Narrow"/>
      <w:strike w:val="0"/>
      <w:dstrike w:val="0"/>
      <w:sz w:val="22"/>
      <w:szCs w:val="22"/>
      <w:u w:val="none"/>
    </w:rPr>
  </w:style>
  <w:style w:type="character" w:customStyle="1" w:styleId="WW8Num6z1">
    <w:name w:val="WW8Num6z1"/>
    <w:rPr>
      <w:rFonts w:ascii="Arial" w:hAnsi="Arial" w:cs="Arial Narrow"/>
      <w:color w:val="000000"/>
      <w:sz w:val="22"/>
      <w:szCs w:val="22"/>
    </w:rPr>
  </w:style>
  <w:style w:type="character" w:customStyle="1" w:styleId="WW8Num6z2">
    <w:name w:val="WW8Num6z2"/>
  </w:style>
  <w:style w:type="character" w:customStyle="1" w:styleId="WW8Num7z0">
    <w:name w:val="WW8Num7z0"/>
    <w:rPr>
      <w:rFonts w:ascii="Arial" w:hAnsi="Arial" w:cs="Arial"/>
      <w:bCs/>
      <w:iCs/>
      <w:color w:val="000000"/>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FF0000"/>
      <w:sz w:val="22"/>
      <w:szCs w:val="22"/>
    </w:rPr>
  </w:style>
  <w:style w:type="character" w:customStyle="1" w:styleId="WW8Num8z1">
    <w:name w:val="WW8Num8z1"/>
    <w:rPr>
      <w:rFonts w:ascii="Arial" w:hAnsi="Arial" w:cs="Arial"/>
      <w:color w:val="000000"/>
      <w:sz w:val="22"/>
      <w:szCs w:val="22"/>
    </w:rPr>
  </w:style>
  <w:style w:type="character" w:customStyle="1" w:styleId="WW8Num9z0">
    <w:name w:val="WW8Num9z0"/>
    <w:rPr>
      <w:rFonts w:ascii="Symbol" w:hAnsi="Symbol" w:cs="Symbol"/>
      <w:color w:val="000000"/>
      <w:sz w:val="20"/>
      <w:szCs w:val="20"/>
    </w:rPr>
  </w:style>
  <w:style w:type="character" w:customStyle="1" w:styleId="WW8Num9z1">
    <w:name w:val="WW8Num9z1"/>
  </w:style>
  <w:style w:type="character" w:customStyle="1" w:styleId="WW8Num9z2">
    <w:name w:val="WW8Num9z2"/>
  </w:style>
  <w:style w:type="character" w:customStyle="1" w:styleId="WW8Num9z3">
    <w:name w:val="WW8Num9z3"/>
    <w:rPr>
      <w:rFonts w:ascii="Arial" w:hAnsi="Arial" w:cs="Arial Narrow"/>
      <w:sz w:val="20"/>
      <w:szCs w:val="20"/>
      <w:shd w:val="clear" w:color="auto" w:fill="FFFFFF"/>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Narrow"/>
      <w:color w:val="FF000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Narrow"/>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Symbol"/>
      <w:color w:val="00000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Narrow"/>
      <w:strike w:val="0"/>
      <w:dstrike w:val="0"/>
      <w:sz w:val="20"/>
      <w:szCs w:val="20"/>
      <w:u w:val="none"/>
    </w:rPr>
  </w:style>
  <w:style w:type="character" w:customStyle="1" w:styleId="WW8Num14z0">
    <w:name w:val="WW8Num14z0"/>
    <w:rPr>
      <w:rFonts w:ascii="Arial" w:eastAsia="Lucida Sans Unicode" w:hAnsi="Arial" w:cs="Arial Narrow"/>
      <w:b w:val="0"/>
      <w:bCs w:val="0"/>
      <w:sz w:val="22"/>
      <w:szCs w:val="22"/>
    </w:rPr>
  </w:style>
  <w:style w:type="character" w:customStyle="1" w:styleId="WW8Num14z1">
    <w:name w:val="WW8Num14z1"/>
    <w:rPr>
      <w:rFonts w:ascii="Arial" w:hAnsi="Arial" w:cs="Arial"/>
      <w:color w:val="000000"/>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Narrow"/>
      <w:color w:val="000000"/>
      <w:sz w:val="22"/>
      <w:szCs w:val="22"/>
      <w:shd w:val="clear" w:color="auto" w:fill="FFFFFF"/>
    </w:rPr>
  </w:style>
  <w:style w:type="character" w:customStyle="1" w:styleId="WW8Num16z0">
    <w:name w:val="WW8Num16z0"/>
    <w:rPr>
      <w:rFonts w:ascii="Arial" w:hAnsi="Arial" w:cs="Arial Narrow"/>
      <w:color w:val="000000"/>
      <w:sz w:val="22"/>
      <w:szCs w:val="22"/>
      <w:shd w:val="clear" w:color="auto" w:fill="FFFFFF"/>
    </w:rPr>
  </w:style>
  <w:style w:type="character" w:customStyle="1" w:styleId="WW8Num17z0">
    <w:name w:val="WW8Num17z0"/>
    <w:rPr>
      <w:rFonts w:ascii="Symbol" w:hAnsi="Symbol" w:cs="Symbol"/>
      <w:bCs/>
      <w:iCs/>
      <w:color w:val="000000"/>
      <w:sz w:val="20"/>
      <w:szCs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color w:val="000000"/>
      <w:sz w:val="20"/>
      <w:szCs w:val="20"/>
    </w:rPr>
  </w:style>
  <w:style w:type="character" w:customStyle="1" w:styleId="WW8Num19z0">
    <w:name w:val="WW8Num19z0"/>
    <w:rPr>
      <w:rFonts w:ascii="Symbol" w:hAnsi="Symbol" w:cs="Symbol"/>
      <w:color w:val="000000"/>
      <w:sz w:val="20"/>
      <w:szCs w:val="2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strike w:val="0"/>
      <w:dstrike w:val="0"/>
      <w:u w:val="none"/>
      <w:shd w:val="clear" w:color="auto" w:fill="FFFFFF"/>
    </w:rPr>
  </w:style>
  <w:style w:type="character" w:customStyle="1" w:styleId="WW8Num21z0">
    <w:name w:val="WW8Num21z0"/>
    <w:rPr>
      <w:rFonts w:ascii="Arial" w:hAnsi="Arial" w:cs="Arial"/>
      <w:sz w:val="22"/>
      <w:szCs w:val="22"/>
    </w:rPr>
  </w:style>
  <w:style w:type="character" w:customStyle="1" w:styleId="WW8Num22z0">
    <w:name w:val="WW8Num22z0"/>
    <w:rPr>
      <w:rFonts w:ascii="Arial" w:eastAsia="Lucida Sans Unicode" w:hAnsi="Arial" w:cs="Symbol"/>
      <w:b w:val="0"/>
      <w:bCs w:val="0"/>
      <w:color w:val="000000"/>
      <w:sz w:val="20"/>
      <w:szCs w:val="20"/>
    </w:rPr>
  </w:style>
  <w:style w:type="character" w:customStyle="1" w:styleId="WW8Num23z0">
    <w:name w:val="WW8Num23z0"/>
    <w:rPr>
      <w:rFonts w:ascii="Symbol" w:hAnsi="Symbol" w:cs="Symbol"/>
      <w:color w:val="000000"/>
    </w:rPr>
  </w:style>
  <w:style w:type="character" w:customStyle="1" w:styleId="WW8Num23z1">
    <w:name w:val="WW8Num23z1"/>
    <w:rPr>
      <w:rFonts w:ascii="Arial" w:hAnsi="Arial" w:cs="Arial Narrow"/>
      <w:b/>
      <w:color w:val="000000"/>
      <w:sz w:val="20"/>
      <w:shd w:val="clear" w:color="auto" w:fill="FFFFFF"/>
    </w:rPr>
  </w:style>
  <w:style w:type="character" w:customStyle="1" w:styleId="WW8Num23z2">
    <w:name w:val="WW8Num23z2"/>
    <w:rPr>
      <w:rFonts w:ascii="Times New Roman" w:hAnsi="Times New Roman" w:cs="Times New Roman"/>
      <w:color w:val="000000"/>
      <w:shd w:val="clear" w:color="auto" w:fill="FFFFFF"/>
    </w:rPr>
  </w:style>
  <w:style w:type="character" w:customStyle="1" w:styleId="WW8Num23z3">
    <w:name w:val="WW8Num23z3"/>
    <w:rPr>
      <w:rFonts w:cs="Aria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rPr>
  </w:style>
  <w:style w:type="character" w:customStyle="1" w:styleId="WW8Num25z0">
    <w:name w:val="WW8Num25z0"/>
    <w:rPr>
      <w:strike w:val="0"/>
      <w:dstrike w:val="0"/>
      <w:u w:val="none"/>
    </w:rPr>
  </w:style>
  <w:style w:type="character" w:customStyle="1" w:styleId="WW8Num26z0">
    <w:name w:val="WW8Num26z0"/>
    <w:rPr>
      <w:rFonts w:ascii="Arial" w:hAnsi="Arial" w:cs="Arial Narrow"/>
      <w:color w:val="000000"/>
      <w:sz w:val="22"/>
      <w:szCs w:val="22"/>
    </w:rPr>
  </w:style>
  <w:style w:type="character" w:customStyle="1" w:styleId="WW8Num27z0">
    <w:name w:val="WW8Num27z0"/>
    <w:rPr>
      <w:rFonts w:ascii="Arial" w:hAnsi="Arial" w:cs="Times New Roman"/>
      <w:color w:val="000000"/>
      <w:sz w:val="22"/>
      <w:szCs w:val="22"/>
    </w:rPr>
  </w:style>
  <w:style w:type="character" w:customStyle="1" w:styleId="WW8Num27z1">
    <w:name w:val="WW8Num27z1"/>
    <w:rPr>
      <w:rFonts w:ascii="Arial" w:hAnsi="Arial" w:cs="Symbol"/>
      <w:color w:val="000000"/>
      <w:sz w:val="22"/>
      <w:szCs w:val="22"/>
    </w:rPr>
  </w:style>
  <w:style w:type="character" w:customStyle="1" w:styleId="WW8Num27z2">
    <w:name w:val="WW8Num27z2"/>
    <w:rPr>
      <w:rFonts w:ascii="Wingdings" w:hAnsi="Wingdings" w:cs="Wingding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Times New Roman"/>
      <w:b/>
      <w:color w:val="000000"/>
      <w:sz w:val="22"/>
      <w:szCs w:val="22"/>
    </w:rPr>
  </w:style>
  <w:style w:type="character" w:customStyle="1" w:styleId="WW8Num28z1">
    <w:name w:val="WW8Num28z1"/>
    <w:rPr>
      <w:rFonts w:ascii="Arial" w:eastAsia="Arial Unicode MS" w:hAnsi="Arial" w:cs="Arial Narrow"/>
      <w:b w:val="0"/>
      <w:bCs w:val="0"/>
      <w:color w:val="000000"/>
      <w:sz w:val="20"/>
      <w:szCs w:val="20"/>
    </w:rPr>
  </w:style>
  <w:style w:type="character" w:customStyle="1" w:styleId="WW8Num28z3">
    <w:name w:val="WW8Num28z3"/>
    <w:rPr>
      <w:rFonts w:ascii="Arial" w:hAnsi="Arial" w:cs="Arial Narrow"/>
      <w:color w:val="000000"/>
      <w:sz w:val="20"/>
      <w:szCs w:val="20"/>
    </w:rPr>
  </w:style>
  <w:style w:type="character" w:customStyle="1" w:styleId="WW8Num29z0">
    <w:name w:val="WW8Num29z0"/>
    <w:rPr>
      <w:rFonts w:ascii="Arial" w:hAnsi="Arial" w:cs="Arial Narrow"/>
      <w:color w:val="000000"/>
      <w:sz w:val="20"/>
      <w:szCs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Narrow"/>
      <w:b w:val="0"/>
      <w:bCs w:val="0"/>
      <w:strike w:val="0"/>
      <w:dstrike w:val="0"/>
      <w:sz w:val="22"/>
      <w:szCs w:val="22"/>
      <w:u w:val="non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Aria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color w:val="000000"/>
      <w:sz w:val="22"/>
      <w:szCs w:val="22"/>
    </w:rPr>
  </w:style>
  <w:style w:type="character" w:customStyle="1" w:styleId="WW8Num32z1">
    <w:name w:val="WW8Num32z1"/>
    <w:rPr>
      <w:strike w:val="0"/>
      <w:dstrike w:val="0"/>
      <w:u w:val="none"/>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color w:val="000000"/>
      <w:sz w:val="22"/>
      <w:szCs w:val="22"/>
    </w:rPr>
  </w:style>
  <w:style w:type="character" w:customStyle="1" w:styleId="WW8Num33z1">
    <w:name w:val="WW8Num33z1"/>
    <w:rPr>
      <w:rFonts w:ascii="Arial" w:hAnsi="Arial" w:cs="Arial"/>
      <w:color w:val="000000"/>
      <w:sz w:val="22"/>
      <w:szCs w:val="22"/>
    </w:rPr>
  </w:style>
  <w:style w:type="character" w:customStyle="1" w:styleId="WW8Num33z2">
    <w:name w:val="WW8Num33z2"/>
  </w:style>
  <w:style w:type="character" w:customStyle="1" w:styleId="WW8Num34z0">
    <w:name w:val="WW8Num34z0"/>
    <w:rPr>
      <w:rFonts w:ascii="Arial" w:hAnsi="Arial" w:cs="Arial Narrow"/>
      <w:b w:val="0"/>
      <w:bCs w:val="0"/>
      <w:iCs/>
      <w:color w:val="000000"/>
      <w:sz w:val="22"/>
      <w:szCs w:val="22"/>
    </w:rPr>
  </w:style>
  <w:style w:type="character" w:customStyle="1" w:styleId="WW8Num34z1">
    <w:name w:val="WW8Num34z1"/>
  </w:style>
  <w:style w:type="character" w:customStyle="1" w:styleId="WW8Num34z2">
    <w:name w:val="WW8Num34z2"/>
  </w:style>
  <w:style w:type="character" w:customStyle="1" w:styleId="WW8Num35z0">
    <w:name w:val="WW8Num35z0"/>
    <w:rPr>
      <w:rFonts w:ascii="Arial" w:hAnsi="Arial" w:cs="Symbol" w:hint="default"/>
      <w:color w:val="000000"/>
      <w:sz w:val="20"/>
      <w:szCs w:val="20"/>
      <w:shd w:val="clear" w:color="auto" w:fill="FFFFFF"/>
    </w:rPr>
  </w:style>
  <w:style w:type="character" w:customStyle="1" w:styleId="WW8Num35z1">
    <w:name w:val="WW8Num35z1"/>
    <w:rPr>
      <w:rFonts w:cs="Arial"/>
    </w:rPr>
  </w:style>
  <w:style w:type="character" w:customStyle="1" w:styleId="WW8Num35z2">
    <w:name w:val="WW8Num35z2"/>
  </w:style>
  <w:style w:type="character" w:customStyle="1" w:styleId="WW8Num36z0">
    <w:name w:val="WW8Num36z0"/>
    <w:rPr>
      <w:rFonts w:ascii="Arial" w:hAnsi="Arial" w:cs="Arial"/>
      <w:color w:val="000000"/>
      <w:sz w:val="20"/>
      <w:szCs w:val="20"/>
      <w:shd w:val="clear" w:color="auto" w:fill="FFFFFF"/>
    </w:rPr>
  </w:style>
  <w:style w:type="character" w:customStyle="1" w:styleId="WW8Num36z1">
    <w:name w:val="WW8Num36z1"/>
  </w:style>
  <w:style w:type="character" w:customStyle="1" w:styleId="WW8Num36z2">
    <w:name w:val="WW8Num36z2"/>
  </w:style>
  <w:style w:type="character" w:customStyle="1" w:styleId="WW8Num37z0">
    <w:name w:val="WW8Num37z0"/>
    <w:rPr>
      <w:rFonts w:ascii="Arial" w:hAnsi="Arial" w:cs="Arial"/>
      <w:color w:val="000000"/>
      <w:sz w:val="22"/>
      <w:szCs w:val="22"/>
    </w:rPr>
  </w:style>
  <w:style w:type="character" w:customStyle="1" w:styleId="WW8Num37z1">
    <w:name w:val="WW8Num37z1"/>
    <w:rPr>
      <w:rFonts w:ascii="Arial" w:hAnsi="Arial" w:cs="Arial"/>
      <w:sz w:val="20"/>
      <w:szCs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cs="Arial"/>
    </w:rPr>
  </w:style>
  <w:style w:type="character" w:customStyle="1" w:styleId="WW8Num38z2">
    <w:name w:val="WW8Num38z2"/>
  </w:style>
  <w:style w:type="character" w:customStyle="1" w:styleId="WW8Num11z1">
    <w:name w:val="WW8Num11z1"/>
    <w:rPr>
      <w:rFonts w:ascii="Arial" w:hAnsi="Arial" w:cs="Arial Narrow"/>
      <w:sz w:val="20"/>
      <w:szCs w:val="20"/>
    </w:rPr>
  </w:style>
  <w:style w:type="character" w:customStyle="1" w:styleId="WW8Num26z1">
    <w:name w:val="WW8Num26z1"/>
    <w:rPr>
      <w:rFonts w:cs="Arial"/>
    </w:rPr>
  </w:style>
  <w:style w:type="character" w:customStyle="1" w:styleId="WW8Num26z3">
    <w:name w:val="WW8Num26z3"/>
    <w:rPr>
      <w:rFonts w:ascii="Arial" w:hAnsi="Arial" w:cs="Arial Narrow"/>
      <w:color w:val="000000"/>
      <w:sz w:val="20"/>
      <w:szCs w:val="20"/>
    </w:rPr>
  </w:style>
  <w:style w:type="character" w:customStyle="1" w:styleId="WW8Num28z2">
    <w:name w:val="WW8Num28z2"/>
    <w:rPr>
      <w:rFonts w:ascii="Wingdings" w:hAnsi="Wingdings" w:cs="Wingdings"/>
    </w:rPr>
  </w:style>
  <w:style w:type="character" w:customStyle="1" w:styleId="WW8Num28z4">
    <w:name w:val="WW8Num28z4"/>
    <w:rPr>
      <w:rFonts w:ascii="Arial" w:hAnsi="Arial" w:cs="Arial"/>
      <w:sz w:val="20"/>
      <w:szCs w:val="20"/>
    </w:rPr>
  </w:style>
  <w:style w:type="character" w:customStyle="1" w:styleId="WW8Num28z5">
    <w:name w:val="WW8Num28z5"/>
  </w:style>
  <w:style w:type="character" w:customStyle="1" w:styleId="WW8Num28z6">
    <w:name w:val="WW8Num28z6"/>
    <w:rPr>
      <w:rFonts w:ascii="Arial" w:hAnsi="Arial" w:cs="Arial Narrow"/>
      <w:sz w:val="20"/>
      <w:szCs w:val="20"/>
    </w:rPr>
  </w:style>
  <w:style w:type="character" w:customStyle="1" w:styleId="WW8Num28z7">
    <w:name w:val="WW8Num28z7"/>
  </w:style>
  <w:style w:type="character" w:customStyle="1" w:styleId="WW8Num28z8">
    <w:name w:val="WW8Num28z8"/>
  </w:style>
  <w:style w:type="character" w:customStyle="1" w:styleId="WW8Num31z1">
    <w:name w:val="WW8Num31z1"/>
    <w:rPr>
      <w:rFonts w:ascii="Arial" w:hAnsi="Arial" w:cs="Arial"/>
      <w:sz w:val="22"/>
      <w:szCs w:val="22"/>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z3">
    <w:name w:val="WW8Num4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rPr>
      <w:rFonts w:ascii="Arial" w:hAnsi="Arial" w:cs="Arial Narrow"/>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Arial" w:hAnsi="Arial" w:cs="Arial Narrow"/>
      <w:sz w:val="20"/>
      <w:szCs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Arial" w:hAnsi="Arial" w:cs="Arial"/>
      <w:iCs/>
      <w:sz w:val="20"/>
      <w:szCs w:val="20"/>
    </w:rPr>
  </w:style>
  <w:style w:type="character" w:customStyle="1" w:styleId="WW8Num22z2">
    <w:name w:val="WW8Num22z2"/>
  </w:style>
  <w:style w:type="character" w:customStyle="1" w:styleId="WW8Num22z3">
    <w:name w:val="WW8Num22z3"/>
    <w:rPr>
      <w:rFonts w:ascii="Arial" w:hAnsi="Arial" w:cs="Arial Narrow"/>
      <w:color w:val="000000"/>
      <w:sz w:val="20"/>
      <w:szCs w:val="20"/>
      <w:shd w:val="clear" w:color="auto" w:fill="FFFFFF"/>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Arial" w:hAnsi="Arial" w:cs="Arial Narrow"/>
      <w:b/>
      <w:sz w:val="20"/>
      <w:szCs w:val="20"/>
      <w:shd w:val="clear" w:color="auto" w:fill="FFFFFF"/>
    </w:rPr>
  </w:style>
  <w:style w:type="character" w:customStyle="1" w:styleId="WW8Num24z2">
    <w:name w:val="WW8Num24z2"/>
    <w:rPr>
      <w:rFonts w:ascii="Wingdings" w:hAnsi="Wingdings" w:cs="Wingdings"/>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rPr>
      <w:rFonts w:ascii="Symbol" w:hAnsi="Symbol" w:cs="Times New Roman"/>
      <w:strike w:val="0"/>
      <w:dstrike w:val="0"/>
      <w:color w:val="000000"/>
      <w:sz w:val="20"/>
      <w:szCs w:val="20"/>
      <w:u w:val="none"/>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Symbol" w:hint="default"/>
      <w:sz w:val="20"/>
      <w:szCs w:val="20"/>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trike w:val="0"/>
      <w:dstrike w:val="0"/>
      <w:u w:val="none"/>
    </w:rPr>
  </w:style>
  <w:style w:type="character" w:customStyle="1" w:styleId="WW8Num41z1">
    <w:name w:val="WW8Num41z1"/>
  </w:style>
  <w:style w:type="character" w:customStyle="1" w:styleId="WW8Num41z2">
    <w:name w:val="WW8Num41z2"/>
  </w:style>
  <w:style w:type="character" w:customStyle="1" w:styleId="WW8Num41z3">
    <w:name w:val="WW8Num41z3"/>
    <w:rPr>
      <w:rFonts w:ascii="Arial" w:hAnsi="Arial" w:cs="Arial"/>
      <w:color w:val="000000"/>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Narrow"/>
      <w:strike w:val="0"/>
      <w:dstrike w:val="0"/>
      <w:color w:val="000000"/>
      <w:sz w:val="20"/>
      <w:szCs w:val="20"/>
      <w:u w:val="none"/>
      <w:shd w:val="clear" w:color="auto" w:fill="FFFF0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Times New Roman"/>
    </w:rPr>
  </w:style>
  <w:style w:type="character" w:customStyle="1" w:styleId="WW8Num44z1">
    <w:name w:val="WW8Num44z1"/>
  </w:style>
  <w:style w:type="character" w:customStyle="1" w:styleId="WW8Num44z2">
    <w:name w:val="WW8Num44z2"/>
  </w:style>
  <w:style w:type="character" w:customStyle="1" w:styleId="WW8Num44z3">
    <w:name w:val="WW8Num44z3"/>
    <w:rPr>
      <w:rFonts w:ascii="Arial" w:hAnsi="Arial" w:cs="Arial Narrow"/>
      <w:color w:val="000000"/>
      <w:sz w:val="20"/>
      <w:szCs w:val="20"/>
      <w:shd w:val="clear" w:color="auto" w:fill="FFFFFF"/>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Times New Roman"/>
    </w:rPr>
  </w:style>
  <w:style w:type="character" w:customStyle="1" w:styleId="WW8Num45z1">
    <w:name w:val="WW8Num45z1"/>
  </w:style>
  <w:style w:type="character" w:customStyle="1" w:styleId="WW8Num45z2">
    <w:name w:val="WW8Num45z2"/>
  </w:style>
  <w:style w:type="character" w:customStyle="1" w:styleId="WW8Num45z3">
    <w:name w:val="WW8Num45z3"/>
    <w:rPr>
      <w:rFonts w:ascii="Arial" w:hAnsi="Arial" w:cs="Arial Narrow"/>
      <w:color w:val="000000"/>
      <w:sz w:val="20"/>
      <w:szCs w:val="20"/>
      <w:shd w:val="clear" w:color="auto" w:fill="FFFFFF"/>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s="Arial"/>
      <w:color w:val="FF0000"/>
      <w:sz w:val="20"/>
      <w:szCs w:val="20"/>
    </w:rPr>
  </w:style>
  <w:style w:type="character" w:customStyle="1" w:styleId="WW8Num46z1">
    <w:name w:val="WW8Num46z1"/>
    <w:rPr>
      <w:rFonts w:ascii="Arial" w:hAnsi="Arial" w:cs="Arial"/>
      <w:color w:val="000000"/>
      <w:sz w:val="20"/>
      <w:szCs w:val="20"/>
    </w:rPr>
  </w:style>
  <w:style w:type="character" w:customStyle="1" w:styleId="WW8Num46z2">
    <w:name w:val="WW8Num46z2"/>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Symbol"/>
      <w:color w:val="000000"/>
      <w:sz w:val="20"/>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6z3">
    <w:name w:val="WW8Num6z3"/>
    <w:rPr>
      <w:rFonts w:cs="Arial Narrow"/>
    </w:rPr>
  </w:style>
  <w:style w:type="character" w:customStyle="1" w:styleId="WW8Num8z3">
    <w:name w:val="WW8Num8z3"/>
    <w:rPr>
      <w:rFonts w:ascii="Arial" w:hAnsi="Arial" w:cs="Arial Narrow"/>
      <w:sz w:val="20"/>
      <w:szCs w:val="20"/>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2">
    <w:name w:val="Domyślna czcionka akapitu2"/>
  </w:style>
  <w:style w:type="character" w:customStyle="1" w:styleId="Domylnaczcionkaakapitu1">
    <w:name w:val="Domyślna czcionka akapitu1"/>
  </w:style>
  <w:style w:type="character" w:styleId="Hipercze">
    <w:name w:val="Hyperlink"/>
    <w:rPr>
      <w:color w:val="0000FF"/>
      <w:u w:val="single"/>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Znakinumeracji">
    <w:name w:val="Znaki numeracji"/>
    <w:rPr>
      <w:rFonts w:ascii="Arial" w:hAnsi="Arial" w:cs="Arial"/>
      <w:sz w:val="22"/>
      <w:szCs w:val="22"/>
    </w:rPr>
  </w:style>
  <w:style w:type="character" w:styleId="Uwydatnienie">
    <w:name w:val="Emphasis"/>
    <w:qFormat/>
    <w:rPr>
      <w:i/>
      <w:iCs/>
    </w:rPr>
  </w:style>
  <w:style w:type="character" w:customStyle="1" w:styleId="Symbolewypunktowania">
    <w:name w:val="Symbole wypunktowania"/>
    <w:rPr>
      <w:rFonts w:ascii="OpenSymbol" w:eastAsia="OpenSymbol" w:hAnsi="OpenSymbol" w:cs="OpenSymbol"/>
    </w:rPr>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paragraph" w:customStyle="1" w:styleId="Nagwek5">
    <w:name w:val="Nagłówek5"/>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5">
    <w:name w:val="Podpis5"/>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ormalnyWeb">
    <w:name w:val="Normal (Web)"/>
    <w:basedOn w:val="Normalny"/>
    <w:pPr>
      <w:spacing w:before="100" w:after="100"/>
    </w:pPr>
    <w:rPr>
      <w:rFonts w:ascii="Arial Unicode MS" w:eastAsia="Arial Unicode MS" w:hAnsi="Arial Unicode MS" w:cs="Arial Unicode MS"/>
      <w:szCs w:val="20"/>
    </w:rPr>
  </w:style>
  <w:style w:type="paragraph" w:styleId="Tekstprzypisudolnego">
    <w:name w:val="footnote text"/>
    <w:basedOn w:val="Normalny"/>
    <w:rPr>
      <w:sz w:val="20"/>
      <w:szCs w:val="20"/>
    </w:rPr>
  </w:style>
  <w:style w:type="paragraph" w:customStyle="1" w:styleId="Tekstpodstawowywcity21">
    <w:name w:val="Tekst podstawowy wcięty 21"/>
    <w:basedOn w:val="Normalny"/>
    <w:pPr>
      <w:widowControl w:val="0"/>
      <w:autoSpaceDE w:val="0"/>
      <w:ind w:left="568" w:hanging="502"/>
      <w:jc w:val="both"/>
    </w:pPr>
    <w:rPr>
      <w:rFonts w:ascii="Arial" w:hAnsi="Arial" w:cs="Arial"/>
      <w:color w:val="000000"/>
      <w:sz w:val="22"/>
      <w:szCs w:val="20"/>
    </w:rPr>
  </w:style>
  <w:style w:type="paragraph" w:customStyle="1" w:styleId="Tekstpodstawowywcity31">
    <w:name w:val="Tekst podstawowy wcięty 31"/>
    <w:basedOn w:val="Normalny"/>
    <w:pPr>
      <w:widowControl w:val="0"/>
      <w:autoSpaceDE w:val="0"/>
      <w:ind w:left="360"/>
      <w:jc w:val="both"/>
    </w:pPr>
    <w:rPr>
      <w:rFonts w:ascii="Arial Narrow" w:hAnsi="Arial Narrow" w:cs="Arial Narrow"/>
      <w:color w:val="000000"/>
    </w:rPr>
  </w:style>
  <w:style w:type="paragraph" w:styleId="Akapitzlist">
    <w:name w:val="List Paragraph"/>
    <w:basedOn w:val="Normalny"/>
    <w:uiPriority w:val="34"/>
    <w:qFormat/>
    <w:pPr>
      <w:ind w:left="720"/>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Default">
    <w:name w:val="Default"/>
    <w:basedOn w:val="Normalny"/>
    <w:pPr>
      <w:autoSpaceDE w:val="0"/>
    </w:pPr>
    <w:rPr>
      <w:rFonts w:ascii="Arial" w:eastAsia="Arial" w:hAnsi="Arial" w:cs="Arial"/>
      <w:color w:val="000000"/>
      <w:lang w:eastAsia="hi-IN" w:bidi="hi-IN"/>
    </w:rPr>
  </w:style>
  <w:style w:type="paragraph" w:customStyle="1" w:styleId="ChapterTitle">
    <w:name w:val="ChapterTitle"/>
    <w:basedOn w:val="Normalny"/>
    <w:next w:val="Normalny"/>
    <w:pPr>
      <w:keepNext/>
      <w:spacing w:before="120" w:after="360"/>
      <w:jc w:val="center"/>
    </w:pPr>
    <w:rPr>
      <w:b/>
      <w:sz w:val="32"/>
    </w:rPr>
  </w:style>
  <w:style w:type="character" w:styleId="UyteHipercze">
    <w:name w:val="FollowedHyperlink"/>
    <w:uiPriority w:val="99"/>
    <w:semiHidden/>
    <w:unhideWhenUsed/>
    <w:rsid w:val="005C0A19"/>
    <w:rPr>
      <w:color w:val="954F72"/>
      <w:u w:val="single"/>
    </w:rPr>
  </w:style>
  <w:style w:type="numbering" w:customStyle="1" w:styleId="MojStyl">
    <w:name w:val="MojStyl"/>
    <w:uiPriority w:val="99"/>
    <w:rsid w:val="005F4CEE"/>
    <w:pPr>
      <w:numPr>
        <w:numId w:val="29"/>
      </w:numPr>
    </w:pPr>
  </w:style>
  <w:style w:type="paragraph" w:customStyle="1" w:styleId="ZnakZnakCharCharZnakZnakCharCharZnakZnakZnakZnakZnakZnakZnak">
    <w:name w:val="Znak Znak Char Char Znak Znak Char Char Znak Znak Znak Znak Znak Znak Znak"/>
    <w:basedOn w:val="Normalny"/>
    <w:rsid w:val="004842A0"/>
    <w:pPr>
      <w:suppressAutoHyphens w:val="0"/>
    </w:pPr>
    <w:rPr>
      <w:lang w:eastAsia="pl-PL"/>
    </w:rPr>
  </w:style>
  <w:style w:type="character" w:customStyle="1" w:styleId="DeltaViewInsertion">
    <w:name w:val="DeltaView Insertion"/>
    <w:rsid w:val="009C5088"/>
    <w:rPr>
      <w:b/>
      <w:i/>
      <w:spacing w:val="0"/>
    </w:rPr>
  </w:style>
  <w:style w:type="character" w:styleId="Odwoanieprzypisudolnego">
    <w:name w:val="footnote reference"/>
    <w:uiPriority w:val="99"/>
    <w:semiHidden/>
    <w:unhideWhenUsed/>
    <w:rsid w:val="009C5088"/>
    <w:rPr>
      <w:shd w:val="clear" w:color="auto" w:fill="auto"/>
      <w:vertAlign w:val="superscript"/>
    </w:rPr>
  </w:style>
  <w:style w:type="paragraph" w:customStyle="1" w:styleId="Tiret1">
    <w:name w:val="Tiret 1"/>
    <w:basedOn w:val="Normalny"/>
    <w:rsid w:val="009C5088"/>
    <w:pPr>
      <w:numPr>
        <w:numId w:val="31"/>
      </w:numPr>
      <w:suppressAutoHyphens w:val="0"/>
      <w:spacing w:before="120" w:after="120"/>
      <w:jc w:val="both"/>
    </w:pPr>
    <w:rPr>
      <w:rFonts w:eastAsia="Calibri"/>
      <w:szCs w:val="22"/>
      <w:lang w:eastAsia="en-GB"/>
    </w:rPr>
  </w:style>
  <w:style w:type="paragraph" w:customStyle="1" w:styleId="Annexetitre">
    <w:name w:val="Annexe titre"/>
    <w:basedOn w:val="Normalny"/>
    <w:next w:val="Normalny"/>
    <w:rsid w:val="009C5088"/>
    <w:pPr>
      <w:suppressAutoHyphens w:val="0"/>
      <w:spacing w:before="120" w:after="120"/>
      <w:jc w:val="center"/>
    </w:pPr>
    <w:rPr>
      <w:rFonts w:eastAsia="Calibri"/>
      <w:b/>
      <w:szCs w:val="22"/>
      <w:u w:val="single"/>
      <w:lang w:eastAsia="en-GB"/>
    </w:rPr>
  </w:style>
  <w:style w:type="paragraph" w:customStyle="1" w:styleId="ZnakZnakCharCharZnakZnakCharCharZnakZnakZnakZnakZnakZnakZnak0">
    <w:name w:val="Znak Znak Char Char Znak Znak Char Char Znak Znak Znak Znak Znak Znak Znak"/>
    <w:basedOn w:val="Normalny"/>
    <w:rsid w:val="005927CE"/>
    <w:pPr>
      <w:suppressAutoHyphens w:val="0"/>
    </w:pPr>
    <w:rPr>
      <w:lang w:eastAsia="pl-PL"/>
    </w:rPr>
  </w:style>
  <w:style w:type="paragraph" w:styleId="Tekstblokowy">
    <w:name w:val="Block Text"/>
    <w:basedOn w:val="Normalny"/>
    <w:rsid w:val="00F14679"/>
    <w:pPr>
      <w:widowControl w:val="0"/>
      <w:suppressAutoHyphens w:val="0"/>
      <w:autoSpaceDE w:val="0"/>
      <w:autoSpaceDN w:val="0"/>
      <w:adjustRightInd w:val="0"/>
      <w:ind w:left="698" w:right="-283" w:hanging="585"/>
      <w:jc w:val="both"/>
    </w:pPr>
    <w:rPr>
      <w:rFonts w:ascii="Arial Narrow" w:hAnsi="Arial Narrow" w:cs="Arial"/>
      <w:color w:val="000000"/>
      <w:sz w:val="22"/>
      <w:szCs w:val="22"/>
      <w:lang w:eastAsia="pl-PL"/>
    </w:rPr>
  </w:style>
  <w:style w:type="paragraph" w:styleId="Tekstdymka">
    <w:name w:val="Balloon Text"/>
    <w:basedOn w:val="Normalny"/>
    <w:link w:val="TekstdymkaZnak"/>
    <w:uiPriority w:val="99"/>
    <w:semiHidden/>
    <w:unhideWhenUsed/>
    <w:rsid w:val="004C5D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DAD"/>
    <w:rPr>
      <w:rFonts w:ascii="Segoe UI" w:hAnsi="Segoe UI" w:cs="Segoe UI"/>
      <w:sz w:val="18"/>
      <w:szCs w:val="18"/>
      <w:lang w:eastAsia="ar-SA"/>
    </w:rPr>
  </w:style>
  <w:style w:type="paragraph" w:styleId="Podtytu">
    <w:name w:val="Subtitle"/>
    <w:basedOn w:val="Normalny"/>
    <w:next w:val="Normalny"/>
    <w:link w:val="PodtytuZnak"/>
    <w:uiPriority w:val="11"/>
    <w:qFormat/>
    <w:rsid w:val="00624F04"/>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uiPriority w:val="11"/>
    <w:rsid w:val="00624F04"/>
    <w:rPr>
      <w:rFonts w:asciiTheme="majorHAnsi" w:eastAsiaTheme="majorEastAsia" w:hAnsiTheme="majorHAnsi" w:cstheme="majorBidi"/>
      <w:i/>
      <w:iCs/>
      <w:color w:val="5B9BD5" w:themeColor="accent1"/>
      <w:spacing w:val="15"/>
      <w:sz w:val="24"/>
      <w:szCs w:val="24"/>
      <w:lang w:eastAsia="ar-SA"/>
    </w:rPr>
  </w:style>
  <w:style w:type="paragraph" w:customStyle="1" w:styleId="Akapitzlist1">
    <w:name w:val="Akapit z listą1"/>
    <w:basedOn w:val="Normalny"/>
    <w:rsid w:val="005D7413"/>
    <w:pPr>
      <w:suppressAutoHyphens w:val="0"/>
      <w:ind w:left="720"/>
    </w:pPr>
    <w:rPr>
      <w:lang w:eastAsia="pl-PL"/>
    </w:rPr>
  </w:style>
  <w:style w:type="numbering" w:styleId="1ai">
    <w:name w:val="Outline List 1"/>
    <w:basedOn w:val="Bezlisty"/>
    <w:rsid w:val="005D7413"/>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ital.koscian.pl" TargetMode="External"/><Relationship Id="rId5" Type="http://schemas.openxmlformats.org/officeDocument/2006/relationships/settings" Target="settings.xml"/><Relationship Id="rId10" Type="http://schemas.openxmlformats.org/officeDocument/2006/relationships/hyperlink" Target="mailto:zp.spzozkoscian@post.pl" TargetMode="External"/><Relationship Id="rId4" Type="http://schemas.microsoft.com/office/2007/relationships/stylesWithEffects" Target="stylesWithEffects.xml"/><Relationship Id="rId9" Type="http://schemas.openxmlformats.org/officeDocument/2006/relationships/hyperlink" Target="http://szpital.kosci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8348-0DE5-42CF-B2AF-69DBBBB2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7955</Words>
  <Characters>47733</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55577</CharactersWithSpaces>
  <SharedDoc>false</SharedDoc>
  <HLinks>
    <vt:vector size="18" baseType="variant">
      <vt:variant>
        <vt:i4>3866649</vt:i4>
      </vt:variant>
      <vt:variant>
        <vt:i4>6</vt:i4>
      </vt:variant>
      <vt:variant>
        <vt:i4>0</vt:i4>
      </vt:variant>
      <vt:variant>
        <vt:i4>5</vt:i4>
      </vt:variant>
      <vt:variant>
        <vt:lpwstr>https://www.uzp.gov.pl/__data/assets/pdf_file/0015/32415/Jednolity-Europejski-Dokument-Zamowienia-instrukcja.pdf</vt:lpwstr>
      </vt:variant>
      <vt:variant>
        <vt:lpwstr/>
      </vt:variant>
      <vt:variant>
        <vt:i4>8257656</vt:i4>
      </vt:variant>
      <vt:variant>
        <vt:i4>3</vt:i4>
      </vt:variant>
      <vt:variant>
        <vt:i4>0</vt:i4>
      </vt:variant>
      <vt:variant>
        <vt:i4>5</vt:i4>
      </vt:variant>
      <vt:variant>
        <vt:lpwstr>../PN_30_16_dachy+szatnie/przetargi@szpitalpleszew.pl</vt:lpwstr>
      </vt:variant>
      <vt:variant>
        <vt:lpwstr/>
      </vt:variant>
      <vt:variant>
        <vt:i4>524362</vt:i4>
      </vt:variant>
      <vt:variant>
        <vt:i4>0</vt:i4>
      </vt:variant>
      <vt:variant>
        <vt:i4>0</vt:i4>
      </vt:variant>
      <vt:variant>
        <vt:i4>5</vt:i4>
      </vt:variant>
      <vt:variant>
        <vt:lpwstr>http://www.szpitalpleszew.pl/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wnowak</cp:lastModifiedBy>
  <cp:revision>25</cp:revision>
  <cp:lastPrinted>2017-03-22T10:02:00Z</cp:lastPrinted>
  <dcterms:created xsi:type="dcterms:W3CDTF">2016-12-07T07:08:00Z</dcterms:created>
  <dcterms:modified xsi:type="dcterms:W3CDTF">2017-03-22T10:03:00Z</dcterms:modified>
</cp:coreProperties>
</file>