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F1" w:rsidRPr="00544283" w:rsidRDefault="003739F1" w:rsidP="003739F1">
      <w:pPr>
        <w:jc w:val="right"/>
        <w:rPr>
          <w:rFonts w:ascii="Arial Narrow" w:hAnsi="Arial Narrow"/>
          <w:u w:val="single"/>
        </w:rPr>
      </w:pPr>
      <w:bookmarkStart w:id="0" w:name="_GoBack"/>
      <w:bookmarkEnd w:id="0"/>
      <w:r w:rsidRPr="00544283">
        <w:rPr>
          <w:rFonts w:ascii="Arial Narrow" w:hAnsi="Arial Narrow"/>
          <w:u w:val="single"/>
        </w:rPr>
        <w:t xml:space="preserve">Załącznik nr </w:t>
      </w:r>
      <w:r>
        <w:rPr>
          <w:rFonts w:ascii="Arial Narrow" w:hAnsi="Arial Narrow"/>
          <w:u w:val="single"/>
        </w:rPr>
        <w:t>5</w:t>
      </w:r>
    </w:p>
    <w:p w:rsidR="003739F1" w:rsidRPr="00544283" w:rsidRDefault="003739F1" w:rsidP="003739F1">
      <w:pPr>
        <w:jc w:val="center"/>
        <w:rPr>
          <w:rFonts w:ascii="Arial Narrow" w:hAnsi="Arial Narrow"/>
          <w:b/>
          <w:iCs/>
        </w:rPr>
      </w:pPr>
      <w:r w:rsidRPr="009A5B85">
        <w:rPr>
          <w:rFonts w:ascii="Arial Narrow" w:hAnsi="Arial Narrow"/>
          <w:b/>
          <w:iCs/>
        </w:rPr>
        <w:t>Istotne dla stron postanowienia, które zostaną wprowadzone do treści zawieranej umowy</w:t>
      </w:r>
    </w:p>
    <w:p w:rsidR="003739F1" w:rsidRPr="00544283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zawarta dnia … … 20</w:t>
      </w:r>
      <w:r>
        <w:rPr>
          <w:rFonts w:ascii="Arial Narrow" w:hAnsi="Arial Narrow"/>
        </w:rPr>
        <w:t>1</w:t>
      </w:r>
      <w:r w:rsidR="00955473">
        <w:rPr>
          <w:rFonts w:ascii="Arial Narrow" w:hAnsi="Arial Narrow"/>
        </w:rPr>
        <w:t>6</w:t>
      </w:r>
      <w:r w:rsidRPr="00544283">
        <w:rPr>
          <w:rFonts w:ascii="Arial Narrow" w:hAnsi="Arial Narrow"/>
        </w:rPr>
        <w:t xml:space="preserve"> r. w </w:t>
      </w:r>
      <w:r>
        <w:rPr>
          <w:rFonts w:ascii="Arial Narrow" w:hAnsi="Arial Narrow"/>
        </w:rPr>
        <w:t>Kościanie</w:t>
      </w:r>
      <w:r w:rsidRPr="00544283">
        <w:rPr>
          <w:rFonts w:ascii="Arial Narrow" w:hAnsi="Arial Narrow"/>
        </w:rPr>
        <w:t>, pomiędzy:</w:t>
      </w:r>
    </w:p>
    <w:p w:rsidR="003739F1" w:rsidRPr="0025645B" w:rsidRDefault="003739F1" w:rsidP="003739F1">
      <w:pPr>
        <w:pStyle w:val="Tekstpodstawowy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Samodzielnym Publicznym Zespołem Opieki Zdrowotnej w Kościanie</w:t>
      </w:r>
      <w:r w:rsidRPr="0025645B">
        <w:rPr>
          <w:rFonts w:ascii="Arial Narrow" w:hAnsi="Arial Narrow"/>
          <w:sz w:val="24"/>
          <w:szCs w:val="24"/>
        </w:rPr>
        <w:t xml:space="preserve">, ul. </w:t>
      </w:r>
      <w:r>
        <w:rPr>
          <w:rFonts w:ascii="Arial Narrow" w:hAnsi="Arial Narrow"/>
          <w:sz w:val="24"/>
          <w:szCs w:val="24"/>
        </w:rPr>
        <w:t>Szpitalna 7</w:t>
      </w:r>
      <w:r w:rsidRPr="0025645B">
        <w:rPr>
          <w:rFonts w:ascii="Arial Narrow" w:hAnsi="Arial Narrow"/>
          <w:sz w:val="24"/>
          <w:szCs w:val="24"/>
        </w:rPr>
        <w:t>, 6</w:t>
      </w:r>
      <w:r>
        <w:rPr>
          <w:rFonts w:ascii="Arial Narrow" w:hAnsi="Arial Narrow"/>
          <w:sz w:val="24"/>
          <w:szCs w:val="24"/>
        </w:rPr>
        <w:t>4</w:t>
      </w:r>
      <w:r w:rsidRPr="0025645B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0</w:t>
      </w:r>
      <w:r w:rsidRPr="0025645B">
        <w:rPr>
          <w:rFonts w:ascii="Arial Narrow" w:hAnsi="Arial Narrow"/>
          <w:sz w:val="24"/>
          <w:szCs w:val="24"/>
        </w:rPr>
        <w:t xml:space="preserve">00 </w:t>
      </w:r>
      <w:r>
        <w:rPr>
          <w:rFonts w:ascii="Arial Narrow" w:hAnsi="Arial Narrow"/>
          <w:sz w:val="24"/>
          <w:szCs w:val="24"/>
        </w:rPr>
        <w:t>Kościan</w:t>
      </w:r>
      <w:r w:rsidRPr="0025645B">
        <w:rPr>
          <w:rFonts w:ascii="Arial Narrow" w:hAnsi="Arial Narrow"/>
          <w:sz w:val="24"/>
          <w:szCs w:val="24"/>
        </w:rPr>
        <w:t xml:space="preserve">, numer KRS: </w:t>
      </w:r>
      <w:r>
        <w:rPr>
          <w:rFonts w:ascii="Arial Narrow" w:hAnsi="Arial Narrow"/>
          <w:sz w:val="24"/>
          <w:szCs w:val="24"/>
        </w:rPr>
        <w:t>0000039047, REGON:</w:t>
      </w:r>
      <w:r w:rsidRPr="0025645B">
        <w:rPr>
          <w:rFonts w:ascii="Arial Narrow" w:hAnsi="Arial Narrow"/>
          <w:sz w:val="24"/>
          <w:szCs w:val="24"/>
        </w:rPr>
        <w:t xml:space="preserve">, NIP: </w:t>
      </w:r>
      <w:r>
        <w:rPr>
          <w:rFonts w:ascii="Arial Narrow" w:hAnsi="Arial Narrow"/>
          <w:sz w:val="24"/>
          <w:szCs w:val="24"/>
        </w:rPr>
        <w:t>698-15-78-284</w:t>
      </w:r>
      <w:r w:rsidRPr="0025645B">
        <w:rPr>
          <w:rFonts w:ascii="Arial Narrow" w:hAnsi="Arial Narrow"/>
          <w:sz w:val="24"/>
          <w:szCs w:val="24"/>
        </w:rPr>
        <w:t xml:space="preserve">, zwanym w treści umowy </w:t>
      </w:r>
      <w:r w:rsidRPr="0025645B">
        <w:rPr>
          <w:rFonts w:ascii="Arial Narrow" w:hAnsi="Arial Narrow"/>
          <w:b/>
          <w:bCs/>
          <w:sz w:val="24"/>
          <w:szCs w:val="24"/>
        </w:rPr>
        <w:t>Zamawiającym</w:t>
      </w:r>
      <w:r w:rsidRPr="0025645B">
        <w:rPr>
          <w:rFonts w:ascii="Arial Narrow" w:hAnsi="Arial Narrow"/>
          <w:sz w:val="24"/>
          <w:szCs w:val="24"/>
        </w:rPr>
        <w:t xml:space="preserve">, w imieniu którego działa </w:t>
      </w:r>
      <w:r>
        <w:rPr>
          <w:rFonts w:ascii="Arial Narrow" w:hAnsi="Arial Narrow"/>
          <w:sz w:val="24"/>
          <w:szCs w:val="24"/>
        </w:rPr>
        <w:t>dr med. Piotr Lehmann</w:t>
      </w:r>
      <w:r w:rsidRPr="0025645B">
        <w:rPr>
          <w:rFonts w:ascii="Arial Narrow" w:hAnsi="Arial Narrow"/>
          <w:b/>
          <w:sz w:val="24"/>
          <w:szCs w:val="24"/>
        </w:rPr>
        <w:t xml:space="preserve"> - </w:t>
      </w:r>
      <w:r>
        <w:rPr>
          <w:rFonts w:ascii="Arial Narrow" w:hAnsi="Arial Narrow"/>
          <w:b/>
          <w:sz w:val="24"/>
          <w:szCs w:val="24"/>
        </w:rPr>
        <w:t>dyrektor</w:t>
      </w:r>
    </w:p>
    <w:p w:rsidR="003739F1" w:rsidRPr="0025645B" w:rsidRDefault="003739F1" w:rsidP="003739F1">
      <w:pPr>
        <w:jc w:val="both"/>
        <w:rPr>
          <w:rFonts w:ascii="Arial Narrow" w:hAnsi="Arial Narrow" w:cs="Arial"/>
        </w:rPr>
      </w:pPr>
    </w:p>
    <w:p w:rsidR="003739F1" w:rsidRPr="0025645B" w:rsidRDefault="003739F1" w:rsidP="003739F1">
      <w:pPr>
        <w:jc w:val="both"/>
        <w:rPr>
          <w:rFonts w:ascii="Arial Narrow" w:hAnsi="Arial Narrow"/>
        </w:rPr>
      </w:pPr>
      <w:r w:rsidRPr="0025645B">
        <w:rPr>
          <w:rFonts w:ascii="Arial Narrow" w:hAnsi="Arial Narrow"/>
        </w:rPr>
        <w:t>a</w:t>
      </w:r>
    </w:p>
    <w:p w:rsidR="003739F1" w:rsidRPr="00544283" w:rsidRDefault="003739F1" w:rsidP="003739F1">
      <w:pPr>
        <w:jc w:val="both"/>
        <w:rPr>
          <w:rFonts w:ascii="Arial Narrow" w:hAnsi="Arial Narrow" w:cs="Arial"/>
        </w:rPr>
      </w:pPr>
      <w:r w:rsidRPr="00544283">
        <w:rPr>
          <w:rFonts w:ascii="Arial Narrow" w:hAnsi="Arial Narrow" w:cs="Arial"/>
        </w:rPr>
        <w:t xml:space="preserve"> </w:t>
      </w:r>
      <w:r w:rsidRPr="00544283">
        <w:rPr>
          <w:rFonts w:ascii="Arial Narrow" w:hAnsi="Arial Narrow" w:cs="Arial"/>
          <w:b/>
        </w:rPr>
        <w:t>……………</w:t>
      </w:r>
      <w:r w:rsidRPr="00544283">
        <w:rPr>
          <w:rFonts w:ascii="Arial Narrow" w:hAnsi="Arial Narrow" w:cs="Arial"/>
        </w:rPr>
        <w:t xml:space="preserve"> wpisaną do …………… przez …………… pod numerem ……………, </w:t>
      </w:r>
      <w:r>
        <w:rPr>
          <w:rFonts w:ascii="Arial Narrow" w:hAnsi="Arial Narrow" w:cs="Arial"/>
        </w:rPr>
        <w:t>z</w:t>
      </w:r>
      <w:r w:rsidRPr="00544283">
        <w:rPr>
          <w:rFonts w:ascii="Arial Narrow" w:hAnsi="Arial Narrow" w:cs="Arial"/>
        </w:rPr>
        <w:t xml:space="preserve">waną w dalszej treści umowy </w:t>
      </w:r>
      <w:r w:rsidRPr="00544283">
        <w:rPr>
          <w:rFonts w:ascii="Arial Narrow" w:hAnsi="Arial Narrow" w:cs="Arial"/>
          <w:b/>
        </w:rPr>
        <w:t>Wykonawcą</w:t>
      </w:r>
      <w:r w:rsidRPr="00544283">
        <w:rPr>
          <w:rFonts w:ascii="Arial Narrow" w:hAnsi="Arial Narrow" w:cs="Arial"/>
        </w:rPr>
        <w:t xml:space="preserve">, w imieniu której działa </w:t>
      </w:r>
      <w:r w:rsidRPr="00544283">
        <w:rPr>
          <w:rFonts w:ascii="Arial Narrow" w:hAnsi="Arial Narrow" w:cs="Arial"/>
          <w:b/>
        </w:rPr>
        <w:t>……………………………</w:t>
      </w:r>
      <w:r w:rsidRPr="00544283">
        <w:rPr>
          <w:rFonts w:ascii="Arial Narrow" w:hAnsi="Arial Narrow" w:cs="Arial"/>
        </w:rPr>
        <w:t>,</w:t>
      </w:r>
    </w:p>
    <w:p w:rsidR="003739F1" w:rsidRPr="00544283" w:rsidRDefault="003739F1" w:rsidP="003739F1">
      <w:pPr>
        <w:rPr>
          <w:rFonts w:ascii="Arial Narrow" w:hAnsi="Arial Narrow"/>
        </w:rPr>
      </w:pPr>
      <w:r w:rsidRPr="00544283">
        <w:rPr>
          <w:rFonts w:ascii="Arial Narrow" w:hAnsi="Arial Narrow"/>
        </w:rPr>
        <w:t>o następującej treści: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1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PRZEDMIOT UMOWY</w:t>
      </w:r>
    </w:p>
    <w:p w:rsidR="003739F1" w:rsidRPr="00544283" w:rsidRDefault="003739F1" w:rsidP="003739F1">
      <w:pPr>
        <w:numPr>
          <w:ilvl w:val="0"/>
          <w:numId w:val="1"/>
        </w:numPr>
        <w:tabs>
          <w:tab w:val="clear" w:pos="720"/>
        </w:tabs>
        <w:ind w:left="360" w:right="141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Przedmiotem umowy jest sprzedaż i dostawa przez Wykonawcę Zamawiającemu produktów leczniczych do apteki szpitalnej Zamawiającego, w asortymencie określonym wg załączonej oferty cenowej Wykonawcy złożonej w drodze przetargu nieograniczonego o sygnaturze </w:t>
      </w:r>
      <w:r>
        <w:rPr>
          <w:rFonts w:ascii="Arial Narrow" w:hAnsi="Arial Narrow"/>
        </w:rPr>
        <w:t>SPZOZEPII/23/2</w:t>
      </w:r>
      <w:r w:rsidR="00955473">
        <w:rPr>
          <w:rFonts w:ascii="Arial Narrow" w:hAnsi="Arial Narrow"/>
        </w:rPr>
        <w:t>5</w:t>
      </w:r>
      <w:r>
        <w:rPr>
          <w:rFonts w:ascii="Arial Narrow" w:hAnsi="Arial Narrow"/>
        </w:rPr>
        <w:t>/16</w:t>
      </w:r>
      <w:r w:rsidRPr="00544283">
        <w:rPr>
          <w:rFonts w:ascii="Arial Narrow" w:hAnsi="Arial Narrow"/>
        </w:rPr>
        <w:t xml:space="preserve"> – część / części nr </w:t>
      </w:r>
      <w:r>
        <w:rPr>
          <w:rFonts w:ascii="Arial Narrow" w:hAnsi="Arial Narrow"/>
        </w:rPr>
        <w:t xml:space="preserve">……… </w:t>
      </w:r>
      <w:r w:rsidRPr="00544283">
        <w:rPr>
          <w:rFonts w:ascii="Arial Narrow" w:hAnsi="Arial Narrow"/>
        </w:rPr>
        <w:t>, stanowiącej załącznik  do niniejszej umowy.</w:t>
      </w:r>
    </w:p>
    <w:p w:rsidR="003739F1" w:rsidRPr="00544283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  <w:szCs w:val="22"/>
        </w:rPr>
      </w:pPr>
      <w:r w:rsidRPr="00544283">
        <w:rPr>
          <w:rFonts w:ascii="Arial Narrow" w:hAnsi="Arial Narrow"/>
          <w:szCs w:val="22"/>
        </w:rPr>
        <w:t xml:space="preserve">Integralną częścią niniejszej umowy jest specyfikacja istotnych warunków zamówienia oraz oferta Wykonawcy sporządzona i złożona w postępowaniu przetargowym, przy czym oferta i SIWZ, </w:t>
      </w:r>
      <w:r w:rsidRPr="00544283">
        <w:rPr>
          <w:rFonts w:ascii="Arial Narrow" w:hAnsi="Arial Narrow"/>
        </w:rPr>
        <w:t>jako</w:t>
      </w:r>
      <w:r w:rsidRPr="00544283">
        <w:rPr>
          <w:rFonts w:ascii="Arial Narrow" w:hAnsi="Arial Narrow"/>
          <w:szCs w:val="22"/>
        </w:rPr>
        <w:t xml:space="preserve"> sporządzone w jednym egzemplarzu, nie stanowią załącznika i znajdują się u Zamawiającego wraz z</w:t>
      </w:r>
      <w:r>
        <w:rPr>
          <w:rFonts w:ascii="Arial Narrow" w:hAnsi="Arial Narrow"/>
          <w:szCs w:val="22"/>
        </w:rPr>
        <w:t> </w:t>
      </w:r>
      <w:r w:rsidRPr="00544283">
        <w:rPr>
          <w:rFonts w:ascii="Arial Narrow" w:hAnsi="Arial Narrow"/>
          <w:szCs w:val="22"/>
        </w:rPr>
        <w:t>całą dokumentacją postępowania, którego wynikiem jest niniejsza umowa.</w:t>
      </w:r>
    </w:p>
    <w:p w:rsidR="003739F1" w:rsidRPr="0074054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 xml:space="preserve">Wykonawca zapewnia, że przedmiot umowy jest zgodny ze specyfikacją istotnych warunków zamówienia ww. postępowania o zamówienie publiczne i posiada dopuszczenie do obrotu wymagane </w:t>
      </w:r>
      <w:r w:rsidRPr="00740541">
        <w:rPr>
          <w:rFonts w:ascii="Arial Narrow" w:hAnsi="Arial Narrow"/>
        </w:rPr>
        <w:t>przepisami prawa.</w:t>
      </w:r>
    </w:p>
    <w:p w:rsidR="003739F1" w:rsidRPr="00740541" w:rsidRDefault="003739F1" w:rsidP="0095547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  <w:color w:val="FF0000"/>
        </w:rPr>
      </w:pPr>
      <w:r w:rsidRPr="00740541">
        <w:rPr>
          <w:rFonts w:ascii="Arial Narrow" w:hAnsi="Arial Narrow"/>
          <w:color w:val="FF0000"/>
        </w:rPr>
        <w:t>Wykonawca mając taką możliwość dostarcza preparaty o których mowa powyżej objęt</w:t>
      </w:r>
      <w:r>
        <w:rPr>
          <w:rFonts w:ascii="Arial Narrow" w:hAnsi="Arial Narrow"/>
          <w:color w:val="FF0000"/>
        </w:rPr>
        <w:t>e</w:t>
      </w:r>
      <w:r w:rsidRPr="00740541">
        <w:rPr>
          <w:rFonts w:ascii="Arial Narrow" w:hAnsi="Arial Narrow"/>
          <w:color w:val="FF0000"/>
        </w:rPr>
        <w:t xml:space="preserve"> refundacją Narodowego Funduszu Zdrowia, a w szczególności </w:t>
      </w:r>
      <w:r>
        <w:rPr>
          <w:rFonts w:ascii="Arial Narrow" w:hAnsi="Arial Narrow"/>
          <w:color w:val="FF0000"/>
        </w:rPr>
        <w:t>te</w:t>
      </w:r>
      <w:r w:rsidRPr="00740541">
        <w:rPr>
          <w:rFonts w:ascii="Arial Narrow" w:hAnsi="Arial Narrow"/>
          <w:color w:val="FF0000"/>
        </w:rPr>
        <w:t xml:space="preserve"> które figurują w aktualnym obwieszczeniu Ministra Zdrowia w sprawie wykazu refundowanych leków, środków spożywczych specjalnego przeznaczenia żywieniowego oraz wyrobów medycznych.</w:t>
      </w:r>
    </w:p>
    <w:p w:rsidR="003739F1" w:rsidRPr="00EF4ED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>Wykonawca</w:t>
      </w:r>
      <w:r w:rsidRPr="00EF4ED1">
        <w:rPr>
          <w:rFonts w:ascii="Arial Narrow" w:hAnsi="Arial Narrow" w:cs="Arial"/>
        </w:rPr>
        <w:t xml:space="preserve"> zobowiązany jest przedstawić kopię dokumentu rejestracyjnego dostarczanych leków na każdorazowe wezwanie Zamawiającego.</w:t>
      </w:r>
    </w:p>
    <w:p w:rsidR="003739F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Wykonawca rezygnuje z wszelkich roszczeń w przypadku nieodebrania przez Zamawiającego całości zamówionych artykułów.</w:t>
      </w:r>
    </w:p>
    <w:p w:rsidR="003739F1" w:rsidRPr="00EF4ED1" w:rsidRDefault="003739F1" w:rsidP="003739F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EF4ED1">
        <w:rPr>
          <w:rFonts w:ascii="Arial Narrow" w:hAnsi="Arial Narrow"/>
        </w:rPr>
        <w:t>Postanowienia ust. 3-5 stosuje się odpowiednio do produktów, które są wyrobami medycznymi.</w:t>
      </w:r>
    </w:p>
    <w:p w:rsidR="003739F1" w:rsidRPr="00EF4ED1" w:rsidRDefault="003739F1" w:rsidP="003739F1">
      <w:pPr>
        <w:ind w:left="360"/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2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DOSTAWY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Dostawy będą realizowane każdorazowo po uprzednim telefonicznym( ………………) i niezwłocznie potwierdzonym w formie pisemnej (faks: ………) zgłoszeniu zapotrzebowania przez upoważnioną do tego ze strony Zamawiającego osobę – Katarzynę Sikorę, kierownika Apteki szpitalnej.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Dostawa towaru odbywać się będzie w terminie nie dłuższym niż </w:t>
      </w:r>
      <w:r>
        <w:rPr>
          <w:rFonts w:ascii="Arial Narrow" w:hAnsi="Arial Narrow"/>
        </w:rPr>
        <w:t>……………….</w:t>
      </w:r>
      <w:r w:rsidRPr="00484CDD">
        <w:rPr>
          <w:rFonts w:ascii="Arial Narrow" w:hAnsi="Arial Narrow"/>
        </w:rPr>
        <w:t xml:space="preserve"> od chwili zamówienia. Jeżeli dostawa wypada w dniu wolnym od pracy lub sobotę lub poza godzinami pracy apteki szpitalnej dostawa nastąpi w pierwszym dniu roboczym po wyznaczonym terminie.</w:t>
      </w:r>
    </w:p>
    <w:p w:rsidR="003739F1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Zamawiający rezerwuje sobie prawo żądania dostarczenia leków w ciągu </w:t>
      </w:r>
      <w:r>
        <w:rPr>
          <w:rFonts w:ascii="Arial Narrow" w:hAnsi="Arial Narrow"/>
        </w:rPr>
        <w:t>……………</w:t>
      </w:r>
      <w:r w:rsidRPr="00484CDD">
        <w:rPr>
          <w:rFonts w:ascii="Arial Narrow" w:hAnsi="Arial Narrow"/>
        </w:rPr>
        <w:t>od momentu złożenia zamówienia w przypadku, gdy nie istniała wcześniejsza możliwość przewidzenia, że będą one niezbędne.</w:t>
      </w:r>
    </w:p>
    <w:p w:rsidR="008B7DB3" w:rsidRPr="00484CDD" w:rsidRDefault="008B7DB3" w:rsidP="008B7DB3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8B7DB3">
        <w:rPr>
          <w:rFonts w:ascii="Arial Narrow" w:hAnsi="Arial Narrow"/>
        </w:rPr>
        <w:t>Czas wymiany reklamowanego towaru na towar wolny od wad</w:t>
      </w:r>
      <w:r w:rsidR="00955473">
        <w:rPr>
          <w:rFonts w:ascii="Arial Narrow" w:hAnsi="Arial Narrow"/>
        </w:rPr>
        <w:t xml:space="preserve"> w tym wydanego omyłkowo</w:t>
      </w:r>
      <w:r w:rsidRPr="008B7DB3">
        <w:rPr>
          <w:rFonts w:ascii="Arial Narrow" w:hAnsi="Arial Narrow"/>
        </w:rPr>
        <w:t>: …………………… h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>Do każdej partii dostarczonego towaru załączona będzie faktura  zawierająca specyfikację dostarczonego towaru.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Dokument potwierdzający odbiór towaru przez Zamawiającego Wykonawca odbierze na własny koszt.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Odbiór każdej dostawy wymaga pisemnego potwierdzenia osoby upoważnionej ze strony Zamawiającego.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Zamawiającemu</w:t>
      </w:r>
      <w:r w:rsidRPr="00484CDD">
        <w:rPr>
          <w:rFonts w:ascii="Arial Narrow" w:hAnsi="Arial Narrow" w:cs="Arial"/>
        </w:rPr>
        <w:t xml:space="preserve"> przysługuje prawo odmowy przyjęcia towaru w przypadku: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dostarczenia towaru złej jakości, w tym nie posiadającego określonego w umowie terminu przydatności do użycia,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stwierdzenia, że dostarczony towar transportowany był w niewłaściwych warunkach,</w:t>
      </w:r>
    </w:p>
    <w:p w:rsidR="003739F1" w:rsidRPr="00484CDD" w:rsidRDefault="003739F1" w:rsidP="003739F1">
      <w:pPr>
        <w:numPr>
          <w:ilvl w:val="2"/>
          <w:numId w:val="11"/>
        </w:numPr>
        <w:tabs>
          <w:tab w:val="num" w:pos="720"/>
        </w:tabs>
        <w:ind w:left="720"/>
        <w:jc w:val="both"/>
        <w:rPr>
          <w:rFonts w:ascii="Arial Narrow" w:hAnsi="Arial Narrow" w:cs="Arial"/>
        </w:rPr>
      </w:pPr>
      <w:r w:rsidRPr="00484CDD">
        <w:rPr>
          <w:rFonts w:ascii="Arial Narrow" w:hAnsi="Arial Narrow" w:cs="Arial"/>
        </w:rPr>
        <w:t>dostarczenia towaru niezgodnego z umową lub zamówieniem.</w:t>
      </w:r>
    </w:p>
    <w:p w:rsidR="003739F1" w:rsidRPr="00484CDD" w:rsidRDefault="003739F1" w:rsidP="003739F1">
      <w:pPr>
        <w:jc w:val="both"/>
        <w:rPr>
          <w:rFonts w:ascii="Arial Narrow" w:hAnsi="Arial Narrow" w:cs="Arial"/>
        </w:rPr>
      </w:pP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Zamawiający zastrzega sobie prawo realizowania zamówień w ilościach uzależnionych od rzeczywistych potrzeb i posiadanych środków finansowych oraz do ograniczenia zamówień w zakresie rzeczowym i ilościowym w zakresie do 20 % wartości brutto pakietu, 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 tytułu zmniejszenia zakresu ilościowego w okresie trwania umowy nie będą przysługiwać Wykonawcy żadne roszczenia wobec Zamawiającego.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 xml:space="preserve">Wykonawca w przypadku braku zamawianego asortymentu jest zobowiązany do zabezpieczenia potrzeb zamawiającego alokując na własny koszt zamówienie u wykonawców dysponujących w danej chwili takim produktem lub produktem równoważnym </w:t>
      </w:r>
      <w:r w:rsidRPr="00484CDD">
        <w:rPr>
          <w:rFonts w:ascii="Arial Narrow" w:hAnsi="Arial Narrow"/>
          <w:b/>
        </w:rPr>
        <w:t>niezwłocznie</w:t>
      </w:r>
      <w:r w:rsidRPr="00484CDD">
        <w:rPr>
          <w:rFonts w:ascii="Arial Narrow" w:hAnsi="Arial Narrow"/>
        </w:rPr>
        <w:t xml:space="preserve"> informując zamawiającego  ( w formie faksu )o zaistniałym fakcie,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Wykonawca w przypadku o którym mowa w ust.1</w:t>
      </w:r>
      <w:r w:rsidR="008B7DB3">
        <w:rPr>
          <w:rFonts w:ascii="Arial Narrow" w:hAnsi="Arial Narrow"/>
        </w:rPr>
        <w:t>1</w:t>
      </w:r>
      <w:r w:rsidRPr="00484CDD">
        <w:rPr>
          <w:rFonts w:ascii="Arial Narrow" w:hAnsi="Arial Narrow"/>
        </w:rPr>
        <w:t xml:space="preserve"> jest zobowiązany do pokrycia różnicy wartości  dostawy wynikłej z ceny ofertowej i ceny dostarczonego produktu biorąc na siebie pełną odpowiedzialność za terminowość , jakość oraz warunki  dostawy ,§ 6 stosuje się odpowiednio</w:t>
      </w:r>
      <w:r w:rsidRPr="00484CDD">
        <w:rPr>
          <w:rFonts w:ascii="Arial Narrow" w:hAnsi="Arial Narrow"/>
          <w:bCs/>
          <w:sz w:val="22"/>
        </w:rPr>
        <w:t>,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  <w:bCs/>
          <w:sz w:val="22"/>
        </w:rPr>
        <w:t xml:space="preserve">W </w:t>
      </w:r>
      <w:r w:rsidRPr="00484CDD">
        <w:rPr>
          <w:rFonts w:ascii="Arial Narrow" w:hAnsi="Arial Narrow"/>
        </w:rPr>
        <w:t>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 umownej wynikającej z niniejszej umowy i  ceny faktycznej  dostawy wraz z kosztami poniesionymi przy jej realizacji. Jednocześnie Zamawiający oświadcza, że umniejszy ilości przewidywane umową o ilości  zrealizowane u innego dostawcy obciążają</w:t>
      </w:r>
      <w:r>
        <w:rPr>
          <w:rFonts w:ascii="Arial Narrow" w:hAnsi="Arial Narrow"/>
        </w:rPr>
        <w:t xml:space="preserve">c  wykonawcę karą w wysokości </w:t>
      </w:r>
      <w:r>
        <w:rPr>
          <w:rFonts w:ascii="Arial Narrow" w:hAnsi="Arial Narrow"/>
          <w:color w:val="FF0000"/>
        </w:rPr>
        <w:t>10</w:t>
      </w:r>
      <w:r w:rsidRPr="00484CDD">
        <w:rPr>
          <w:rFonts w:ascii="Arial Narrow" w:hAnsi="Arial Narrow"/>
        </w:rPr>
        <w:t xml:space="preserve"> %  wartości brutto niezrealizowanej zgodnie z umową dostawy z bieżących płatności przysługujących Wykonawcy.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Zamawiający zastrzega sobie prawo do natychmiastowego rozwiązania Umowy w przypadku rażącego naruszania postanowień Umowy a zwłaszcza konieczności korzystania z okoliczności przewidzianych w  § 2 pkt 1</w:t>
      </w:r>
      <w:r w:rsidR="008B7DB3">
        <w:rPr>
          <w:rFonts w:ascii="Arial Narrow" w:hAnsi="Arial Narrow"/>
        </w:rPr>
        <w:t>3</w:t>
      </w:r>
      <w:r w:rsidRPr="00484CDD">
        <w:rPr>
          <w:rFonts w:ascii="Arial Narrow" w:hAnsi="Arial Narrow"/>
        </w:rPr>
        <w:t xml:space="preserve"> ,  potwierdzonych  </w:t>
      </w:r>
      <w:r w:rsidRPr="00484CDD">
        <w:rPr>
          <w:rFonts w:ascii="Arial Narrow" w:hAnsi="Arial Narrow"/>
          <w:b/>
        </w:rPr>
        <w:t>3 – krotnym  pisemnym upomnieniem Wykonawcy</w:t>
      </w:r>
      <w:r w:rsidRPr="00484CDD">
        <w:rPr>
          <w:rFonts w:ascii="Arial Narrow" w:hAnsi="Arial Narrow"/>
        </w:rPr>
        <w:t xml:space="preserve">  z zastrzeżeniem  zapłaty tylko za zrealizowaną cześć dostaw.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W przypadku wcześniejszego rozwiązania Umowy  lub odstąpienia od niej z przyczyn leżących po stronie Wykonawcy , zobowiązany jest On do zapłaty na rzecz Zamawiającego kary umownej w wysokości 10 % umownej wartości brutto pozostałej do realizacji części Umowy.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Zamawiający dokona potrącenia z należności  za dostarczone produkty kwot wynikających z kar umownych w wysokości określonej w niniejszym paragrafie.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 w:cs="Arial"/>
        </w:rPr>
      </w:pPr>
      <w:r w:rsidRPr="00484CDD">
        <w:rPr>
          <w:rFonts w:ascii="Arial Narrow" w:hAnsi="Arial Narrow"/>
        </w:rPr>
        <w:t>Strony zastrzegają sobie prawo do odszkodowania uzupełniającego przenoszącego wysokość kar umownych do wysokości rzeczywiście poniesionej szkody , na zasadach ogólnych przewidzianych w kodeksie cywilnym ,</w:t>
      </w:r>
    </w:p>
    <w:p w:rsidR="003739F1" w:rsidRPr="00484CDD" w:rsidRDefault="003739F1" w:rsidP="003739F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przypadku opóźnienia w terminowym wykonaniu zamówienia o którym mowa w §2 ust.2   powyżej 7 dni a w  §2 ust.3  o 3 dni  od daty terminu wykonania zamówienia , Zamawiający może odstąpić od umowy nie zwalniając od zapłaty kar umownych.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>§ 3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WYNAGRODZENIE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Całkowita wartość przedmiotu zamówienia wynosi: </w:t>
      </w:r>
    </w:p>
    <w:p w:rsidR="003739F1" w:rsidRPr="00484CDD" w:rsidRDefault="003739F1" w:rsidP="003739F1">
      <w:pPr>
        <w:numPr>
          <w:ilvl w:val="0"/>
          <w:numId w:val="12"/>
        </w:numPr>
        <w:ind w:firstLine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część nr … – ……… złotych brutto, zgodnie z formularzem cenowym stanowiącym załącznik nr 1 do umowy i netto ……………..zł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Cena określona w pkt 1 zawiera wszystkie koszty, związane z wykonaniem umowy, w tym dostawę przedmiotu umowy do siedziby Zamawiającego.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przypadkach okresowych promocji cenowych towaru – niższych niż określone w załączniku nr 1 – stosowanych przez producentów, strony uzgadniają, że w tym okresie dostawy towarów wyszczególnionych w załączniku do umowy będą realizowane przez Wykonawców w cenach promocyjnych.</w:t>
      </w:r>
    </w:p>
    <w:p w:rsidR="003739F1" w:rsidRPr="00484CDD" w:rsidRDefault="003739F1" w:rsidP="003739F1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Ceny brutto za objęty umową przedmiot zamówienia obowiązują przez cały okres obowiązywania umowy tj. od daty jej podpisania do dnia …… ……… 20…… r. i nie podlegają zmianom za wyjątkiem przypadków wskazanych w  § 9 niniejszej umowy.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4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PŁATNOŚCI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 dostarczany towar Wykonawca będzie wystawiał faktury wg cen podanych w załączonym do oferty formularzu cenowym Wykonawcy, stan</w:t>
      </w:r>
      <w:r>
        <w:rPr>
          <w:rFonts w:ascii="Arial Narrow" w:hAnsi="Arial Narrow"/>
        </w:rPr>
        <w:t xml:space="preserve">owiącym załącznik </w:t>
      </w:r>
      <w:r w:rsidR="00EF7227">
        <w:rPr>
          <w:rFonts w:ascii="Arial Narrow" w:hAnsi="Arial Narrow"/>
        </w:rPr>
        <w:t xml:space="preserve">do umowy,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i/>
          <w:color w:val="FF0000"/>
        </w:rPr>
        <w:t>z uwzględnieniem postanowień  zawartych w § 9 ust. 2 umowy.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Zamawiający zobowiązuje się do zapłaty za dostarczone partie towaru w terminie do 30 dni, licząc od dnia otrzymania prawidłowo zredagowanej faktury.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Płatność zostanie dokonana w formie przelewu na konto Wykonawcy wskazane na fakturze. Za termin realizacji płatności przyjmuje się dzień wydania polecenia przelewu przez Zamawiającego.</w:t>
      </w:r>
    </w:p>
    <w:p w:rsidR="003739F1" w:rsidRPr="00484CDD" w:rsidRDefault="003739F1" w:rsidP="003739F1">
      <w:pPr>
        <w:numPr>
          <w:ilvl w:val="0"/>
          <w:numId w:val="4"/>
        </w:numPr>
        <w:tabs>
          <w:tab w:val="clear" w:pos="765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Strony wyłączają możliwość cesji jakiejkolwiek wierzytelności wynikającej z niniejszej umowy bez poinformowania na piśmie  Zamawiającego. Dokonanie cesji z naruszeniem niniejszego postanowienia przesądza o jej nieważności.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5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WARUNKI GWARANCJI</w:t>
      </w:r>
    </w:p>
    <w:p w:rsidR="003739F1" w:rsidRPr="00484CDD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Wykonawca gwarantuje, że przedmiot umowy jest wolny od wad i posiada co najmniej 12 miesięczny okres przydatności do użycia, liczony od dnia dostawy. W przypadku leków o krótszym terminie ważności okres przydatności do użycia w momencie dostawy wynosi co najmniej 3/4 okresu ważności tego leku.</w:t>
      </w:r>
    </w:p>
    <w:p w:rsidR="003739F1" w:rsidRPr="00484CDD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W razie stwierdzenia wad ilościowych jak i jakościowych Zamawiający zobowiązuje się zawiadomić o  tym Wykonawcę faksem na numer wskazany w § 2 pkt 1. Wykonawca zobowiązuje się wymienić reklamowany towar na wolny od wad w terminie do </w:t>
      </w:r>
      <w:r>
        <w:rPr>
          <w:rFonts w:ascii="Arial Narrow" w:hAnsi="Arial Narrow"/>
        </w:rPr>
        <w:t>…..h</w:t>
      </w:r>
      <w:r w:rsidRPr="00484CDD">
        <w:rPr>
          <w:rFonts w:ascii="Arial Narrow" w:hAnsi="Arial Narrow"/>
        </w:rPr>
        <w:t xml:space="preserve"> (liczone w dni robocze) od daty otrzymania zawiadomienia o wadzie.</w:t>
      </w:r>
    </w:p>
    <w:p w:rsidR="003739F1" w:rsidRPr="00484CDD" w:rsidRDefault="003739F1" w:rsidP="003739F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W przypadku wad mających wpływ na konieczność wycofania (wstrzymania) przedmiotu umowy z obrotu Zamawiający nie będzie stosował terminów, o których mowa w pkt 2.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§ 6</w:t>
      </w:r>
    </w:p>
    <w:p w:rsidR="003739F1" w:rsidRPr="00484CDD" w:rsidRDefault="003739F1" w:rsidP="003739F1">
      <w:pPr>
        <w:jc w:val="center"/>
        <w:rPr>
          <w:rFonts w:ascii="Arial Narrow" w:hAnsi="Arial Narrow"/>
        </w:rPr>
      </w:pPr>
      <w:r w:rsidRPr="00484CDD">
        <w:rPr>
          <w:rFonts w:ascii="Arial Narrow" w:hAnsi="Arial Narrow"/>
        </w:rPr>
        <w:t>KARY UMOWNE</w:t>
      </w:r>
    </w:p>
    <w:p w:rsidR="003739F1" w:rsidRPr="00484CDD" w:rsidRDefault="003739F1" w:rsidP="003739F1">
      <w:pPr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Strony zastrzegają sobie kary umowne w następujących przypadkach:</w:t>
      </w:r>
    </w:p>
    <w:p w:rsidR="003739F1" w:rsidRPr="00484CDD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Zamawiający nalicza karę umowną Wykonawcy:</w:t>
      </w:r>
    </w:p>
    <w:p w:rsidR="003739F1" w:rsidRPr="00484CDD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>za odstąpienie od umowy z przyczyn zależnych od Wykonawcy – w wysokości 10% wartości brutto niezrealizowanej części umowy;</w:t>
      </w:r>
    </w:p>
    <w:p w:rsidR="003739F1" w:rsidRPr="00484CDD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lastRenderedPageBreak/>
        <w:t xml:space="preserve">za opóźnienie w realizacji dostaw przedmiotu zamówienia lub w wymianie towaru wadliwego na wolny od wad – w wysokości 1 % wartości brutto nie zrealizowanej w terminie dostawy lub wymiany, za każdy dzień opóźnienia, jednak nie mniej niż </w:t>
      </w:r>
      <w:r>
        <w:rPr>
          <w:rFonts w:ascii="Arial Narrow" w:hAnsi="Arial Narrow"/>
          <w:color w:val="FF0000"/>
        </w:rPr>
        <w:t xml:space="preserve">40 </w:t>
      </w:r>
      <w:r w:rsidRPr="00484CDD">
        <w:rPr>
          <w:rFonts w:ascii="Arial Narrow" w:hAnsi="Arial Narrow"/>
        </w:rPr>
        <w:t>zł dziennie.</w:t>
      </w:r>
    </w:p>
    <w:p w:rsidR="003739F1" w:rsidRPr="00544283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484CDD">
        <w:rPr>
          <w:rFonts w:ascii="Arial Narrow" w:hAnsi="Arial Narrow"/>
        </w:rPr>
        <w:t xml:space="preserve">1 % wartości brutto niezrealizowanej części </w:t>
      </w:r>
      <w:r>
        <w:rPr>
          <w:rFonts w:ascii="Arial Narrow" w:hAnsi="Arial Narrow"/>
        </w:rPr>
        <w:t xml:space="preserve">dostawy jednak  nie mniej niż </w:t>
      </w:r>
      <w:r w:rsidRPr="00E9090D">
        <w:rPr>
          <w:rFonts w:ascii="Arial Narrow" w:hAnsi="Arial Narrow"/>
          <w:color w:val="FF0000"/>
        </w:rPr>
        <w:t xml:space="preserve">40 </w:t>
      </w:r>
      <w:r w:rsidRPr="00484CDD">
        <w:rPr>
          <w:rFonts w:ascii="Arial Narrow" w:hAnsi="Arial Narrow"/>
        </w:rPr>
        <w:t>zł , za dostarczenie produktów w ilości nie odpowiadającej zamówieniu (braki ilościowe) – za każdy dzień do chwili dostarczenia zamawiającemu produktów w ilości zamówionej</w:t>
      </w:r>
      <w:r>
        <w:t xml:space="preserve"> ,</w:t>
      </w:r>
    </w:p>
    <w:p w:rsidR="003739F1" w:rsidRPr="00544283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Wykonawca może naliczyć karę umowną Zamawiającemu:</w:t>
      </w:r>
    </w:p>
    <w:p w:rsidR="003739F1" w:rsidRPr="00544283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 opóźnienie w zapłacie faktury – odsetki w wysokości ustawowej,</w:t>
      </w:r>
    </w:p>
    <w:p w:rsidR="003739F1" w:rsidRDefault="003739F1" w:rsidP="003739F1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za odstąpienie od umowy z przyczyn zależnych od Zamawiającego w wysokości 10% wartości brutto niezrealizowanej wartości umowy, chyba że ma miejsce przypadek określony w art. 145 ustawy Prawo zamówień publicznych.</w:t>
      </w:r>
    </w:p>
    <w:p w:rsidR="003739F1" w:rsidRDefault="003739F1" w:rsidP="003739F1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rFonts w:ascii="Arial Narrow" w:hAnsi="Arial Narrow"/>
        </w:rPr>
      </w:pPr>
      <w:r w:rsidRPr="00543EE0">
        <w:rPr>
          <w:rFonts w:ascii="Arial Narrow" w:hAnsi="Arial Narrow"/>
        </w:rPr>
        <w:t>Strony zastrzegają sobie prawo do odszkodowania uzupełniającego przenoszącego wysokość kar umownych do wysokości rzeczywiście poniesionej szkody , na zasadach ogólnych przewidzianych w kodeksie cywilnym</w:t>
      </w: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ind w:left="360"/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ind w:left="360"/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7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ODSTĄPIENIE OD UMOWY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>Wykonawcy przysługuje prawo odstąpienia od niniejszej umowy w przypadku nieuregulowania przez Zamawiającego należności wynikających z 3 kolejnych faktur VAT, za uprzednim pisemnym wezwaniem z dodatkowym 1 miesięcznym terminem zapłaty.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>Zamawiający może odstąpić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:rsidR="003739F1" w:rsidRPr="00544283" w:rsidRDefault="003739F1" w:rsidP="003739F1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Zamawiającemu przysługuje prawo odstąpienia od niniejszej umowy </w:t>
      </w:r>
      <w:r w:rsidRPr="00544283">
        <w:rPr>
          <w:rFonts w:ascii="Arial Narrow" w:hAnsi="Arial Narrow" w:cs="Arial"/>
        </w:rPr>
        <w:t>w </w:t>
      </w:r>
      <w:r>
        <w:rPr>
          <w:rFonts w:ascii="Arial Narrow" w:hAnsi="Arial Narrow" w:cs="Arial"/>
        </w:rPr>
        <w:t>terminie</w:t>
      </w:r>
      <w:r w:rsidRPr="00544283">
        <w:rPr>
          <w:rFonts w:ascii="Arial Narrow" w:hAnsi="Arial Narrow" w:cs="Arial"/>
        </w:rPr>
        <w:t xml:space="preserve"> 30 dni od dnia zaistnienia </w:t>
      </w:r>
      <w:r>
        <w:rPr>
          <w:rFonts w:ascii="Arial Narrow" w:hAnsi="Arial Narrow" w:cs="Arial"/>
        </w:rPr>
        <w:t xml:space="preserve"> następujących </w:t>
      </w:r>
      <w:r w:rsidRPr="00544283">
        <w:rPr>
          <w:rFonts w:ascii="Arial Narrow" w:hAnsi="Arial Narrow" w:cs="Arial"/>
        </w:rPr>
        <w:t>okoliczności</w:t>
      </w:r>
      <w:r w:rsidRPr="00544283">
        <w:rPr>
          <w:rFonts w:ascii="Arial Narrow" w:hAnsi="Arial Narrow"/>
          <w:bCs/>
        </w:rPr>
        <w:t xml:space="preserve"> :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Wykonawca w okresie miesiąca </w:t>
      </w:r>
      <w:r w:rsidRPr="00544283">
        <w:rPr>
          <w:rFonts w:ascii="Arial Narrow" w:hAnsi="Arial Narrow"/>
          <w:bCs/>
        </w:rPr>
        <w:t>dwukrotnie opóźni się w dostawie lub wymianie towaru wadliweg</w:t>
      </w:r>
      <w:r>
        <w:rPr>
          <w:rFonts w:ascii="Arial Narrow" w:hAnsi="Arial Narrow"/>
          <w:bCs/>
        </w:rPr>
        <w:t>o na wolny od wad, a opóźnienie</w:t>
      </w:r>
      <w:r w:rsidRPr="00544283">
        <w:rPr>
          <w:rFonts w:ascii="Arial Narrow" w:hAnsi="Arial Narrow"/>
          <w:bCs/>
        </w:rPr>
        <w:t xml:space="preserve"> t</w:t>
      </w:r>
      <w:r>
        <w:rPr>
          <w:rFonts w:ascii="Arial Narrow" w:hAnsi="Arial Narrow"/>
          <w:bCs/>
        </w:rPr>
        <w:t>o</w:t>
      </w:r>
      <w:r w:rsidRPr="00544283">
        <w:rPr>
          <w:rFonts w:ascii="Arial Narrow" w:hAnsi="Arial Narrow"/>
          <w:bCs/>
        </w:rPr>
        <w:t xml:space="preserve"> przekroczy </w:t>
      </w:r>
      <w:r>
        <w:rPr>
          <w:rFonts w:ascii="Arial Narrow" w:hAnsi="Arial Narrow"/>
          <w:bCs/>
        </w:rPr>
        <w:t>7</w:t>
      </w:r>
      <w:r w:rsidRPr="00544283">
        <w:rPr>
          <w:rFonts w:ascii="Arial Narrow" w:hAnsi="Arial Narrow"/>
          <w:bCs/>
        </w:rPr>
        <w:t xml:space="preserve"> dni roboczych od dnia złożenia zamówienia lub dnia zgłoszenia reklamacji,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likwidacja firmy Wykonawcy lub ogłoszenie jego upadłości - </w:t>
      </w:r>
      <w:r w:rsidRPr="00544283">
        <w:rPr>
          <w:rFonts w:ascii="Arial Narrow" w:hAnsi="Arial Narrow" w:cs="Arial"/>
        </w:rPr>
        <w:t>w terminie 30 dni od dnia zaistnienia tych okoliczności</w:t>
      </w:r>
      <w:r w:rsidRPr="00544283">
        <w:rPr>
          <w:rFonts w:ascii="Arial Narrow" w:hAnsi="Arial Narrow"/>
          <w:bCs/>
        </w:rPr>
        <w:t>,</w:t>
      </w:r>
    </w:p>
    <w:p w:rsidR="003739F1" w:rsidRPr="00544283" w:rsidRDefault="003739F1" w:rsidP="003739F1">
      <w:pPr>
        <w:numPr>
          <w:ilvl w:val="1"/>
          <w:numId w:val="10"/>
        </w:numPr>
        <w:tabs>
          <w:tab w:val="num" w:pos="720"/>
        </w:tabs>
        <w:ind w:left="720"/>
        <w:jc w:val="both"/>
        <w:rPr>
          <w:rFonts w:ascii="Arial Narrow" w:hAnsi="Arial Narrow"/>
          <w:bCs/>
        </w:rPr>
      </w:pPr>
      <w:r w:rsidRPr="00544283">
        <w:rPr>
          <w:rFonts w:ascii="Arial Narrow" w:hAnsi="Arial Narrow"/>
          <w:bCs/>
        </w:rPr>
        <w:t xml:space="preserve">inne rażące naruszenie warunków umowy – </w:t>
      </w:r>
      <w:r w:rsidRPr="00544283">
        <w:rPr>
          <w:rFonts w:ascii="Arial Narrow" w:hAnsi="Arial Narrow" w:cs="Arial"/>
        </w:rPr>
        <w:t>w terminie 30 dni od dnia stwierdzenia, iż Wykonawca dopuścił się rażącego naruszenia warunków umowy.</w:t>
      </w:r>
    </w:p>
    <w:p w:rsidR="003739F1" w:rsidRPr="00544283" w:rsidRDefault="003739F1" w:rsidP="003739F1">
      <w:pPr>
        <w:jc w:val="both"/>
        <w:rPr>
          <w:rFonts w:ascii="Arial Narrow" w:hAnsi="Arial Narrow"/>
          <w:bCs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8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CZAS TRWANIA UMOWY</w:t>
      </w:r>
    </w:p>
    <w:p w:rsidR="003739F1" w:rsidRPr="00544283" w:rsidRDefault="003739F1" w:rsidP="003739F1">
      <w:pPr>
        <w:jc w:val="both"/>
        <w:rPr>
          <w:rFonts w:ascii="Arial Narrow" w:hAnsi="Arial Narrow"/>
        </w:rPr>
      </w:pPr>
      <w:r w:rsidRPr="00544283">
        <w:rPr>
          <w:rFonts w:ascii="Arial Narrow" w:hAnsi="Arial Narrow" w:cs="Arial"/>
        </w:rPr>
        <w:t>Niniejsza umowa zawarta zostaje na okres</w:t>
      </w:r>
      <w:r>
        <w:rPr>
          <w:rFonts w:ascii="Arial Narrow" w:hAnsi="Arial Narrow" w:cs="Arial"/>
        </w:rPr>
        <w:t xml:space="preserve"> 12</w:t>
      </w:r>
      <w:r w:rsidRPr="00544283">
        <w:rPr>
          <w:rFonts w:ascii="Arial Narrow" w:hAnsi="Arial Narrow" w:cs="Arial"/>
        </w:rPr>
        <w:t xml:space="preserve"> miesięcy od dnia udzielenia zamówienia, tj. do dnia … …… 20</w:t>
      </w:r>
      <w:r>
        <w:rPr>
          <w:rFonts w:ascii="Arial Narrow" w:hAnsi="Arial Narrow" w:cs="Arial"/>
        </w:rPr>
        <w:t>……</w:t>
      </w:r>
      <w:r w:rsidRPr="00544283">
        <w:rPr>
          <w:rFonts w:ascii="Arial Narrow" w:hAnsi="Arial Narrow" w:cs="Arial"/>
        </w:rPr>
        <w:t xml:space="preserve"> r. z zastrzeżeniem </w:t>
      </w:r>
      <w:r w:rsidRPr="00544283">
        <w:rPr>
          <w:rFonts w:ascii="Arial Narrow" w:hAnsi="Arial Narrow"/>
        </w:rPr>
        <w:t xml:space="preserve">§ 9 pkt </w:t>
      </w:r>
      <w:smartTag w:uri="urn:schemas-microsoft-com:office:smarttags" w:element="metricconverter">
        <w:smartTagPr>
          <w:attr w:name="ProductID" w:val="2f"/>
        </w:smartTagPr>
        <w:r w:rsidRPr="00544283">
          <w:rPr>
            <w:rFonts w:ascii="Arial Narrow" w:hAnsi="Arial Narrow"/>
          </w:rPr>
          <w:t>2f</w:t>
        </w:r>
      </w:smartTag>
      <w:r w:rsidRPr="00544283">
        <w:rPr>
          <w:rFonts w:ascii="Arial Narrow" w:hAnsi="Arial Narrow"/>
        </w:rPr>
        <w:t xml:space="preserve">). </w:t>
      </w:r>
      <w:r w:rsidRPr="00544283">
        <w:rPr>
          <w:rFonts w:ascii="Arial Narrow" w:hAnsi="Arial Narrow" w:cs="Arial"/>
        </w:rPr>
        <w:t>Gdyby jednak wartość zamówionego faktycznie towaru miała przekroczyć wartość wynikającą ze złożonej oferty umowa wygaśnie w trybie natychmiastowym.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p w:rsidR="003739F1" w:rsidRDefault="003739F1" w:rsidP="003739F1">
      <w:pPr>
        <w:jc w:val="center"/>
        <w:rPr>
          <w:rFonts w:ascii="Arial Narrow" w:hAnsi="Arial Narrow"/>
        </w:rPr>
      </w:pP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§ 9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  <w:r w:rsidRPr="00544283">
        <w:rPr>
          <w:rFonts w:ascii="Arial Narrow" w:hAnsi="Arial Narrow"/>
        </w:rPr>
        <w:t>POSTANOWIENIA KOŃCOWE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Wszelkie zmiany warunków umowy wymagają zgody obu stron na piśmie – pod rygorem nieważności.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Strony dopuszczają zmianę treści niniejszej umowy, w trybie i na zasadach określonych w art. 144 ust. 1 ustawy PZP, w następujących przypadkach: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lastRenderedPageBreak/>
        <w:t>Zmiany stron umowy wynikających z następstwa prawnego lub danych teleadresowych stron umowy. Aneks sporządzony zostanie niezwłocznie po zaistnieniu okoliczności i wprowadzał będzie nowe dane do umowy.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Zmiany stawki podatku VAT, przy czym zmianie ulegnie wyłącznie cena</w:t>
      </w:r>
      <w:r>
        <w:rPr>
          <w:rFonts w:ascii="Arial Narrow" w:hAnsi="Arial Narrow"/>
        </w:rPr>
        <w:t xml:space="preserve"> brutto</w:t>
      </w:r>
      <w:r w:rsidRPr="00544283">
        <w:rPr>
          <w:rFonts w:ascii="Arial Narrow" w:hAnsi="Arial Narrow"/>
        </w:rPr>
        <w:t xml:space="preserve">, cena </w:t>
      </w:r>
      <w:r>
        <w:rPr>
          <w:rFonts w:ascii="Arial Narrow" w:hAnsi="Arial Narrow"/>
        </w:rPr>
        <w:t>netto</w:t>
      </w:r>
      <w:r w:rsidRPr="00544283">
        <w:rPr>
          <w:rFonts w:ascii="Arial Narrow" w:hAnsi="Arial Narrow"/>
        </w:rPr>
        <w:t xml:space="preserve"> pozostanie bez zmian. Zmiany te następują z mocy prawa i obowiązują od dnia wejścia w życie wprowadzających je przepisów.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 cen urzędowych wprowadzonych decyzjami odnośnych władz, gdy zmiany te są korzystne dla Zamawiającego. Zmiany te następują z mocy prawa i obowiązują od dnia wejścia w życie wprowadzających je przepisów.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Zmiany cen przedmiotu umowy, jeżeli jest korzystna dla Zamawiającego. Zmiana ta następuje na</w:t>
      </w:r>
      <w:r>
        <w:rPr>
          <w:rFonts w:ascii="Arial Narrow" w:hAnsi="Arial Narrow"/>
        </w:rPr>
        <w:t> </w:t>
      </w:r>
      <w:r w:rsidRPr="00544283">
        <w:rPr>
          <w:rFonts w:ascii="Arial Narrow" w:hAnsi="Arial Narrow"/>
        </w:rPr>
        <w:t>podstawie aneksu zaproponowanego przez Wykonawcę.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Jeżeli pojawi się na rynku preparat równoważny do preparatu objętego ofertą Wykonawcy oraz niniejszą umową, który w dniu złożenia oferty nie posiadał stosownej rejestracji, strony przewidują, na wniosek Zamawiającego, możliwość zmiany umowy w zakresie zastąpienia objętego niniejszą umową preparatu jego zamiennikiem. W takim przypadku cena zamiennika zostanie </w:t>
      </w:r>
      <w:r>
        <w:rPr>
          <w:rFonts w:ascii="Arial Narrow" w:hAnsi="Arial Narrow"/>
        </w:rPr>
        <w:t xml:space="preserve">musi pozostać </w:t>
      </w:r>
      <w:r w:rsidRPr="00544283">
        <w:rPr>
          <w:rFonts w:ascii="Arial Narrow" w:hAnsi="Arial Narrow"/>
        </w:rPr>
        <w:t>b</w:t>
      </w:r>
      <w:r>
        <w:rPr>
          <w:rFonts w:ascii="Arial Narrow" w:hAnsi="Arial Narrow"/>
        </w:rPr>
        <w:t>ez zmian.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Niewykorzystania przez </w:t>
      </w:r>
      <w:r>
        <w:rPr>
          <w:rFonts w:ascii="Arial Narrow" w:hAnsi="Arial Narrow"/>
        </w:rPr>
        <w:t>Z</w:t>
      </w:r>
      <w:r w:rsidRPr="00544283">
        <w:rPr>
          <w:rFonts w:ascii="Arial Narrow" w:hAnsi="Arial Narrow"/>
        </w:rPr>
        <w:t xml:space="preserve">amawiającego przedmiotu umowy. Dopuszczalne będzie wówczas wydłużenie czasu trwania umowy przy zachowaniu jej wartości. Aneks zawarty będzie nie później niż w ostatnim dniu obowiązywania niniejszej umowy i wydłużać może okres jej obowiązywania nie dłużej niż o </w:t>
      </w:r>
      <w:r>
        <w:rPr>
          <w:rFonts w:ascii="Arial Narrow" w:hAnsi="Arial Narrow"/>
        </w:rPr>
        <w:t>3</w:t>
      </w:r>
      <w:r w:rsidRPr="00544283">
        <w:rPr>
          <w:rFonts w:ascii="Arial Narrow" w:hAnsi="Arial Narrow"/>
        </w:rPr>
        <w:t xml:space="preserve"> miesi</w:t>
      </w:r>
      <w:r>
        <w:rPr>
          <w:rFonts w:ascii="Arial Narrow" w:hAnsi="Arial Narrow"/>
        </w:rPr>
        <w:t>ące</w:t>
      </w:r>
      <w:r w:rsidRPr="00544283">
        <w:rPr>
          <w:rFonts w:ascii="Arial Narrow" w:hAnsi="Arial Narrow"/>
        </w:rPr>
        <w:t>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Nadzwyczajnej zmiany stosunków, która spowoduje, że spełnienie świadczenia przez Wykonawcę byłoby połączone z nadmiernymi trudnościami albo groziłoby mu rażącą stratą, czego nie można było przewidzieć przy zawarciu umowy.</w:t>
      </w:r>
    </w:p>
    <w:p w:rsidR="003739F1" w:rsidRPr="00544283" w:rsidRDefault="003739F1" w:rsidP="003739F1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Arial Narrow" w:hAnsi="Arial Narrow"/>
        </w:rPr>
      </w:pPr>
      <w:r w:rsidRPr="00544283">
        <w:rPr>
          <w:rFonts w:ascii="Arial Narrow" w:hAnsi="Arial Narrow" w:cs="Arial"/>
        </w:rPr>
        <w:t>Wstrzymania lub zakończenia produkcji preparatu np. z powodu wystąpienia zdarzenia niepożądanego. Wówczas Wykonawca zobowiązany będzie dostarczyć Zamawiającemu preparat równoważny, po cenie nie wyższej niż cena pierwotnie zaoferowanego preparatu, chyba, że</w:t>
      </w:r>
      <w:r>
        <w:rPr>
          <w:rFonts w:ascii="Arial Narrow" w:hAnsi="Arial Narrow" w:cs="Arial"/>
        </w:rPr>
        <w:t>   </w:t>
      </w:r>
      <w:r w:rsidRPr="00544283">
        <w:rPr>
          <w:rFonts w:ascii="Arial Narrow" w:hAnsi="Arial Narrow" w:cs="Arial"/>
        </w:rPr>
        <w:t>preparat taki nie istnieje lub cena preparatu równoważnego prze</w:t>
      </w:r>
      <w:r>
        <w:rPr>
          <w:rFonts w:ascii="Arial Narrow" w:hAnsi="Arial Narrow" w:cs="Arial"/>
        </w:rPr>
        <w:t xml:space="preserve">wyższa cenę z oferty Wykonawcy </w:t>
      </w:r>
      <w:r w:rsidRPr="00E9090D">
        <w:rPr>
          <w:rFonts w:ascii="Arial Narrow" w:hAnsi="Arial Narrow" w:cs="Arial"/>
          <w:color w:val="FF0000"/>
        </w:rPr>
        <w:t>większa niż 25 %</w:t>
      </w:r>
      <w:r>
        <w:rPr>
          <w:rFonts w:ascii="Arial Narrow" w:hAnsi="Arial Narrow" w:cs="Arial"/>
        </w:rPr>
        <w:t xml:space="preserve"> </w:t>
      </w:r>
      <w:r w:rsidRPr="00544283">
        <w:rPr>
          <w:rFonts w:ascii="Arial Narrow" w:hAnsi="Arial Narrow" w:cs="Arial"/>
        </w:rPr>
        <w:t>a Wykonawca przedstawił Zamawiającemu dowody na potwierdzenie tego faktu a</w:t>
      </w:r>
      <w:r>
        <w:rPr>
          <w:rFonts w:ascii="Arial Narrow" w:hAnsi="Arial Narrow" w:cs="Arial"/>
        </w:rPr>
        <w:t>  </w:t>
      </w:r>
      <w:r w:rsidRPr="00544283">
        <w:rPr>
          <w:rFonts w:ascii="Arial Narrow" w:hAnsi="Arial Narrow" w:cs="Arial"/>
        </w:rPr>
        <w:t>Zamawiający ten fakt zaakceptował. W tej sytuacji niniejsza umowa zostanie rozwiązana za porozumieniem stron w części dotyczącej wyłącznie spornych preparatów a</w:t>
      </w:r>
      <w:r w:rsidRPr="00544283">
        <w:rPr>
          <w:rFonts w:ascii="Arial Narrow" w:hAnsi="Arial Narrow"/>
        </w:rPr>
        <w:t xml:space="preserve"> </w:t>
      </w:r>
      <w:r w:rsidRPr="00544283">
        <w:rPr>
          <w:rFonts w:ascii="Arial Narrow" w:hAnsi="Arial Narrow" w:cs="Arial"/>
        </w:rPr>
        <w:t>Wykonawca nie  zostanie obciążony karami umownymi ani też kosztami dokonania przez Zamawiającego zakupu interwencyjnego.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 xml:space="preserve">W sprawach nieuregulowanych niniejszą umową mają zastosowanie odpowiednie przepisy Kodeksu Cywilnego oraz ustawy </w:t>
      </w:r>
      <w:proofErr w:type="spellStart"/>
      <w:r w:rsidRPr="00544283">
        <w:rPr>
          <w:rFonts w:ascii="Arial Narrow" w:hAnsi="Arial Narrow"/>
        </w:rPr>
        <w:t>Pzp</w:t>
      </w:r>
      <w:proofErr w:type="spellEnd"/>
      <w:r w:rsidRPr="00544283">
        <w:rPr>
          <w:rFonts w:ascii="Arial Narrow" w:hAnsi="Arial Narrow"/>
        </w:rPr>
        <w:t>.</w:t>
      </w:r>
    </w:p>
    <w:p w:rsidR="003739F1" w:rsidRPr="00544283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Wszelkie spory wynikłe z niniejszej umowy strony zobowiązują się rozwiązywać polubownie. W przypadku, gdy okaże się to niemożliwe w terminie nie krótszym niż 14 dni od rozpoczęcia negocjacji, właściwym do rozpatrzenia sporu sądem będzie sąd powszechny właściwy miejscowo dla siedziby Zamawiającego.</w:t>
      </w:r>
    </w:p>
    <w:p w:rsidR="003739F1" w:rsidRDefault="003739F1" w:rsidP="003739F1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Arial Narrow" w:hAnsi="Arial Narrow"/>
        </w:rPr>
      </w:pPr>
      <w:r w:rsidRPr="00544283">
        <w:rPr>
          <w:rFonts w:ascii="Arial Narrow" w:hAnsi="Arial Narrow"/>
        </w:rPr>
        <w:t>Niniej</w:t>
      </w:r>
      <w:r>
        <w:rPr>
          <w:rFonts w:ascii="Arial Narrow" w:hAnsi="Arial Narrow"/>
        </w:rPr>
        <w:t>szą umowę sporządza się w dwóch</w:t>
      </w:r>
      <w:r w:rsidRPr="00544283">
        <w:rPr>
          <w:rFonts w:ascii="Arial Narrow" w:hAnsi="Arial Narrow"/>
        </w:rPr>
        <w:t xml:space="preserve"> jednobrzmiących egzempl</w:t>
      </w:r>
      <w:r>
        <w:rPr>
          <w:rFonts w:ascii="Arial Narrow" w:hAnsi="Arial Narrow"/>
        </w:rPr>
        <w:t>arzach, jeden dla Wykonawcy, jeden</w:t>
      </w:r>
      <w:r w:rsidRPr="00544283">
        <w:rPr>
          <w:rFonts w:ascii="Arial Narrow" w:hAnsi="Arial Narrow"/>
        </w:rPr>
        <w:t xml:space="preserve"> dla Zamawiającego.</w:t>
      </w:r>
    </w:p>
    <w:p w:rsidR="003739F1" w:rsidRDefault="003739F1" w:rsidP="003739F1">
      <w:pPr>
        <w:jc w:val="both"/>
        <w:rPr>
          <w:rFonts w:ascii="Arial Narrow" w:hAnsi="Arial Narrow"/>
        </w:rPr>
      </w:pPr>
    </w:p>
    <w:p w:rsidR="003739F1" w:rsidRPr="00544283" w:rsidRDefault="003739F1" w:rsidP="003739F1">
      <w:pPr>
        <w:jc w:val="both"/>
        <w:rPr>
          <w:rFonts w:ascii="Arial Narrow" w:hAnsi="Arial Narrow"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outlineLvl w:val="1"/>
        <w:rPr>
          <w:rFonts w:ascii="Arial Narrow" w:hAnsi="Arial Narrow" w:cs="Arial"/>
          <w:b/>
        </w:rPr>
      </w:pPr>
      <w:r>
        <w:rPr>
          <w:rFonts w:ascii="Arial Narrow" w:hAnsi="Arial Narrow"/>
        </w:rPr>
        <w:t xml:space="preserve">    </w:t>
      </w:r>
      <w:r w:rsidRPr="00544283">
        <w:rPr>
          <w:rFonts w:ascii="Arial Narrow" w:hAnsi="Arial Narrow" w:cs="Arial"/>
          <w:b/>
        </w:rPr>
        <w:t>Zamawiający</w:t>
      </w:r>
      <w:r w:rsidRPr="00544283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</w:t>
      </w:r>
      <w:r w:rsidRPr="00544283">
        <w:rPr>
          <w:rFonts w:ascii="Arial Narrow" w:hAnsi="Arial Narrow" w:cs="Arial"/>
          <w:b/>
        </w:rPr>
        <w:t>Wykonawca</w:t>
      </w: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</w:p>
    <w:p w:rsidR="003739F1" w:rsidRPr="00544283" w:rsidRDefault="003739F1" w:rsidP="003739F1">
      <w:pPr>
        <w:keepNext/>
        <w:tabs>
          <w:tab w:val="center" w:pos="2268"/>
          <w:tab w:val="center" w:pos="7088"/>
        </w:tabs>
        <w:jc w:val="both"/>
        <w:outlineLvl w:val="1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………………………………</w:t>
      </w:r>
      <w:r>
        <w:rPr>
          <w:rFonts w:ascii="Arial Narrow" w:hAnsi="Arial Narrow" w:cs="Arial"/>
          <w:b/>
        </w:rPr>
        <w:tab/>
        <w:t>……………………………</w:t>
      </w:r>
    </w:p>
    <w:p w:rsidR="003739F1" w:rsidRPr="00544283" w:rsidRDefault="003739F1" w:rsidP="003739F1">
      <w:pPr>
        <w:jc w:val="center"/>
        <w:rPr>
          <w:rFonts w:ascii="Arial Narrow" w:hAnsi="Arial Narrow"/>
        </w:rPr>
      </w:pPr>
    </w:p>
    <w:p w:rsidR="00B51FAB" w:rsidRDefault="00B51FAB" w:rsidP="003739F1">
      <w:pPr>
        <w:ind w:right="283"/>
      </w:pPr>
    </w:p>
    <w:sectPr w:rsidR="00B51FAB" w:rsidSect="00B11294">
      <w:footerReference w:type="default" r:id="rId8"/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89" w:rsidRDefault="00095689" w:rsidP="008B7DB3">
      <w:r>
        <w:separator/>
      </w:r>
    </w:p>
  </w:endnote>
  <w:endnote w:type="continuationSeparator" w:id="0">
    <w:p w:rsidR="00095689" w:rsidRDefault="00095689" w:rsidP="008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519916"/>
      <w:docPartObj>
        <w:docPartGallery w:val="Page Numbers (Bottom of Page)"/>
        <w:docPartUnique/>
      </w:docPartObj>
    </w:sdtPr>
    <w:sdtEndPr/>
    <w:sdtContent>
      <w:p w:rsidR="008B7DB3" w:rsidRDefault="008B7D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294">
          <w:rPr>
            <w:noProof/>
          </w:rPr>
          <w:t>6</w:t>
        </w:r>
        <w:r>
          <w:fldChar w:fldCharType="end"/>
        </w:r>
      </w:p>
    </w:sdtContent>
  </w:sdt>
  <w:p w:rsidR="008B7DB3" w:rsidRDefault="008B7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89" w:rsidRDefault="00095689" w:rsidP="008B7DB3">
      <w:r>
        <w:separator/>
      </w:r>
    </w:p>
  </w:footnote>
  <w:footnote w:type="continuationSeparator" w:id="0">
    <w:p w:rsidR="00095689" w:rsidRDefault="00095689" w:rsidP="008B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78B"/>
    <w:multiLevelType w:val="hybridMultilevel"/>
    <w:tmpl w:val="21EE073A"/>
    <w:lvl w:ilvl="0" w:tplc="997006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28C6B56">
      <w:numFmt w:val="none"/>
      <w:lvlText w:val=""/>
      <w:lvlJc w:val="left"/>
      <w:pPr>
        <w:tabs>
          <w:tab w:val="num" w:pos="360"/>
        </w:tabs>
      </w:pPr>
    </w:lvl>
    <w:lvl w:ilvl="2" w:tplc="2AA4280E">
      <w:numFmt w:val="none"/>
      <w:lvlText w:val=""/>
      <w:lvlJc w:val="left"/>
      <w:pPr>
        <w:tabs>
          <w:tab w:val="num" w:pos="360"/>
        </w:tabs>
      </w:pPr>
    </w:lvl>
    <w:lvl w:ilvl="3" w:tplc="EBA485B6">
      <w:numFmt w:val="none"/>
      <w:lvlText w:val=""/>
      <w:lvlJc w:val="left"/>
      <w:pPr>
        <w:tabs>
          <w:tab w:val="num" w:pos="360"/>
        </w:tabs>
      </w:pPr>
    </w:lvl>
    <w:lvl w:ilvl="4" w:tplc="0F86EB64">
      <w:numFmt w:val="none"/>
      <w:lvlText w:val=""/>
      <w:lvlJc w:val="left"/>
      <w:pPr>
        <w:tabs>
          <w:tab w:val="num" w:pos="360"/>
        </w:tabs>
      </w:pPr>
    </w:lvl>
    <w:lvl w:ilvl="5" w:tplc="09741132">
      <w:numFmt w:val="none"/>
      <w:lvlText w:val=""/>
      <w:lvlJc w:val="left"/>
      <w:pPr>
        <w:tabs>
          <w:tab w:val="num" w:pos="360"/>
        </w:tabs>
      </w:pPr>
    </w:lvl>
    <w:lvl w:ilvl="6" w:tplc="F2C86D22">
      <w:numFmt w:val="none"/>
      <w:lvlText w:val=""/>
      <w:lvlJc w:val="left"/>
      <w:pPr>
        <w:tabs>
          <w:tab w:val="num" w:pos="360"/>
        </w:tabs>
      </w:pPr>
    </w:lvl>
    <w:lvl w:ilvl="7" w:tplc="537C39C2">
      <w:numFmt w:val="none"/>
      <w:lvlText w:val=""/>
      <w:lvlJc w:val="left"/>
      <w:pPr>
        <w:tabs>
          <w:tab w:val="num" w:pos="360"/>
        </w:tabs>
      </w:pPr>
    </w:lvl>
    <w:lvl w:ilvl="8" w:tplc="4596196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0E5E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E287DE2"/>
    <w:multiLevelType w:val="hybridMultilevel"/>
    <w:tmpl w:val="50DA2932"/>
    <w:lvl w:ilvl="0" w:tplc="CE06689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03633"/>
    <w:multiLevelType w:val="hybridMultilevel"/>
    <w:tmpl w:val="E4567728"/>
    <w:lvl w:ilvl="0" w:tplc="997006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AA4280E">
      <w:numFmt w:val="none"/>
      <w:lvlText w:val=""/>
      <w:lvlJc w:val="left"/>
      <w:pPr>
        <w:tabs>
          <w:tab w:val="num" w:pos="360"/>
        </w:tabs>
      </w:pPr>
    </w:lvl>
    <w:lvl w:ilvl="3" w:tplc="EBA485B6">
      <w:numFmt w:val="none"/>
      <w:lvlText w:val=""/>
      <w:lvlJc w:val="left"/>
      <w:pPr>
        <w:tabs>
          <w:tab w:val="num" w:pos="360"/>
        </w:tabs>
      </w:pPr>
    </w:lvl>
    <w:lvl w:ilvl="4" w:tplc="0F86EB64">
      <w:numFmt w:val="none"/>
      <w:lvlText w:val=""/>
      <w:lvlJc w:val="left"/>
      <w:pPr>
        <w:tabs>
          <w:tab w:val="num" w:pos="360"/>
        </w:tabs>
      </w:pPr>
    </w:lvl>
    <w:lvl w:ilvl="5" w:tplc="09741132">
      <w:numFmt w:val="none"/>
      <w:lvlText w:val=""/>
      <w:lvlJc w:val="left"/>
      <w:pPr>
        <w:tabs>
          <w:tab w:val="num" w:pos="360"/>
        </w:tabs>
      </w:pPr>
    </w:lvl>
    <w:lvl w:ilvl="6" w:tplc="F2C86D22">
      <w:numFmt w:val="none"/>
      <w:lvlText w:val=""/>
      <w:lvlJc w:val="left"/>
      <w:pPr>
        <w:tabs>
          <w:tab w:val="num" w:pos="360"/>
        </w:tabs>
      </w:pPr>
    </w:lvl>
    <w:lvl w:ilvl="7" w:tplc="537C39C2">
      <w:numFmt w:val="none"/>
      <w:lvlText w:val=""/>
      <w:lvlJc w:val="left"/>
      <w:pPr>
        <w:tabs>
          <w:tab w:val="num" w:pos="360"/>
        </w:tabs>
      </w:pPr>
    </w:lvl>
    <w:lvl w:ilvl="8" w:tplc="4596196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CA349A7"/>
    <w:multiLevelType w:val="hybridMultilevel"/>
    <w:tmpl w:val="1B6E9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C1A96"/>
    <w:multiLevelType w:val="hybridMultilevel"/>
    <w:tmpl w:val="E10AEA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D05AB9"/>
    <w:multiLevelType w:val="hybridMultilevel"/>
    <w:tmpl w:val="8A849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F27F5"/>
    <w:multiLevelType w:val="hybridMultilevel"/>
    <w:tmpl w:val="DAF0C3C4"/>
    <w:lvl w:ilvl="0" w:tplc="711A61E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CB037A"/>
    <w:multiLevelType w:val="hybridMultilevel"/>
    <w:tmpl w:val="D0C6C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F4386E"/>
    <w:multiLevelType w:val="hybridMultilevel"/>
    <w:tmpl w:val="DC38FD26"/>
    <w:lvl w:ilvl="0" w:tplc="F2D6A0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90796E"/>
    <w:multiLevelType w:val="hybridMultilevel"/>
    <w:tmpl w:val="F14ED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87906"/>
    <w:multiLevelType w:val="hybridMultilevel"/>
    <w:tmpl w:val="DB4C9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B0"/>
    <w:rsid w:val="00095689"/>
    <w:rsid w:val="000E4925"/>
    <w:rsid w:val="003739F1"/>
    <w:rsid w:val="00524B0B"/>
    <w:rsid w:val="0059143D"/>
    <w:rsid w:val="005F4821"/>
    <w:rsid w:val="00716FE5"/>
    <w:rsid w:val="008B7DB3"/>
    <w:rsid w:val="00925BB0"/>
    <w:rsid w:val="00955473"/>
    <w:rsid w:val="00AD7E06"/>
    <w:rsid w:val="00B11294"/>
    <w:rsid w:val="00B51FAB"/>
    <w:rsid w:val="00E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739F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739F1"/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9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739F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739F1"/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DB3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2154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7</cp:revision>
  <cp:lastPrinted>2016-11-03T12:41:00Z</cp:lastPrinted>
  <dcterms:created xsi:type="dcterms:W3CDTF">2016-10-28T06:29:00Z</dcterms:created>
  <dcterms:modified xsi:type="dcterms:W3CDTF">2016-11-03T12:43:00Z</dcterms:modified>
</cp:coreProperties>
</file>