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BED" w:rsidRPr="00A03BED" w:rsidRDefault="00A03BED" w:rsidP="00A03BED">
      <w:pPr>
        <w:spacing w:after="280" w:line="420" w:lineRule="atLeast"/>
        <w:jc w:val="center"/>
        <w:rPr>
          <w:rFonts w:ascii="Arial CE" w:eastAsia="Times New Roman" w:hAnsi="Arial CE" w:cs="Arial CE"/>
          <w:color w:val="000000"/>
          <w:sz w:val="28"/>
          <w:szCs w:val="28"/>
          <w:lang w:eastAsia="pl-PL"/>
        </w:rPr>
      </w:pPr>
      <w:r w:rsidRPr="00A03BED">
        <w:rPr>
          <w:rFonts w:ascii="Arial CE" w:eastAsia="Times New Roman" w:hAnsi="Arial CE" w:cs="Arial CE"/>
          <w:b/>
          <w:bCs/>
          <w:color w:val="000000"/>
          <w:sz w:val="28"/>
          <w:szCs w:val="28"/>
          <w:lang w:eastAsia="pl-PL"/>
        </w:rPr>
        <w:t>Kościan: Rozbudowa i przebudowa pomieszczeń SPZOZ w Koscianie - instalacje wewnętrzne gazów medycznych</w:t>
      </w:r>
      <w:r w:rsidRPr="00A03BED">
        <w:rPr>
          <w:rFonts w:ascii="Arial CE" w:eastAsia="Times New Roman" w:hAnsi="Arial CE" w:cs="Arial CE"/>
          <w:color w:val="000000"/>
          <w:sz w:val="28"/>
          <w:szCs w:val="28"/>
          <w:lang w:eastAsia="pl-PL"/>
        </w:rPr>
        <w:br/>
      </w:r>
      <w:r w:rsidRPr="00A03BED">
        <w:rPr>
          <w:rFonts w:ascii="Arial CE" w:eastAsia="Times New Roman" w:hAnsi="Arial CE" w:cs="Arial CE"/>
          <w:b/>
          <w:bCs/>
          <w:color w:val="000000"/>
          <w:sz w:val="28"/>
          <w:szCs w:val="28"/>
          <w:lang w:eastAsia="pl-PL"/>
        </w:rPr>
        <w:t>Numer ogłoszenia: 15965 - 2014; data zamieszczenia: 24.01.2014</w:t>
      </w:r>
      <w:r w:rsidRPr="00A03BED">
        <w:rPr>
          <w:rFonts w:ascii="Arial CE" w:eastAsia="Times New Roman" w:hAnsi="Arial CE" w:cs="Arial CE"/>
          <w:color w:val="000000"/>
          <w:sz w:val="28"/>
          <w:szCs w:val="28"/>
          <w:lang w:eastAsia="pl-PL"/>
        </w:rPr>
        <w:br/>
        <w:t>OGŁOSZENIE O ZAMÓWIENIU - roboty budowlane</w:t>
      </w:r>
    </w:p>
    <w:p w:rsidR="00A03BED" w:rsidRPr="00A03BED" w:rsidRDefault="00A03BED" w:rsidP="00A03BED">
      <w:pPr>
        <w:spacing w:after="0" w:line="300" w:lineRule="atLeast"/>
        <w:rPr>
          <w:rFonts w:ascii="Arial CE" w:eastAsia="Times New Roman" w:hAnsi="Arial CE" w:cs="Arial CE"/>
          <w:color w:val="000000"/>
          <w:lang w:eastAsia="pl-PL"/>
        </w:rPr>
      </w:pPr>
      <w:r w:rsidRPr="00A03BED">
        <w:rPr>
          <w:rFonts w:ascii="Arial CE" w:eastAsia="Times New Roman" w:hAnsi="Arial CE" w:cs="Arial CE"/>
          <w:b/>
          <w:bCs/>
          <w:color w:val="000000"/>
          <w:lang w:eastAsia="pl-PL"/>
        </w:rPr>
        <w:t>Zamieszczanie ogłoszenia:</w:t>
      </w:r>
      <w:r w:rsidRPr="00A03BED">
        <w:rPr>
          <w:rFonts w:ascii="Arial CE" w:eastAsia="Times New Roman" w:hAnsi="Arial CE" w:cs="Arial CE"/>
          <w:color w:val="000000"/>
          <w:lang w:eastAsia="pl-PL"/>
        </w:rPr>
        <w:t> obowiązkowe.</w:t>
      </w:r>
    </w:p>
    <w:p w:rsidR="00A03BED" w:rsidRPr="00A03BED" w:rsidRDefault="00A03BED" w:rsidP="00A03BED">
      <w:pPr>
        <w:spacing w:after="0" w:line="300" w:lineRule="atLeast"/>
        <w:rPr>
          <w:rFonts w:ascii="Arial CE" w:eastAsia="Times New Roman" w:hAnsi="Arial CE" w:cs="Arial CE"/>
          <w:color w:val="000000"/>
          <w:lang w:eastAsia="pl-PL"/>
        </w:rPr>
      </w:pPr>
      <w:r w:rsidRPr="00A03BED">
        <w:rPr>
          <w:rFonts w:ascii="Arial CE" w:eastAsia="Times New Roman" w:hAnsi="Arial CE" w:cs="Arial CE"/>
          <w:b/>
          <w:bCs/>
          <w:color w:val="000000"/>
          <w:lang w:eastAsia="pl-PL"/>
        </w:rPr>
        <w:t>Ogłoszenie dotyczy:</w:t>
      </w:r>
      <w:r w:rsidRPr="00A03BED">
        <w:rPr>
          <w:rFonts w:ascii="Arial CE" w:eastAsia="Times New Roman" w:hAnsi="Arial CE" w:cs="Arial CE"/>
          <w:color w:val="000000"/>
          <w:lang w:eastAsia="pl-PL"/>
        </w:rPr>
        <w:t> zamówienia publicznego.</w:t>
      </w:r>
    </w:p>
    <w:p w:rsidR="00A03BED" w:rsidRPr="00A03BED" w:rsidRDefault="00A03BED" w:rsidP="00A03BED">
      <w:pPr>
        <w:spacing w:before="375" w:after="225" w:line="300" w:lineRule="atLeast"/>
        <w:rPr>
          <w:rFonts w:ascii="Arial CE" w:eastAsia="Times New Roman" w:hAnsi="Arial CE" w:cs="Arial CE"/>
          <w:b/>
          <w:bCs/>
          <w:color w:val="000000"/>
          <w:sz w:val="24"/>
          <w:szCs w:val="24"/>
          <w:u w:val="single"/>
          <w:lang w:eastAsia="pl-PL"/>
        </w:rPr>
      </w:pPr>
      <w:r w:rsidRPr="00A03BED">
        <w:rPr>
          <w:rFonts w:ascii="Arial CE" w:eastAsia="Times New Roman" w:hAnsi="Arial CE" w:cs="Arial CE"/>
          <w:b/>
          <w:bCs/>
          <w:color w:val="000000"/>
          <w:sz w:val="24"/>
          <w:szCs w:val="24"/>
          <w:u w:val="single"/>
          <w:lang w:eastAsia="pl-PL"/>
        </w:rPr>
        <w:t>SEKCJA I: ZAMAWIAJĄCY</w:t>
      </w:r>
    </w:p>
    <w:p w:rsidR="00A03BED" w:rsidRPr="00A03BED" w:rsidRDefault="00A03BED" w:rsidP="00A03BED">
      <w:pPr>
        <w:spacing w:after="0" w:line="300" w:lineRule="atLeast"/>
        <w:rPr>
          <w:rFonts w:ascii="Arial CE" w:eastAsia="Times New Roman" w:hAnsi="Arial CE" w:cs="Arial CE"/>
          <w:color w:val="000000"/>
          <w:lang w:eastAsia="pl-PL"/>
        </w:rPr>
      </w:pPr>
      <w:r w:rsidRPr="00A03BED">
        <w:rPr>
          <w:rFonts w:ascii="Arial CE" w:eastAsia="Times New Roman" w:hAnsi="Arial CE" w:cs="Arial CE"/>
          <w:b/>
          <w:bCs/>
          <w:color w:val="000000"/>
          <w:lang w:eastAsia="pl-PL"/>
        </w:rPr>
        <w:t>I. 1) NAZWA I ADRES:</w:t>
      </w:r>
      <w:r w:rsidRPr="00A03BED">
        <w:rPr>
          <w:rFonts w:ascii="Arial CE" w:eastAsia="Times New Roman" w:hAnsi="Arial CE" w:cs="Arial CE"/>
          <w:color w:val="000000"/>
          <w:lang w:eastAsia="pl-PL"/>
        </w:rPr>
        <w:t> Samodzielny Publiczny Zespół Opieki Zdrowotnej w Kościanie , ul. Szpitalna 7, 64-000 Kościan, woj. wielkopolskie, tel. 065 5120855, faks 065 5120707.</w:t>
      </w:r>
    </w:p>
    <w:p w:rsidR="00A03BED" w:rsidRPr="00A03BED" w:rsidRDefault="00A03BED" w:rsidP="00A03BED">
      <w:pPr>
        <w:numPr>
          <w:ilvl w:val="0"/>
          <w:numId w:val="1"/>
        </w:numPr>
        <w:spacing w:before="100" w:beforeAutospacing="1" w:after="100" w:afterAutospacing="1" w:line="300" w:lineRule="atLeast"/>
        <w:ind w:left="450"/>
        <w:rPr>
          <w:rFonts w:ascii="Arial CE" w:eastAsia="Times New Roman" w:hAnsi="Arial CE" w:cs="Arial CE"/>
          <w:color w:val="000000"/>
          <w:lang w:eastAsia="pl-PL"/>
        </w:rPr>
      </w:pPr>
      <w:r w:rsidRPr="00A03BED">
        <w:rPr>
          <w:rFonts w:ascii="Arial CE" w:eastAsia="Times New Roman" w:hAnsi="Arial CE" w:cs="Arial CE"/>
          <w:b/>
          <w:bCs/>
          <w:color w:val="000000"/>
          <w:lang w:eastAsia="pl-PL"/>
        </w:rPr>
        <w:t>Adres strony internetowej zamawiającego:</w:t>
      </w:r>
      <w:r w:rsidRPr="00A03BED">
        <w:rPr>
          <w:rFonts w:ascii="Arial CE" w:eastAsia="Times New Roman" w:hAnsi="Arial CE" w:cs="Arial CE"/>
          <w:color w:val="000000"/>
          <w:lang w:eastAsia="pl-PL"/>
        </w:rPr>
        <w:t> http://szpital.koscian.pl</w:t>
      </w:r>
    </w:p>
    <w:p w:rsidR="00A03BED" w:rsidRPr="00A03BED" w:rsidRDefault="00A03BED" w:rsidP="00A03BED">
      <w:pPr>
        <w:spacing w:after="0" w:line="300" w:lineRule="atLeast"/>
        <w:rPr>
          <w:rFonts w:ascii="Arial CE" w:eastAsia="Times New Roman" w:hAnsi="Arial CE" w:cs="Arial CE"/>
          <w:color w:val="000000"/>
          <w:lang w:eastAsia="pl-PL"/>
        </w:rPr>
      </w:pPr>
      <w:r w:rsidRPr="00A03BED">
        <w:rPr>
          <w:rFonts w:ascii="Arial CE" w:eastAsia="Times New Roman" w:hAnsi="Arial CE" w:cs="Arial CE"/>
          <w:b/>
          <w:bCs/>
          <w:color w:val="000000"/>
          <w:lang w:eastAsia="pl-PL"/>
        </w:rPr>
        <w:t>I. 2) RODZAJ ZAMAWIAJĄCEGO:</w:t>
      </w:r>
      <w:r w:rsidRPr="00A03BED">
        <w:rPr>
          <w:rFonts w:ascii="Arial CE" w:eastAsia="Times New Roman" w:hAnsi="Arial CE" w:cs="Arial CE"/>
          <w:color w:val="000000"/>
          <w:lang w:eastAsia="pl-PL"/>
        </w:rPr>
        <w:t> Samodzielny publiczny zakład opieki zdrowotnej.</w:t>
      </w:r>
    </w:p>
    <w:p w:rsidR="00A03BED" w:rsidRPr="00A03BED" w:rsidRDefault="00A03BED" w:rsidP="00A03BED">
      <w:pPr>
        <w:spacing w:before="375" w:after="225" w:line="300" w:lineRule="atLeast"/>
        <w:rPr>
          <w:rFonts w:ascii="Arial CE" w:eastAsia="Times New Roman" w:hAnsi="Arial CE" w:cs="Arial CE"/>
          <w:b/>
          <w:bCs/>
          <w:color w:val="000000"/>
          <w:sz w:val="24"/>
          <w:szCs w:val="24"/>
          <w:u w:val="single"/>
          <w:lang w:eastAsia="pl-PL"/>
        </w:rPr>
      </w:pPr>
      <w:r w:rsidRPr="00A03BED">
        <w:rPr>
          <w:rFonts w:ascii="Arial CE" w:eastAsia="Times New Roman" w:hAnsi="Arial CE" w:cs="Arial CE"/>
          <w:b/>
          <w:bCs/>
          <w:color w:val="000000"/>
          <w:sz w:val="24"/>
          <w:szCs w:val="24"/>
          <w:u w:val="single"/>
          <w:lang w:eastAsia="pl-PL"/>
        </w:rPr>
        <w:t>SEKCJA II: PRZEDMIOT ZAMÓWIENIA</w:t>
      </w:r>
    </w:p>
    <w:p w:rsidR="00A03BED" w:rsidRPr="00A03BED" w:rsidRDefault="00A03BED" w:rsidP="00A03BED">
      <w:pPr>
        <w:spacing w:after="0" w:line="300" w:lineRule="atLeast"/>
        <w:rPr>
          <w:rFonts w:ascii="Arial CE" w:eastAsia="Times New Roman" w:hAnsi="Arial CE" w:cs="Arial CE"/>
          <w:color w:val="000000"/>
          <w:lang w:eastAsia="pl-PL"/>
        </w:rPr>
      </w:pPr>
      <w:r w:rsidRPr="00A03BED">
        <w:rPr>
          <w:rFonts w:ascii="Arial CE" w:eastAsia="Times New Roman" w:hAnsi="Arial CE" w:cs="Arial CE"/>
          <w:b/>
          <w:bCs/>
          <w:color w:val="000000"/>
          <w:lang w:eastAsia="pl-PL"/>
        </w:rPr>
        <w:t>II.1) OKREŚLENIE PRZEDMIOTU ZAMÓWIENIA</w:t>
      </w:r>
    </w:p>
    <w:p w:rsidR="00A03BED" w:rsidRPr="00A03BED" w:rsidRDefault="00A03BED" w:rsidP="00A03BED">
      <w:pPr>
        <w:spacing w:after="0" w:line="300" w:lineRule="atLeast"/>
        <w:rPr>
          <w:rFonts w:ascii="Arial CE" w:eastAsia="Times New Roman" w:hAnsi="Arial CE" w:cs="Arial CE"/>
          <w:color w:val="000000"/>
          <w:lang w:eastAsia="pl-PL"/>
        </w:rPr>
      </w:pPr>
      <w:r w:rsidRPr="00A03BED">
        <w:rPr>
          <w:rFonts w:ascii="Arial CE" w:eastAsia="Times New Roman" w:hAnsi="Arial CE" w:cs="Arial CE"/>
          <w:b/>
          <w:bCs/>
          <w:color w:val="000000"/>
          <w:lang w:eastAsia="pl-PL"/>
        </w:rPr>
        <w:t>II.1.1) Nazwa nadana zamówieniu przez zamawiającego:</w:t>
      </w:r>
      <w:r w:rsidRPr="00A03BED">
        <w:rPr>
          <w:rFonts w:ascii="Arial CE" w:eastAsia="Times New Roman" w:hAnsi="Arial CE" w:cs="Arial CE"/>
          <w:color w:val="000000"/>
          <w:lang w:eastAsia="pl-PL"/>
        </w:rPr>
        <w:t> Rozbudowa i przebudowa pomieszczeń SPZOZ w Koscianie - instalacje wewnętrzne gazów medycznych.</w:t>
      </w:r>
    </w:p>
    <w:p w:rsidR="00A03BED" w:rsidRPr="00A03BED" w:rsidRDefault="00A03BED" w:rsidP="00A03BED">
      <w:pPr>
        <w:spacing w:after="0" w:line="300" w:lineRule="atLeast"/>
        <w:rPr>
          <w:rFonts w:ascii="Arial CE" w:eastAsia="Times New Roman" w:hAnsi="Arial CE" w:cs="Arial CE"/>
          <w:color w:val="000000"/>
          <w:lang w:eastAsia="pl-PL"/>
        </w:rPr>
      </w:pPr>
      <w:r w:rsidRPr="00A03BED">
        <w:rPr>
          <w:rFonts w:ascii="Arial CE" w:eastAsia="Times New Roman" w:hAnsi="Arial CE" w:cs="Arial CE"/>
          <w:b/>
          <w:bCs/>
          <w:color w:val="000000"/>
          <w:lang w:eastAsia="pl-PL"/>
        </w:rPr>
        <w:t>II.1.2) Rodzaj zamówienia:</w:t>
      </w:r>
      <w:r w:rsidRPr="00A03BED">
        <w:rPr>
          <w:rFonts w:ascii="Arial CE" w:eastAsia="Times New Roman" w:hAnsi="Arial CE" w:cs="Arial CE"/>
          <w:color w:val="000000"/>
          <w:lang w:eastAsia="pl-PL"/>
        </w:rPr>
        <w:t> roboty budowlane.</w:t>
      </w:r>
    </w:p>
    <w:p w:rsidR="00A03BED" w:rsidRPr="00A03BED" w:rsidRDefault="00A03BED" w:rsidP="00A03BED">
      <w:pPr>
        <w:spacing w:after="0" w:line="300" w:lineRule="atLeast"/>
        <w:rPr>
          <w:rFonts w:ascii="Arial CE" w:eastAsia="Times New Roman" w:hAnsi="Arial CE" w:cs="Arial CE"/>
          <w:color w:val="000000"/>
          <w:lang w:eastAsia="pl-PL"/>
        </w:rPr>
      </w:pPr>
      <w:r w:rsidRPr="00A03BED">
        <w:rPr>
          <w:rFonts w:ascii="Arial CE" w:eastAsia="Times New Roman" w:hAnsi="Arial CE" w:cs="Arial CE"/>
          <w:b/>
          <w:bCs/>
          <w:color w:val="000000"/>
          <w:lang w:eastAsia="pl-PL"/>
        </w:rPr>
        <w:t>II.1.4) Określenie przedmiotu oraz wielkości lub zakresu zamówienia:</w:t>
      </w:r>
      <w:r w:rsidRPr="00A03BED">
        <w:rPr>
          <w:rFonts w:ascii="Arial CE" w:eastAsia="Times New Roman" w:hAnsi="Arial CE" w:cs="Arial CE"/>
          <w:color w:val="000000"/>
          <w:lang w:eastAsia="pl-PL"/>
        </w:rPr>
        <w:t xml:space="preserve"> Przedmiotem zamówienia jest :wykonanie rozprężarki podtlenku azotu i dwutlenku węgla ( w pomieszczeniu P-1.001), przeorganizowanie pomieszczeń </w:t>
      </w:r>
      <w:proofErr w:type="spellStart"/>
      <w:r w:rsidRPr="00A03BED">
        <w:rPr>
          <w:rFonts w:ascii="Arial CE" w:eastAsia="Times New Roman" w:hAnsi="Arial CE" w:cs="Arial CE"/>
          <w:color w:val="000000"/>
          <w:lang w:eastAsia="pl-PL"/>
        </w:rPr>
        <w:t>sprężarkowni</w:t>
      </w:r>
      <w:proofErr w:type="spellEnd"/>
      <w:r w:rsidRPr="00A03BED">
        <w:rPr>
          <w:rFonts w:ascii="Arial CE" w:eastAsia="Times New Roman" w:hAnsi="Arial CE" w:cs="Arial CE"/>
          <w:color w:val="000000"/>
          <w:lang w:eastAsia="pl-PL"/>
        </w:rPr>
        <w:t xml:space="preserve"> (pomieszczenie P-1.006), sprężonego powietrza AiR5 i AiR8, doposażenie go w nowoprojektowaną sprężarkę śrubową z osuszaczem, wyposażenie pomieszczeń </w:t>
      </w:r>
      <w:proofErr w:type="spellStart"/>
      <w:r w:rsidRPr="00A03BED">
        <w:rPr>
          <w:rFonts w:ascii="Arial CE" w:eastAsia="Times New Roman" w:hAnsi="Arial CE" w:cs="Arial CE"/>
          <w:color w:val="000000"/>
          <w:lang w:eastAsia="pl-PL"/>
        </w:rPr>
        <w:t>sracji</w:t>
      </w:r>
      <w:proofErr w:type="spellEnd"/>
      <w:r w:rsidRPr="00A03BED">
        <w:rPr>
          <w:rFonts w:ascii="Arial CE" w:eastAsia="Times New Roman" w:hAnsi="Arial CE" w:cs="Arial CE"/>
          <w:color w:val="000000"/>
          <w:lang w:eastAsia="pl-PL"/>
        </w:rPr>
        <w:t xml:space="preserve"> pomp próżni ( P-1.007), wykonanie docelowe instalacji gazów medycznych w bloku operacyjnym (3 piętro ), wykonanie docelowe instalacji gazów medycznych w centralnej sterylizacji ( 4 piętro)., Są to instalacje gazów medycznych które są wyrobem medycznym i podlegają klasyfikacji zgodnie z Dyrektywą Unii Europejskiej 93/42/EWG ..</w:t>
      </w:r>
    </w:p>
    <w:p w:rsidR="00A03BED" w:rsidRPr="00A03BED" w:rsidRDefault="00A03BED" w:rsidP="00A03BED">
      <w:pPr>
        <w:spacing w:after="0" w:line="300" w:lineRule="atLeast"/>
        <w:rPr>
          <w:rFonts w:ascii="Arial CE" w:eastAsia="Times New Roman" w:hAnsi="Arial CE" w:cs="Arial CE"/>
          <w:color w:val="000000"/>
          <w:lang w:eastAsia="pl-PL"/>
        </w:rPr>
      </w:pPr>
      <w:r w:rsidRPr="00A03BED">
        <w:rPr>
          <w:rFonts w:ascii="Arial CE" w:eastAsia="Times New Roman" w:hAnsi="Arial CE" w:cs="Arial CE"/>
          <w:b/>
          <w:bCs/>
          <w:color w:val="000000"/>
          <w:lang w:eastAsia="pl-PL"/>
        </w:rPr>
        <w:t>II.1.6) Wspólny Słownik Zamówień (CPV):</w:t>
      </w:r>
      <w:r w:rsidRPr="00A03BED">
        <w:rPr>
          <w:rFonts w:ascii="Arial CE" w:eastAsia="Times New Roman" w:hAnsi="Arial CE" w:cs="Arial CE"/>
          <w:color w:val="000000"/>
          <w:lang w:eastAsia="pl-PL"/>
        </w:rPr>
        <w:t> 45.21.51.40-0, 45.30.00.00-0.</w:t>
      </w:r>
    </w:p>
    <w:p w:rsidR="00A03BED" w:rsidRPr="00A03BED" w:rsidRDefault="00A03BED" w:rsidP="00A03BED">
      <w:pPr>
        <w:spacing w:after="0" w:line="300" w:lineRule="atLeast"/>
        <w:rPr>
          <w:rFonts w:ascii="Arial CE" w:eastAsia="Times New Roman" w:hAnsi="Arial CE" w:cs="Arial CE"/>
          <w:color w:val="000000"/>
          <w:lang w:eastAsia="pl-PL"/>
        </w:rPr>
      </w:pPr>
      <w:r w:rsidRPr="00A03BED">
        <w:rPr>
          <w:rFonts w:ascii="Arial CE" w:eastAsia="Times New Roman" w:hAnsi="Arial CE" w:cs="Arial CE"/>
          <w:b/>
          <w:bCs/>
          <w:color w:val="000000"/>
          <w:lang w:eastAsia="pl-PL"/>
        </w:rPr>
        <w:t>II.1.7) Czy dopuszcza się złożenie oferty częściowej:</w:t>
      </w:r>
      <w:r w:rsidRPr="00A03BED">
        <w:rPr>
          <w:rFonts w:ascii="Arial CE" w:eastAsia="Times New Roman" w:hAnsi="Arial CE" w:cs="Arial CE"/>
          <w:color w:val="000000"/>
          <w:lang w:eastAsia="pl-PL"/>
        </w:rPr>
        <w:t> nie.</w:t>
      </w:r>
    </w:p>
    <w:p w:rsidR="00A03BED" w:rsidRPr="00A03BED" w:rsidRDefault="00A03BED" w:rsidP="00A03BED">
      <w:pPr>
        <w:spacing w:after="0" w:line="300" w:lineRule="atLeast"/>
        <w:rPr>
          <w:rFonts w:ascii="Arial CE" w:eastAsia="Times New Roman" w:hAnsi="Arial CE" w:cs="Arial CE"/>
          <w:color w:val="000000"/>
          <w:lang w:eastAsia="pl-PL"/>
        </w:rPr>
      </w:pPr>
      <w:r w:rsidRPr="00A03BED">
        <w:rPr>
          <w:rFonts w:ascii="Arial CE" w:eastAsia="Times New Roman" w:hAnsi="Arial CE" w:cs="Arial CE"/>
          <w:b/>
          <w:bCs/>
          <w:color w:val="000000"/>
          <w:lang w:eastAsia="pl-PL"/>
        </w:rPr>
        <w:t>II.1.8) Czy dopuszcza się złożenie oferty wariantowej:</w:t>
      </w:r>
      <w:r w:rsidRPr="00A03BED">
        <w:rPr>
          <w:rFonts w:ascii="Arial CE" w:eastAsia="Times New Roman" w:hAnsi="Arial CE" w:cs="Arial CE"/>
          <w:color w:val="000000"/>
          <w:lang w:eastAsia="pl-PL"/>
        </w:rPr>
        <w:t> nie.</w:t>
      </w:r>
    </w:p>
    <w:p w:rsidR="00A03BED" w:rsidRPr="00A03BED" w:rsidRDefault="00A03BED" w:rsidP="00A03BED">
      <w:pPr>
        <w:spacing w:after="0" w:line="240" w:lineRule="auto"/>
        <w:rPr>
          <w:rFonts w:eastAsia="Times New Roman"/>
          <w:sz w:val="24"/>
          <w:szCs w:val="24"/>
          <w:lang w:eastAsia="pl-PL"/>
        </w:rPr>
      </w:pPr>
      <w:r w:rsidRPr="00A03BED">
        <w:rPr>
          <w:rFonts w:ascii="Arial CE" w:eastAsia="Times New Roman" w:hAnsi="Arial CE" w:cs="Arial CE"/>
          <w:color w:val="000000"/>
          <w:lang w:eastAsia="pl-PL"/>
        </w:rPr>
        <w:lastRenderedPageBreak/>
        <w:br/>
      </w:r>
    </w:p>
    <w:p w:rsidR="00A03BED" w:rsidRPr="00A03BED" w:rsidRDefault="00A03BED" w:rsidP="00A03BED">
      <w:pPr>
        <w:spacing w:after="0" w:line="300" w:lineRule="atLeast"/>
        <w:rPr>
          <w:rFonts w:ascii="Arial CE" w:eastAsia="Times New Roman" w:hAnsi="Arial CE" w:cs="Arial CE"/>
          <w:color w:val="000000"/>
          <w:lang w:eastAsia="pl-PL"/>
        </w:rPr>
      </w:pPr>
      <w:r w:rsidRPr="00A03BED">
        <w:rPr>
          <w:rFonts w:ascii="Arial CE" w:eastAsia="Times New Roman" w:hAnsi="Arial CE" w:cs="Arial CE"/>
          <w:b/>
          <w:bCs/>
          <w:color w:val="000000"/>
          <w:lang w:eastAsia="pl-PL"/>
        </w:rPr>
        <w:t>II.2) CZAS TRWANIA ZAMÓWIENIA LUB TERMIN WYKONANIA:</w:t>
      </w:r>
      <w:r w:rsidRPr="00A03BED">
        <w:rPr>
          <w:rFonts w:ascii="Arial CE" w:eastAsia="Times New Roman" w:hAnsi="Arial CE" w:cs="Arial CE"/>
          <w:color w:val="000000"/>
          <w:lang w:eastAsia="pl-PL"/>
        </w:rPr>
        <w:t> Okres w dniach: 90.</w:t>
      </w:r>
    </w:p>
    <w:p w:rsidR="00A03BED" w:rsidRPr="00A03BED" w:rsidRDefault="00A03BED" w:rsidP="00A03BED">
      <w:pPr>
        <w:spacing w:before="375" w:after="225" w:line="300" w:lineRule="atLeast"/>
        <w:rPr>
          <w:rFonts w:ascii="Arial CE" w:eastAsia="Times New Roman" w:hAnsi="Arial CE" w:cs="Arial CE"/>
          <w:b/>
          <w:bCs/>
          <w:color w:val="000000"/>
          <w:sz w:val="24"/>
          <w:szCs w:val="24"/>
          <w:u w:val="single"/>
          <w:lang w:eastAsia="pl-PL"/>
        </w:rPr>
      </w:pPr>
      <w:r w:rsidRPr="00A03BED">
        <w:rPr>
          <w:rFonts w:ascii="Arial CE" w:eastAsia="Times New Roman" w:hAnsi="Arial CE" w:cs="Arial CE"/>
          <w:b/>
          <w:bCs/>
          <w:color w:val="000000"/>
          <w:sz w:val="24"/>
          <w:szCs w:val="24"/>
          <w:u w:val="single"/>
          <w:lang w:eastAsia="pl-PL"/>
        </w:rPr>
        <w:t>SEKCJA III: INFORMACJE O CHARAKTERZE PRAWNYM, EKONOMICZNYM, FINANSOWYM I TECHNICZNYM</w:t>
      </w:r>
    </w:p>
    <w:p w:rsidR="00A03BED" w:rsidRPr="00A03BED" w:rsidRDefault="00A03BED" w:rsidP="00A03BED">
      <w:pPr>
        <w:spacing w:after="0" w:line="300" w:lineRule="atLeast"/>
        <w:rPr>
          <w:rFonts w:ascii="Arial CE" w:eastAsia="Times New Roman" w:hAnsi="Arial CE" w:cs="Arial CE"/>
          <w:color w:val="000000"/>
          <w:lang w:eastAsia="pl-PL"/>
        </w:rPr>
      </w:pPr>
      <w:r w:rsidRPr="00A03BED">
        <w:rPr>
          <w:rFonts w:ascii="Arial CE" w:eastAsia="Times New Roman" w:hAnsi="Arial CE" w:cs="Arial CE"/>
          <w:b/>
          <w:bCs/>
          <w:color w:val="000000"/>
          <w:lang w:eastAsia="pl-PL"/>
        </w:rPr>
        <w:t>III.1) WADIUM</w:t>
      </w:r>
    </w:p>
    <w:p w:rsidR="00A03BED" w:rsidRPr="00A03BED" w:rsidRDefault="00A03BED" w:rsidP="00A03BED">
      <w:pPr>
        <w:spacing w:after="0" w:line="300" w:lineRule="atLeast"/>
        <w:rPr>
          <w:rFonts w:ascii="Arial CE" w:eastAsia="Times New Roman" w:hAnsi="Arial CE" w:cs="Arial CE"/>
          <w:color w:val="000000"/>
          <w:lang w:eastAsia="pl-PL"/>
        </w:rPr>
      </w:pPr>
      <w:r w:rsidRPr="00A03BED">
        <w:rPr>
          <w:rFonts w:ascii="Arial CE" w:eastAsia="Times New Roman" w:hAnsi="Arial CE" w:cs="Arial CE"/>
          <w:b/>
          <w:bCs/>
          <w:color w:val="000000"/>
          <w:lang w:eastAsia="pl-PL"/>
        </w:rPr>
        <w:t>Informacja na temat wadium:</w:t>
      </w:r>
      <w:r w:rsidRPr="00A03BED">
        <w:rPr>
          <w:rFonts w:ascii="Arial CE" w:eastAsia="Times New Roman" w:hAnsi="Arial CE" w:cs="Arial CE"/>
          <w:color w:val="000000"/>
          <w:lang w:eastAsia="pl-PL"/>
        </w:rPr>
        <w:t> Wadium nie jest wymagane.</w:t>
      </w:r>
    </w:p>
    <w:p w:rsidR="00A03BED" w:rsidRPr="00A03BED" w:rsidRDefault="00A03BED" w:rsidP="00A03BED">
      <w:pPr>
        <w:spacing w:after="0" w:line="300" w:lineRule="atLeast"/>
        <w:rPr>
          <w:rFonts w:ascii="Arial CE" w:eastAsia="Times New Roman" w:hAnsi="Arial CE" w:cs="Arial CE"/>
          <w:color w:val="000000"/>
          <w:lang w:eastAsia="pl-PL"/>
        </w:rPr>
      </w:pPr>
      <w:r w:rsidRPr="00A03BED">
        <w:rPr>
          <w:rFonts w:ascii="Arial CE" w:eastAsia="Times New Roman" w:hAnsi="Arial CE" w:cs="Arial CE"/>
          <w:b/>
          <w:bCs/>
          <w:color w:val="000000"/>
          <w:lang w:eastAsia="pl-PL"/>
        </w:rPr>
        <w:t>III.2) ZALICZKI</w:t>
      </w:r>
    </w:p>
    <w:p w:rsidR="00A03BED" w:rsidRPr="00A03BED" w:rsidRDefault="00A03BED" w:rsidP="00A03BED">
      <w:pPr>
        <w:spacing w:after="0" w:line="300" w:lineRule="atLeast"/>
        <w:rPr>
          <w:rFonts w:ascii="Arial CE" w:eastAsia="Times New Roman" w:hAnsi="Arial CE" w:cs="Arial CE"/>
          <w:color w:val="000000"/>
          <w:lang w:eastAsia="pl-PL"/>
        </w:rPr>
      </w:pPr>
      <w:r w:rsidRPr="00A03BED">
        <w:rPr>
          <w:rFonts w:ascii="Arial CE" w:eastAsia="Times New Roman" w:hAnsi="Arial CE" w:cs="Arial CE"/>
          <w:b/>
          <w:bCs/>
          <w:color w:val="000000"/>
          <w:lang w:eastAsia="pl-PL"/>
        </w:rPr>
        <w:t>III.3) WARUNKI UDZIAŁU W POSTĘPOWANIU ORAZ OPIS SPOSOBU DOKONYWANIA OCENY SPEŁNIANIA TYCH WARUNKÓW</w:t>
      </w:r>
    </w:p>
    <w:p w:rsidR="00A03BED" w:rsidRPr="00A03BED" w:rsidRDefault="00A03BED" w:rsidP="00A03BED">
      <w:pPr>
        <w:numPr>
          <w:ilvl w:val="0"/>
          <w:numId w:val="2"/>
        </w:numPr>
        <w:spacing w:after="0" w:line="300" w:lineRule="atLeast"/>
        <w:ind w:left="450"/>
        <w:rPr>
          <w:rFonts w:ascii="Arial CE" w:eastAsia="Times New Roman" w:hAnsi="Arial CE" w:cs="Arial CE"/>
          <w:color w:val="000000"/>
          <w:lang w:eastAsia="pl-PL"/>
        </w:rPr>
      </w:pPr>
      <w:r w:rsidRPr="00A03BED">
        <w:rPr>
          <w:rFonts w:ascii="Arial CE" w:eastAsia="Times New Roman" w:hAnsi="Arial CE" w:cs="Arial CE"/>
          <w:b/>
          <w:bCs/>
          <w:color w:val="000000"/>
          <w:lang w:eastAsia="pl-PL"/>
        </w:rPr>
        <w:t>III. 3.1) Uprawnienia do wykonywania określonej działalności lub czynności, jeżeli przepisy prawa nakładają obowiązek ich posiadania</w:t>
      </w:r>
    </w:p>
    <w:p w:rsidR="00A03BED" w:rsidRPr="00A03BED" w:rsidRDefault="00A03BED" w:rsidP="00A03BED">
      <w:pPr>
        <w:spacing w:after="0" w:line="300" w:lineRule="atLeast"/>
        <w:ind w:left="450"/>
        <w:rPr>
          <w:rFonts w:ascii="Arial CE" w:eastAsia="Times New Roman" w:hAnsi="Arial CE" w:cs="Arial CE"/>
          <w:color w:val="000000"/>
          <w:lang w:eastAsia="pl-PL"/>
        </w:rPr>
      </w:pPr>
      <w:r w:rsidRPr="00A03BED">
        <w:rPr>
          <w:rFonts w:ascii="Arial CE" w:eastAsia="Times New Roman" w:hAnsi="Arial CE" w:cs="Arial CE"/>
          <w:b/>
          <w:bCs/>
          <w:color w:val="000000"/>
          <w:lang w:eastAsia="pl-PL"/>
        </w:rPr>
        <w:t>Opis sposobu dokonywania oceny spełniania tego warunku</w:t>
      </w:r>
    </w:p>
    <w:p w:rsidR="00A03BED" w:rsidRPr="00A03BED" w:rsidRDefault="00A03BED" w:rsidP="00A03BED">
      <w:pPr>
        <w:numPr>
          <w:ilvl w:val="1"/>
          <w:numId w:val="2"/>
        </w:numPr>
        <w:spacing w:after="0" w:line="300" w:lineRule="atLeast"/>
        <w:ind w:left="900"/>
        <w:rPr>
          <w:rFonts w:ascii="Arial CE" w:eastAsia="Times New Roman" w:hAnsi="Arial CE" w:cs="Arial CE"/>
          <w:color w:val="000000"/>
          <w:lang w:eastAsia="pl-PL"/>
        </w:rPr>
      </w:pPr>
      <w:r w:rsidRPr="00A03BED">
        <w:rPr>
          <w:rFonts w:ascii="Arial CE" w:eastAsia="Times New Roman" w:hAnsi="Arial CE" w:cs="Arial CE"/>
          <w:color w:val="000000"/>
          <w:lang w:eastAsia="pl-PL"/>
        </w:rPr>
        <w:t>Brak wymagań szczegółowych</w:t>
      </w:r>
    </w:p>
    <w:p w:rsidR="00A03BED" w:rsidRPr="00A03BED" w:rsidRDefault="00A03BED" w:rsidP="00A03BED">
      <w:pPr>
        <w:numPr>
          <w:ilvl w:val="0"/>
          <w:numId w:val="2"/>
        </w:numPr>
        <w:spacing w:after="0" w:line="300" w:lineRule="atLeast"/>
        <w:ind w:left="450"/>
        <w:rPr>
          <w:rFonts w:ascii="Arial CE" w:eastAsia="Times New Roman" w:hAnsi="Arial CE" w:cs="Arial CE"/>
          <w:color w:val="000000"/>
          <w:lang w:eastAsia="pl-PL"/>
        </w:rPr>
      </w:pPr>
      <w:r w:rsidRPr="00A03BED">
        <w:rPr>
          <w:rFonts w:ascii="Arial CE" w:eastAsia="Times New Roman" w:hAnsi="Arial CE" w:cs="Arial CE"/>
          <w:b/>
          <w:bCs/>
          <w:color w:val="000000"/>
          <w:lang w:eastAsia="pl-PL"/>
        </w:rPr>
        <w:t>III.3.2) Wiedza i doświadczenie</w:t>
      </w:r>
    </w:p>
    <w:p w:rsidR="00A03BED" w:rsidRPr="00A03BED" w:rsidRDefault="00A03BED" w:rsidP="00A03BED">
      <w:pPr>
        <w:spacing w:after="0" w:line="300" w:lineRule="atLeast"/>
        <w:ind w:left="450"/>
        <w:rPr>
          <w:rFonts w:ascii="Arial CE" w:eastAsia="Times New Roman" w:hAnsi="Arial CE" w:cs="Arial CE"/>
          <w:color w:val="000000"/>
          <w:lang w:eastAsia="pl-PL"/>
        </w:rPr>
      </w:pPr>
      <w:r w:rsidRPr="00A03BED">
        <w:rPr>
          <w:rFonts w:ascii="Arial CE" w:eastAsia="Times New Roman" w:hAnsi="Arial CE" w:cs="Arial CE"/>
          <w:b/>
          <w:bCs/>
          <w:color w:val="000000"/>
          <w:lang w:eastAsia="pl-PL"/>
        </w:rPr>
        <w:t>Opis sposobu dokonywania oceny spełniania tego warunku</w:t>
      </w:r>
    </w:p>
    <w:p w:rsidR="00A03BED" w:rsidRPr="00A03BED" w:rsidRDefault="00A03BED" w:rsidP="00A03BED">
      <w:pPr>
        <w:numPr>
          <w:ilvl w:val="1"/>
          <w:numId w:val="2"/>
        </w:numPr>
        <w:spacing w:after="0" w:line="300" w:lineRule="atLeast"/>
        <w:ind w:left="900"/>
        <w:rPr>
          <w:rFonts w:ascii="Arial CE" w:eastAsia="Times New Roman" w:hAnsi="Arial CE" w:cs="Arial CE"/>
          <w:color w:val="000000"/>
          <w:lang w:eastAsia="pl-PL"/>
        </w:rPr>
      </w:pPr>
      <w:r w:rsidRPr="00A03BED">
        <w:rPr>
          <w:rFonts w:ascii="Arial CE" w:eastAsia="Times New Roman" w:hAnsi="Arial CE" w:cs="Arial CE"/>
          <w:color w:val="000000"/>
          <w:lang w:eastAsia="pl-PL"/>
        </w:rPr>
        <w:t>wykaz przynajmniej jednej roboty obejmującej prace związane z instalacją gazów medycznych w jednostkach ochrony zdrowia o wartości brutto min 450 000,00 zł,</w:t>
      </w:r>
    </w:p>
    <w:p w:rsidR="00A03BED" w:rsidRPr="00A03BED" w:rsidRDefault="00A03BED" w:rsidP="00A03BED">
      <w:pPr>
        <w:numPr>
          <w:ilvl w:val="0"/>
          <w:numId w:val="2"/>
        </w:numPr>
        <w:spacing w:after="0" w:line="300" w:lineRule="atLeast"/>
        <w:ind w:left="450"/>
        <w:rPr>
          <w:rFonts w:ascii="Arial CE" w:eastAsia="Times New Roman" w:hAnsi="Arial CE" w:cs="Arial CE"/>
          <w:color w:val="000000"/>
          <w:lang w:eastAsia="pl-PL"/>
        </w:rPr>
      </w:pPr>
      <w:r w:rsidRPr="00A03BED">
        <w:rPr>
          <w:rFonts w:ascii="Arial CE" w:eastAsia="Times New Roman" w:hAnsi="Arial CE" w:cs="Arial CE"/>
          <w:b/>
          <w:bCs/>
          <w:color w:val="000000"/>
          <w:lang w:eastAsia="pl-PL"/>
        </w:rPr>
        <w:t>III.3.4) Osoby zdolne do wykonania zamówienia</w:t>
      </w:r>
    </w:p>
    <w:p w:rsidR="00A03BED" w:rsidRPr="00A03BED" w:rsidRDefault="00A03BED" w:rsidP="00A03BED">
      <w:pPr>
        <w:spacing w:after="0" w:line="300" w:lineRule="atLeast"/>
        <w:ind w:left="450"/>
        <w:rPr>
          <w:rFonts w:ascii="Arial CE" w:eastAsia="Times New Roman" w:hAnsi="Arial CE" w:cs="Arial CE"/>
          <w:color w:val="000000"/>
          <w:lang w:eastAsia="pl-PL"/>
        </w:rPr>
      </w:pPr>
      <w:r w:rsidRPr="00A03BED">
        <w:rPr>
          <w:rFonts w:ascii="Arial CE" w:eastAsia="Times New Roman" w:hAnsi="Arial CE" w:cs="Arial CE"/>
          <w:b/>
          <w:bCs/>
          <w:color w:val="000000"/>
          <w:lang w:eastAsia="pl-PL"/>
        </w:rPr>
        <w:t>Opis sposobu dokonywania oceny spełniania tego warunku</w:t>
      </w:r>
    </w:p>
    <w:p w:rsidR="00A03BED" w:rsidRPr="00A03BED" w:rsidRDefault="00A03BED" w:rsidP="00A03BED">
      <w:pPr>
        <w:numPr>
          <w:ilvl w:val="1"/>
          <w:numId w:val="2"/>
        </w:numPr>
        <w:spacing w:after="0" w:line="300" w:lineRule="atLeast"/>
        <w:ind w:left="900"/>
        <w:rPr>
          <w:rFonts w:ascii="Arial CE" w:eastAsia="Times New Roman" w:hAnsi="Arial CE" w:cs="Arial CE"/>
          <w:color w:val="000000"/>
          <w:lang w:eastAsia="pl-PL"/>
        </w:rPr>
      </w:pPr>
      <w:r w:rsidRPr="00A03BED">
        <w:rPr>
          <w:rFonts w:ascii="Arial CE" w:eastAsia="Times New Roman" w:hAnsi="Arial CE" w:cs="Arial CE"/>
          <w:color w:val="000000"/>
          <w:lang w:eastAsia="pl-PL"/>
        </w:rPr>
        <w:t>Zamawiający żąda zatrudnienia lub wykazania dysponowania na stanowisku kierownika budowy osoby, która uczestnicząc w wykonywaniu zamówienia posiadać będzie ważne uprawnienia do pełnienia samodzielnych funkcji w budownictwie: wymagane jest świadectwo kwalifikacyjne D i E w zakresie instalacji gazów medyczny. Wymagane są zgodne z prawem uprawnienia pracowników wykonujących prace spawalnicze przy instalacjach medycznych.</w:t>
      </w:r>
    </w:p>
    <w:p w:rsidR="00A03BED" w:rsidRPr="00A03BED" w:rsidRDefault="00A03BED" w:rsidP="00A03BED">
      <w:pPr>
        <w:numPr>
          <w:ilvl w:val="0"/>
          <w:numId w:val="2"/>
        </w:numPr>
        <w:spacing w:after="0" w:line="300" w:lineRule="atLeast"/>
        <w:ind w:left="450"/>
        <w:rPr>
          <w:rFonts w:ascii="Arial CE" w:eastAsia="Times New Roman" w:hAnsi="Arial CE" w:cs="Arial CE"/>
          <w:color w:val="000000"/>
          <w:lang w:eastAsia="pl-PL"/>
        </w:rPr>
      </w:pPr>
      <w:r w:rsidRPr="00A03BED">
        <w:rPr>
          <w:rFonts w:ascii="Arial CE" w:eastAsia="Times New Roman" w:hAnsi="Arial CE" w:cs="Arial CE"/>
          <w:b/>
          <w:bCs/>
          <w:color w:val="000000"/>
          <w:lang w:eastAsia="pl-PL"/>
        </w:rPr>
        <w:t>III.3.5) Sytuacja ekonomiczna i finansowa</w:t>
      </w:r>
    </w:p>
    <w:p w:rsidR="00A03BED" w:rsidRPr="00A03BED" w:rsidRDefault="00A03BED" w:rsidP="00A03BED">
      <w:pPr>
        <w:spacing w:after="0" w:line="300" w:lineRule="atLeast"/>
        <w:ind w:left="450"/>
        <w:rPr>
          <w:rFonts w:ascii="Arial CE" w:eastAsia="Times New Roman" w:hAnsi="Arial CE" w:cs="Arial CE"/>
          <w:color w:val="000000"/>
          <w:lang w:eastAsia="pl-PL"/>
        </w:rPr>
      </w:pPr>
      <w:r w:rsidRPr="00A03BED">
        <w:rPr>
          <w:rFonts w:ascii="Arial CE" w:eastAsia="Times New Roman" w:hAnsi="Arial CE" w:cs="Arial CE"/>
          <w:b/>
          <w:bCs/>
          <w:color w:val="000000"/>
          <w:lang w:eastAsia="pl-PL"/>
        </w:rPr>
        <w:t>Opis sposobu dokonywania oceny spełniania tego warunku</w:t>
      </w:r>
    </w:p>
    <w:p w:rsidR="00A03BED" w:rsidRPr="00A03BED" w:rsidRDefault="00A03BED" w:rsidP="00A03BED">
      <w:pPr>
        <w:numPr>
          <w:ilvl w:val="1"/>
          <w:numId w:val="2"/>
        </w:numPr>
        <w:spacing w:after="0" w:line="300" w:lineRule="atLeast"/>
        <w:ind w:left="900"/>
        <w:rPr>
          <w:rFonts w:ascii="Arial CE" w:eastAsia="Times New Roman" w:hAnsi="Arial CE" w:cs="Arial CE"/>
          <w:color w:val="000000"/>
          <w:lang w:eastAsia="pl-PL"/>
        </w:rPr>
      </w:pPr>
      <w:r w:rsidRPr="00A03BED">
        <w:rPr>
          <w:rFonts w:ascii="Arial CE" w:eastAsia="Times New Roman" w:hAnsi="Arial CE" w:cs="Arial CE"/>
          <w:color w:val="000000"/>
          <w:lang w:eastAsia="pl-PL"/>
        </w:rPr>
        <w:t>Wykonawca musi wykazać się opłaconą polisą, a w przypadku jej braku innym dokumentem potwierdzającym, że jest ubezpieczony od odpowiedzialności cywilnej w zakresie prowadzonej działalności związanej z przedmiotem zamówienia na jedno i wszystkie zdarzenia o wartości co najmniej 500 000,00 zł</w:t>
      </w:r>
    </w:p>
    <w:p w:rsidR="00A03BED" w:rsidRPr="00A03BED" w:rsidRDefault="00A03BED" w:rsidP="00A03BED">
      <w:pPr>
        <w:spacing w:after="0" w:line="300" w:lineRule="atLeast"/>
        <w:rPr>
          <w:rFonts w:ascii="Arial CE" w:eastAsia="Times New Roman" w:hAnsi="Arial CE" w:cs="Arial CE"/>
          <w:color w:val="000000"/>
          <w:lang w:eastAsia="pl-PL"/>
        </w:rPr>
      </w:pPr>
      <w:r w:rsidRPr="00A03BED">
        <w:rPr>
          <w:rFonts w:ascii="Arial CE" w:eastAsia="Times New Roman" w:hAnsi="Arial CE" w:cs="Arial CE"/>
          <w:b/>
          <w:bCs/>
          <w:color w:val="000000"/>
          <w:lang w:eastAsia="pl-PL"/>
        </w:rPr>
        <w:t xml:space="preserve">III.4) INFORMACJA O OŚWIADCZENIACH LUB DOKUMENTACH, JAKIE MAJĄ DOSTARCZYĆ WYKONAWCY W CELU POTWIERDZENIA SPEŁNIANIA WARUNKÓW UDZIAŁU W </w:t>
      </w:r>
      <w:r w:rsidRPr="00A03BED">
        <w:rPr>
          <w:rFonts w:ascii="Arial CE" w:eastAsia="Times New Roman" w:hAnsi="Arial CE" w:cs="Arial CE"/>
          <w:b/>
          <w:bCs/>
          <w:color w:val="000000"/>
          <w:lang w:eastAsia="pl-PL"/>
        </w:rPr>
        <w:lastRenderedPageBreak/>
        <w:t>POSTĘPOWANIU ORAZ NIEPODLEGANIA WYKLUCZENIU NA PODSTAWIE ART. 24 UST. 1 USTAWY</w:t>
      </w:r>
    </w:p>
    <w:p w:rsidR="00A03BED" w:rsidRPr="00A03BED" w:rsidRDefault="00A03BED" w:rsidP="00A03BED">
      <w:pPr>
        <w:spacing w:after="0" w:line="300" w:lineRule="atLeast"/>
        <w:rPr>
          <w:rFonts w:ascii="Arial CE" w:eastAsia="Times New Roman" w:hAnsi="Arial CE" w:cs="Arial CE"/>
          <w:color w:val="000000"/>
          <w:lang w:eastAsia="pl-PL"/>
        </w:rPr>
      </w:pPr>
      <w:r w:rsidRPr="00A03BED">
        <w:rPr>
          <w:rFonts w:ascii="Arial CE" w:eastAsia="Times New Roman" w:hAnsi="Arial CE" w:cs="Arial CE"/>
          <w:b/>
          <w:bCs/>
          <w:color w:val="000000"/>
          <w:lang w:eastAsia="pl-PL"/>
        </w:rPr>
        <w:t>III.4.1) W zakresie wykazania spełniania przez wykonawcę warunków, o których mowa w art. 22 ust. 1 ustawy, oprócz oświadczenia o spełnianiu warunków udziału w postępowaniu należy przedłożyć:</w:t>
      </w:r>
    </w:p>
    <w:p w:rsidR="00A03BED" w:rsidRPr="00A03BED" w:rsidRDefault="00A03BED" w:rsidP="00A03BED">
      <w:pPr>
        <w:numPr>
          <w:ilvl w:val="0"/>
          <w:numId w:val="3"/>
        </w:numPr>
        <w:spacing w:before="100" w:beforeAutospacing="1" w:after="180" w:line="300" w:lineRule="atLeast"/>
        <w:ind w:right="300"/>
        <w:jc w:val="both"/>
        <w:rPr>
          <w:rFonts w:ascii="Arial CE" w:eastAsia="Times New Roman" w:hAnsi="Arial CE" w:cs="Arial CE"/>
          <w:color w:val="000000"/>
          <w:lang w:eastAsia="pl-PL"/>
        </w:rPr>
      </w:pPr>
      <w:r w:rsidRPr="00A03BED">
        <w:rPr>
          <w:rFonts w:ascii="Arial CE" w:eastAsia="Times New Roman" w:hAnsi="Arial CE" w:cs="Arial CE"/>
          <w:color w:val="000000"/>
          <w:lang w:eastAsia="pl-PL"/>
        </w:rPr>
        <w:t>wykaz robót budowlanych wykonanych w okresie ostatnich pięciu lat przed upływem terminu składania ofert albo wniosków o dopuszczenie do udziału w postępowaniu, a jeżeli okres prowadzenia działalności jest krótszy - w tym okresie, wraz z podaniem ich rodzaju i wartości, daty i miejsca wykonania oraz z załączeniem dowodów dotyczących najważniejszych robót, określających, czy roboty te zostały wykonane w sposób należyty oraz wskazujących, czy zostały wykonane zgodnie z zasadami sztuki budowlanej i prawidłowo ukończone;</w:t>
      </w:r>
    </w:p>
    <w:p w:rsidR="00A03BED" w:rsidRPr="00A03BED" w:rsidRDefault="00A03BED" w:rsidP="00A03BED">
      <w:pPr>
        <w:numPr>
          <w:ilvl w:val="0"/>
          <w:numId w:val="3"/>
        </w:numPr>
        <w:spacing w:before="100" w:beforeAutospacing="1" w:after="180" w:line="300" w:lineRule="atLeast"/>
        <w:ind w:right="300"/>
        <w:jc w:val="both"/>
        <w:rPr>
          <w:rFonts w:ascii="Arial CE" w:eastAsia="Times New Roman" w:hAnsi="Arial CE" w:cs="Arial CE"/>
          <w:color w:val="000000"/>
          <w:lang w:eastAsia="pl-PL"/>
        </w:rPr>
      </w:pPr>
      <w:r w:rsidRPr="00A03BED">
        <w:rPr>
          <w:rFonts w:ascii="Arial CE" w:eastAsia="Times New Roman" w:hAnsi="Arial CE" w:cs="Arial CE"/>
          <w:color w:val="000000"/>
          <w:lang w:eastAsia="pl-PL"/>
        </w:rPr>
        <w:t>wykaz osób, które będą uczestniczyć w wykonywaniu zamówienia, w szczególności odpowiedzialnych za świadczenie usług, kontrolę jakości lub kierowanie robotami budowlanymi, wraz z informacjami na temat ich kwalifikacji zawodowych, doświadczenia i wykształcenia niezbędnych do wykonania zamówienia, a także zakresu wykonywanych przez nie czynności, oraz informacją o podstawie do dysponowania tymi osobami;</w:t>
      </w:r>
    </w:p>
    <w:p w:rsidR="00A03BED" w:rsidRPr="00A03BED" w:rsidRDefault="00A03BED" w:rsidP="00A03BED">
      <w:pPr>
        <w:numPr>
          <w:ilvl w:val="0"/>
          <w:numId w:val="3"/>
        </w:numPr>
        <w:spacing w:before="100" w:beforeAutospacing="1" w:after="180" w:line="300" w:lineRule="atLeast"/>
        <w:ind w:right="300"/>
        <w:jc w:val="both"/>
        <w:rPr>
          <w:rFonts w:ascii="Arial CE" w:eastAsia="Times New Roman" w:hAnsi="Arial CE" w:cs="Arial CE"/>
          <w:color w:val="000000"/>
          <w:lang w:eastAsia="pl-PL"/>
        </w:rPr>
      </w:pPr>
      <w:r w:rsidRPr="00A03BED">
        <w:rPr>
          <w:rFonts w:ascii="Arial CE" w:eastAsia="Times New Roman" w:hAnsi="Arial CE" w:cs="Arial CE"/>
          <w:color w:val="000000"/>
          <w:lang w:eastAsia="pl-PL"/>
        </w:rPr>
        <w:t>oświadczenie, że osoby, które będą uczestniczyć w wykonywaniu zamówienia, posiadają wymagane uprawnienia, jeżeli ustawy nakładają obowiązek posiadania takich uprawnień;</w:t>
      </w:r>
    </w:p>
    <w:p w:rsidR="00A03BED" w:rsidRPr="00A03BED" w:rsidRDefault="00A03BED" w:rsidP="00A03BED">
      <w:pPr>
        <w:numPr>
          <w:ilvl w:val="0"/>
          <w:numId w:val="3"/>
        </w:numPr>
        <w:spacing w:before="100" w:beforeAutospacing="1" w:after="180" w:line="300" w:lineRule="atLeast"/>
        <w:ind w:right="300"/>
        <w:jc w:val="both"/>
        <w:rPr>
          <w:rFonts w:ascii="Arial CE" w:eastAsia="Times New Roman" w:hAnsi="Arial CE" w:cs="Arial CE"/>
          <w:color w:val="000000"/>
          <w:lang w:eastAsia="pl-PL"/>
        </w:rPr>
      </w:pPr>
      <w:r w:rsidRPr="00A03BED">
        <w:rPr>
          <w:rFonts w:ascii="Arial CE" w:eastAsia="Times New Roman" w:hAnsi="Arial CE" w:cs="Arial CE"/>
          <w:color w:val="000000"/>
          <w:lang w:eastAsia="pl-PL"/>
        </w:rPr>
        <w:t>opłaconą polisę, a w przypadku jej braku, inny dokument potwierdzający, że wykonawca jest ubezpieczony od odpowiedzialności cywilnej w zakresie prowadzonej działalności związanej z przedmiotem zamówienia.</w:t>
      </w:r>
    </w:p>
    <w:p w:rsidR="00A03BED" w:rsidRPr="00A03BED" w:rsidRDefault="00A03BED" w:rsidP="00A03BED">
      <w:pPr>
        <w:spacing w:after="0" w:line="300" w:lineRule="atLeast"/>
        <w:rPr>
          <w:rFonts w:ascii="Arial CE" w:eastAsia="Times New Roman" w:hAnsi="Arial CE" w:cs="Arial CE"/>
          <w:color w:val="000000"/>
          <w:lang w:eastAsia="pl-PL"/>
        </w:rPr>
      </w:pPr>
      <w:r w:rsidRPr="00A03BED">
        <w:rPr>
          <w:rFonts w:ascii="Arial CE" w:eastAsia="Times New Roman" w:hAnsi="Arial CE" w:cs="Arial CE"/>
          <w:color w:val="000000"/>
          <w:lang w:eastAsia="pl-PL"/>
        </w:rPr>
        <w:t>Wykonawca powołujący się przy wykazywaniu spełnienia warunków udziału w postępowaniu, o których mowa w art. 22 ust. 1 pkt 4 ustawy, na zasoby innych podmiotów przedkłada następujące dokumenty dotyczące podmiotów, zasobami których będzie dysponował wykonawca:</w:t>
      </w:r>
    </w:p>
    <w:p w:rsidR="00A03BED" w:rsidRPr="00A03BED" w:rsidRDefault="00A03BED" w:rsidP="00A03BED">
      <w:pPr>
        <w:numPr>
          <w:ilvl w:val="0"/>
          <w:numId w:val="4"/>
        </w:numPr>
        <w:spacing w:before="100" w:beforeAutospacing="1" w:after="180" w:line="300" w:lineRule="atLeast"/>
        <w:ind w:right="300"/>
        <w:jc w:val="both"/>
        <w:rPr>
          <w:rFonts w:ascii="Arial CE" w:eastAsia="Times New Roman" w:hAnsi="Arial CE" w:cs="Arial CE"/>
          <w:color w:val="000000"/>
          <w:lang w:eastAsia="pl-PL"/>
        </w:rPr>
      </w:pPr>
      <w:r w:rsidRPr="00A03BED">
        <w:rPr>
          <w:rFonts w:ascii="Arial CE" w:eastAsia="Times New Roman" w:hAnsi="Arial CE" w:cs="Arial CE"/>
          <w:color w:val="000000"/>
          <w:lang w:eastAsia="pl-PL"/>
        </w:rPr>
        <w:t>opłaconą polisę, a w przypadku jej braku, inny dokument potwierdzający, że inny podmiot jest ubezpieczony od odpowiedzialności cywilnej w zakresie prowadzonej działalności związanej z przedmiotem zamówienia;</w:t>
      </w:r>
    </w:p>
    <w:p w:rsidR="00A03BED" w:rsidRPr="00A03BED" w:rsidRDefault="00A03BED" w:rsidP="00A03BED">
      <w:pPr>
        <w:spacing w:after="0" w:line="300" w:lineRule="atLeast"/>
        <w:rPr>
          <w:rFonts w:ascii="Arial CE" w:eastAsia="Times New Roman" w:hAnsi="Arial CE" w:cs="Arial CE"/>
          <w:color w:val="000000"/>
          <w:lang w:eastAsia="pl-PL"/>
        </w:rPr>
      </w:pPr>
      <w:r w:rsidRPr="00A03BED">
        <w:rPr>
          <w:rFonts w:ascii="Arial CE" w:eastAsia="Times New Roman" w:hAnsi="Arial CE" w:cs="Arial CE"/>
          <w:b/>
          <w:bCs/>
          <w:color w:val="000000"/>
          <w:lang w:eastAsia="pl-PL"/>
        </w:rPr>
        <w:t>III.4.2) W zakresie potwierdzenia niepodlegania wykluczeniu na podstawie art. 24 ust. 1 ustawy, należy przedłożyć:</w:t>
      </w:r>
    </w:p>
    <w:p w:rsidR="00A03BED" w:rsidRPr="00A03BED" w:rsidRDefault="00A03BED" w:rsidP="00A03BED">
      <w:pPr>
        <w:numPr>
          <w:ilvl w:val="0"/>
          <w:numId w:val="5"/>
        </w:numPr>
        <w:spacing w:before="100" w:beforeAutospacing="1" w:after="180" w:line="300" w:lineRule="atLeast"/>
        <w:ind w:right="300"/>
        <w:jc w:val="both"/>
        <w:rPr>
          <w:rFonts w:ascii="Arial CE" w:eastAsia="Times New Roman" w:hAnsi="Arial CE" w:cs="Arial CE"/>
          <w:color w:val="000000"/>
          <w:lang w:eastAsia="pl-PL"/>
        </w:rPr>
      </w:pPr>
      <w:r w:rsidRPr="00A03BED">
        <w:rPr>
          <w:rFonts w:ascii="Arial CE" w:eastAsia="Times New Roman" w:hAnsi="Arial CE" w:cs="Arial CE"/>
          <w:color w:val="000000"/>
          <w:lang w:eastAsia="pl-PL"/>
        </w:rPr>
        <w:lastRenderedPageBreak/>
        <w:t>oświadczenie o braku podstaw do wykluczenia;</w:t>
      </w:r>
    </w:p>
    <w:p w:rsidR="00A03BED" w:rsidRPr="00A03BED" w:rsidRDefault="00A03BED" w:rsidP="00A03BED">
      <w:pPr>
        <w:numPr>
          <w:ilvl w:val="0"/>
          <w:numId w:val="5"/>
        </w:numPr>
        <w:spacing w:before="100" w:beforeAutospacing="1" w:after="180" w:line="300" w:lineRule="atLeast"/>
        <w:ind w:right="300"/>
        <w:jc w:val="both"/>
        <w:rPr>
          <w:rFonts w:ascii="Arial CE" w:eastAsia="Times New Roman" w:hAnsi="Arial CE" w:cs="Arial CE"/>
          <w:color w:val="000000"/>
          <w:lang w:eastAsia="pl-PL"/>
        </w:rPr>
      </w:pPr>
      <w:r w:rsidRPr="00A03BED">
        <w:rPr>
          <w:rFonts w:ascii="Arial CE" w:eastAsia="Times New Roman" w:hAnsi="Arial CE" w:cs="Arial CE"/>
          <w:color w:val="000000"/>
          <w:lang w:eastAsia="pl-PL"/>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A03BED" w:rsidRPr="00A03BED" w:rsidRDefault="00A03BED" w:rsidP="00A03BED">
      <w:pPr>
        <w:spacing w:after="0" w:line="300" w:lineRule="atLeast"/>
        <w:rPr>
          <w:rFonts w:ascii="Arial CE" w:eastAsia="Times New Roman" w:hAnsi="Arial CE" w:cs="Arial CE"/>
          <w:color w:val="000000"/>
          <w:lang w:eastAsia="pl-PL"/>
        </w:rPr>
      </w:pPr>
      <w:r w:rsidRPr="00A03BED">
        <w:rPr>
          <w:rFonts w:ascii="Arial CE" w:eastAsia="Times New Roman" w:hAnsi="Arial CE" w:cs="Arial CE"/>
          <w:color w:val="000000"/>
          <w:lang w:eastAsia="pl-PL"/>
        </w:rPr>
        <w:t>III.4.3) Dokumenty podmiotów zagranicznych</w:t>
      </w:r>
    </w:p>
    <w:p w:rsidR="00A03BED" w:rsidRPr="00A03BED" w:rsidRDefault="00A03BED" w:rsidP="00A03BED">
      <w:pPr>
        <w:spacing w:after="0" w:line="300" w:lineRule="atLeast"/>
        <w:rPr>
          <w:rFonts w:ascii="Arial CE" w:eastAsia="Times New Roman" w:hAnsi="Arial CE" w:cs="Arial CE"/>
          <w:color w:val="000000"/>
          <w:lang w:eastAsia="pl-PL"/>
        </w:rPr>
      </w:pPr>
      <w:r w:rsidRPr="00A03BED">
        <w:rPr>
          <w:rFonts w:ascii="Arial CE" w:eastAsia="Times New Roman" w:hAnsi="Arial CE" w:cs="Arial CE"/>
          <w:color w:val="000000"/>
          <w:lang w:eastAsia="pl-PL"/>
        </w:rPr>
        <w:t>Jeżeli wykonawca ma siedzibę lub miejsce zamieszkania poza terytorium Rzeczypospolitej Polskiej, przedkłada:</w:t>
      </w:r>
    </w:p>
    <w:p w:rsidR="00A03BED" w:rsidRPr="00A03BED" w:rsidRDefault="00A03BED" w:rsidP="00A03BED">
      <w:pPr>
        <w:spacing w:after="0" w:line="300" w:lineRule="atLeast"/>
        <w:rPr>
          <w:rFonts w:ascii="Arial CE" w:eastAsia="Times New Roman" w:hAnsi="Arial CE" w:cs="Arial CE"/>
          <w:color w:val="000000"/>
          <w:lang w:eastAsia="pl-PL"/>
        </w:rPr>
      </w:pPr>
      <w:r w:rsidRPr="00A03BED">
        <w:rPr>
          <w:rFonts w:ascii="Arial CE" w:eastAsia="Times New Roman" w:hAnsi="Arial CE" w:cs="Arial CE"/>
          <w:color w:val="000000"/>
          <w:lang w:eastAsia="pl-PL"/>
        </w:rPr>
        <w:t>III.4.3.1) dokument wystawiony w kraju, w którym ma siedzibę lub miejsce zamieszkania potwierdzający, że:</w:t>
      </w:r>
    </w:p>
    <w:p w:rsidR="00A03BED" w:rsidRPr="00A03BED" w:rsidRDefault="00A03BED" w:rsidP="00A03BED">
      <w:pPr>
        <w:numPr>
          <w:ilvl w:val="0"/>
          <w:numId w:val="6"/>
        </w:numPr>
        <w:spacing w:before="100" w:beforeAutospacing="1" w:after="180" w:line="300" w:lineRule="atLeast"/>
        <w:ind w:right="300"/>
        <w:jc w:val="both"/>
        <w:rPr>
          <w:rFonts w:ascii="Arial CE" w:eastAsia="Times New Roman" w:hAnsi="Arial CE" w:cs="Arial CE"/>
          <w:color w:val="000000"/>
          <w:lang w:eastAsia="pl-PL"/>
        </w:rPr>
      </w:pPr>
      <w:r w:rsidRPr="00A03BED">
        <w:rPr>
          <w:rFonts w:ascii="Arial CE" w:eastAsia="Times New Roman" w:hAnsi="Arial CE" w:cs="Arial CE"/>
          <w:color w:val="000000"/>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A03BED" w:rsidRPr="00A03BED" w:rsidRDefault="00A03BED" w:rsidP="00A03BED">
      <w:pPr>
        <w:spacing w:after="0" w:line="300" w:lineRule="atLeast"/>
        <w:rPr>
          <w:rFonts w:ascii="Arial CE" w:eastAsia="Times New Roman" w:hAnsi="Arial CE" w:cs="Arial CE"/>
          <w:color w:val="000000"/>
          <w:lang w:eastAsia="pl-PL"/>
        </w:rPr>
      </w:pPr>
      <w:r w:rsidRPr="00A03BED">
        <w:rPr>
          <w:rFonts w:ascii="Arial CE" w:eastAsia="Times New Roman" w:hAnsi="Arial CE" w:cs="Arial CE"/>
          <w:color w:val="000000"/>
          <w:lang w:eastAsia="pl-PL"/>
        </w:rPr>
        <w:t>III.4.4) Dokumenty dotyczące przynależności do tej samej grupy kapitałowej</w:t>
      </w:r>
    </w:p>
    <w:p w:rsidR="00A03BED" w:rsidRPr="00A03BED" w:rsidRDefault="00A03BED" w:rsidP="00A03BED">
      <w:pPr>
        <w:numPr>
          <w:ilvl w:val="0"/>
          <w:numId w:val="7"/>
        </w:numPr>
        <w:spacing w:before="100" w:beforeAutospacing="1" w:after="180" w:line="300" w:lineRule="atLeast"/>
        <w:ind w:right="300"/>
        <w:jc w:val="both"/>
        <w:rPr>
          <w:rFonts w:ascii="Arial CE" w:eastAsia="Times New Roman" w:hAnsi="Arial CE" w:cs="Arial CE"/>
          <w:color w:val="000000"/>
          <w:lang w:eastAsia="pl-PL"/>
        </w:rPr>
      </w:pPr>
      <w:r w:rsidRPr="00A03BED">
        <w:rPr>
          <w:rFonts w:ascii="Arial CE" w:eastAsia="Times New Roman" w:hAnsi="Arial CE" w:cs="Arial CE"/>
          <w:color w:val="000000"/>
          <w:lang w:eastAsia="pl-PL"/>
        </w:rPr>
        <w:t>lista podmiotów należących do tej samej grupy kapitałowej w rozumieniu ustawy z dnia 16 lutego 2007 r. o ochronie konkurencji i konsumentów albo informacji o tym, że nie należy do grupy kapitałowej;</w:t>
      </w:r>
    </w:p>
    <w:p w:rsidR="00A03BED" w:rsidRPr="00A03BED" w:rsidRDefault="00A03BED" w:rsidP="00A03BED">
      <w:pPr>
        <w:spacing w:after="0" w:line="240" w:lineRule="auto"/>
        <w:rPr>
          <w:rFonts w:eastAsia="Times New Roman"/>
          <w:sz w:val="24"/>
          <w:szCs w:val="24"/>
          <w:lang w:eastAsia="pl-PL"/>
        </w:rPr>
      </w:pPr>
      <w:r w:rsidRPr="00A03BED">
        <w:rPr>
          <w:rFonts w:ascii="Arial CE" w:eastAsia="Times New Roman" w:hAnsi="Arial CE" w:cs="Arial CE"/>
          <w:color w:val="000000"/>
          <w:lang w:eastAsia="pl-PL"/>
        </w:rPr>
        <w:br/>
      </w:r>
    </w:p>
    <w:p w:rsidR="00A03BED" w:rsidRPr="00A03BED" w:rsidRDefault="00A03BED" w:rsidP="00A03BED">
      <w:pPr>
        <w:spacing w:after="0" w:line="300" w:lineRule="atLeast"/>
        <w:rPr>
          <w:rFonts w:ascii="Arial CE" w:eastAsia="Times New Roman" w:hAnsi="Arial CE" w:cs="Arial CE"/>
          <w:color w:val="000000"/>
          <w:lang w:eastAsia="pl-PL"/>
        </w:rPr>
      </w:pPr>
      <w:r w:rsidRPr="00A03BED">
        <w:rPr>
          <w:rFonts w:ascii="Arial CE" w:eastAsia="Times New Roman" w:hAnsi="Arial CE" w:cs="Arial CE"/>
          <w:color w:val="000000"/>
          <w:lang w:eastAsia="pl-PL"/>
        </w:rPr>
        <w:t>III.5) INFORMACJA O DOKUMENTACH POTWIERDZAJĄCYCH, ŻE OFEROWANE DOSTAWY, USŁUGI LUB ROBOTY BUDOWLANE ODPOWIADAJĄ OKREŚLONYM WYMAGANIOM</w:t>
      </w:r>
    </w:p>
    <w:p w:rsidR="00A03BED" w:rsidRPr="00A03BED" w:rsidRDefault="00A03BED" w:rsidP="00A03BED">
      <w:pPr>
        <w:spacing w:after="0" w:line="300" w:lineRule="atLeast"/>
        <w:rPr>
          <w:rFonts w:ascii="Arial CE" w:eastAsia="Times New Roman" w:hAnsi="Arial CE" w:cs="Arial CE"/>
          <w:color w:val="000000"/>
          <w:lang w:eastAsia="pl-PL"/>
        </w:rPr>
      </w:pPr>
      <w:r w:rsidRPr="00A03BED">
        <w:rPr>
          <w:rFonts w:ascii="Arial CE" w:eastAsia="Times New Roman" w:hAnsi="Arial CE" w:cs="Arial CE"/>
          <w:color w:val="000000"/>
          <w:lang w:eastAsia="pl-PL"/>
        </w:rPr>
        <w:t>W zakresie potwierdzenia, że oferowane roboty budowlane, dostawy lub usługi odpowiadają określonym wymaganiom należy przedłożyć:</w:t>
      </w:r>
    </w:p>
    <w:p w:rsidR="00A03BED" w:rsidRPr="00A03BED" w:rsidRDefault="00A03BED" w:rsidP="00A03BED">
      <w:pPr>
        <w:numPr>
          <w:ilvl w:val="0"/>
          <w:numId w:val="8"/>
        </w:numPr>
        <w:spacing w:before="100" w:beforeAutospacing="1" w:after="180" w:line="300" w:lineRule="atLeast"/>
        <w:ind w:right="300"/>
        <w:jc w:val="both"/>
        <w:rPr>
          <w:rFonts w:ascii="Arial CE" w:eastAsia="Times New Roman" w:hAnsi="Arial CE" w:cs="Arial CE"/>
          <w:color w:val="000000"/>
          <w:lang w:eastAsia="pl-PL"/>
        </w:rPr>
      </w:pPr>
      <w:r w:rsidRPr="00A03BED">
        <w:rPr>
          <w:rFonts w:ascii="Arial CE" w:eastAsia="Times New Roman" w:hAnsi="Arial CE" w:cs="Arial CE"/>
          <w:color w:val="000000"/>
          <w:lang w:eastAsia="pl-PL"/>
        </w:rPr>
        <w:t>zaświadczenie niezależnego podmiotu zajmującego się poświadczaniem zgodności działań wykonawcy z normami jakościowymi, jeżeli zamawiający odwołują się do systemów zapewniania jakości opartych na odpowiednich normach europejskich;</w:t>
      </w:r>
    </w:p>
    <w:p w:rsidR="00A03BED" w:rsidRPr="00A03BED" w:rsidRDefault="00A03BED" w:rsidP="00A03BED">
      <w:pPr>
        <w:spacing w:after="0" w:line="300" w:lineRule="atLeast"/>
        <w:rPr>
          <w:rFonts w:ascii="Arial CE" w:eastAsia="Times New Roman" w:hAnsi="Arial CE" w:cs="Arial CE"/>
          <w:color w:val="000000"/>
          <w:lang w:eastAsia="pl-PL"/>
        </w:rPr>
      </w:pPr>
      <w:r w:rsidRPr="00A03BED">
        <w:rPr>
          <w:rFonts w:ascii="Arial CE" w:eastAsia="Times New Roman" w:hAnsi="Arial CE" w:cs="Arial CE"/>
          <w:b/>
          <w:bCs/>
          <w:color w:val="000000"/>
          <w:lang w:eastAsia="pl-PL"/>
        </w:rPr>
        <w:t>III.6) INNE DOKUMENTY</w:t>
      </w:r>
    </w:p>
    <w:p w:rsidR="00A03BED" w:rsidRPr="00A03BED" w:rsidRDefault="00A03BED" w:rsidP="00A03BED">
      <w:pPr>
        <w:spacing w:after="0" w:line="300" w:lineRule="atLeast"/>
        <w:rPr>
          <w:rFonts w:ascii="Arial CE" w:eastAsia="Times New Roman" w:hAnsi="Arial CE" w:cs="Arial CE"/>
          <w:color w:val="000000"/>
          <w:lang w:eastAsia="pl-PL"/>
        </w:rPr>
      </w:pPr>
      <w:r w:rsidRPr="00A03BED">
        <w:rPr>
          <w:rFonts w:ascii="Arial CE" w:eastAsia="Times New Roman" w:hAnsi="Arial CE" w:cs="Arial CE"/>
          <w:color w:val="000000"/>
          <w:lang w:eastAsia="pl-PL"/>
        </w:rPr>
        <w:t>Inne dokumenty niewymienione w pkt III.4) albo w pkt III.5)</w:t>
      </w:r>
    </w:p>
    <w:p w:rsidR="00A03BED" w:rsidRPr="00A03BED" w:rsidRDefault="00A03BED" w:rsidP="00A03BED">
      <w:pPr>
        <w:spacing w:after="0" w:line="300" w:lineRule="atLeast"/>
        <w:rPr>
          <w:rFonts w:ascii="Arial CE" w:eastAsia="Times New Roman" w:hAnsi="Arial CE" w:cs="Arial CE"/>
          <w:color w:val="000000"/>
          <w:lang w:eastAsia="pl-PL"/>
        </w:rPr>
      </w:pPr>
      <w:proofErr w:type="spellStart"/>
      <w:r w:rsidRPr="00A03BED">
        <w:rPr>
          <w:rFonts w:ascii="Arial CE" w:eastAsia="Times New Roman" w:hAnsi="Arial CE" w:cs="Arial CE"/>
          <w:color w:val="000000"/>
          <w:lang w:eastAsia="pl-PL"/>
        </w:rPr>
        <w:t>ośw</w:t>
      </w:r>
      <w:proofErr w:type="spellEnd"/>
      <w:r w:rsidRPr="00A03BED">
        <w:rPr>
          <w:rFonts w:ascii="Arial CE" w:eastAsia="Times New Roman" w:hAnsi="Arial CE" w:cs="Arial CE"/>
          <w:color w:val="000000"/>
          <w:lang w:eastAsia="pl-PL"/>
        </w:rPr>
        <w:t xml:space="preserve">. z art. 22 </w:t>
      </w:r>
      <w:proofErr w:type="spellStart"/>
      <w:r w:rsidRPr="00A03BED">
        <w:rPr>
          <w:rFonts w:ascii="Arial CE" w:eastAsia="Times New Roman" w:hAnsi="Arial CE" w:cs="Arial CE"/>
          <w:color w:val="000000"/>
          <w:lang w:eastAsia="pl-PL"/>
        </w:rPr>
        <w:t>uPzp</w:t>
      </w:r>
      <w:proofErr w:type="spellEnd"/>
    </w:p>
    <w:p w:rsidR="00A03BED" w:rsidRPr="00A03BED" w:rsidRDefault="00A03BED" w:rsidP="00A03BED">
      <w:pPr>
        <w:spacing w:before="375" w:after="225" w:line="300" w:lineRule="atLeast"/>
        <w:rPr>
          <w:rFonts w:ascii="Arial CE" w:eastAsia="Times New Roman" w:hAnsi="Arial CE" w:cs="Arial CE"/>
          <w:b/>
          <w:bCs/>
          <w:color w:val="000000"/>
          <w:sz w:val="24"/>
          <w:szCs w:val="24"/>
          <w:u w:val="single"/>
          <w:lang w:eastAsia="pl-PL"/>
        </w:rPr>
      </w:pPr>
      <w:r w:rsidRPr="00A03BED">
        <w:rPr>
          <w:rFonts w:ascii="Arial CE" w:eastAsia="Times New Roman" w:hAnsi="Arial CE" w:cs="Arial CE"/>
          <w:b/>
          <w:bCs/>
          <w:color w:val="000000"/>
          <w:sz w:val="24"/>
          <w:szCs w:val="24"/>
          <w:u w:val="single"/>
          <w:lang w:eastAsia="pl-PL"/>
        </w:rPr>
        <w:lastRenderedPageBreak/>
        <w:t>SEKCJA IV: PROCEDURA</w:t>
      </w:r>
    </w:p>
    <w:p w:rsidR="00A03BED" w:rsidRPr="00A03BED" w:rsidRDefault="00A03BED" w:rsidP="00A03BED">
      <w:pPr>
        <w:spacing w:after="0" w:line="300" w:lineRule="atLeast"/>
        <w:rPr>
          <w:rFonts w:ascii="Arial CE" w:eastAsia="Times New Roman" w:hAnsi="Arial CE" w:cs="Arial CE"/>
          <w:color w:val="000000"/>
          <w:lang w:eastAsia="pl-PL"/>
        </w:rPr>
      </w:pPr>
      <w:r w:rsidRPr="00A03BED">
        <w:rPr>
          <w:rFonts w:ascii="Arial CE" w:eastAsia="Times New Roman" w:hAnsi="Arial CE" w:cs="Arial CE"/>
          <w:b/>
          <w:bCs/>
          <w:color w:val="000000"/>
          <w:lang w:eastAsia="pl-PL"/>
        </w:rPr>
        <w:t>IV.1) TRYB UDZIELENIA ZAMÓWIENIA</w:t>
      </w:r>
    </w:p>
    <w:p w:rsidR="00A03BED" w:rsidRPr="00A03BED" w:rsidRDefault="00A03BED" w:rsidP="00A03BED">
      <w:pPr>
        <w:spacing w:after="0" w:line="300" w:lineRule="atLeast"/>
        <w:rPr>
          <w:rFonts w:ascii="Arial CE" w:eastAsia="Times New Roman" w:hAnsi="Arial CE" w:cs="Arial CE"/>
          <w:color w:val="000000"/>
          <w:lang w:eastAsia="pl-PL"/>
        </w:rPr>
      </w:pPr>
      <w:r w:rsidRPr="00A03BED">
        <w:rPr>
          <w:rFonts w:ascii="Arial CE" w:eastAsia="Times New Roman" w:hAnsi="Arial CE" w:cs="Arial CE"/>
          <w:b/>
          <w:bCs/>
          <w:color w:val="000000"/>
          <w:lang w:eastAsia="pl-PL"/>
        </w:rPr>
        <w:t>IV.1.1) Tryb udzielenia zamówienia:</w:t>
      </w:r>
      <w:r w:rsidRPr="00A03BED">
        <w:rPr>
          <w:rFonts w:ascii="Arial CE" w:eastAsia="Times New Roman" w:hAnsi="Arial CE" w:cs="Arial CE"/>
          <w:color w:val="000000"/>
          <w:lang w:eastAsia="pl-PL"/>
        </w:rPr>
        <w:t> przetarg nieograniczony.</w:t>
      </w:r>
    </w:p>
    <w:p w:rsidR="00A03BED" w:rsidRPr="00A03BED" w:rsidRDefault="00A03BED" w:rsidP="00A03BED">
      <w:pPr>
        <w:spacing w:after="0" w:line="300" w:lineRule="atLeast"/>
        <w:rPr>
          <w:rFonts w:ascii="Arial CE" w:eastAsia="Times New Roman" w:hAnsi="Arial CE" w:cs="Arial CE"/>
          <w:color w:val="000000"/>
          <w:lang w:eastAsia="pl-PL"/>
        </w:rPr>
      </w:pPr>
      <w:r w:rsidRPr="00A03BED">
        <w:rPr>
          <w:rFonts w:ascii="Arial CE" w:eastAsia="Times New Roman" w:hAnsi="Arial CE" w:cs="Arial CE"/>
          <w:b/>
          <w:bCs/>
          <w:color w:val="000000"/>
          <w:lang w:eastAsia="pl-PL"/>
        </w:rPr>
        <w:t>IV.2) KRYTERIA OCENY OFERT</w:t>
      </w:r>
    </w:p>
    <w:p w:rsidR="00A03BED" w:rsidRPr="00A03BED" w:rsidRDefault="00A03BED" w:rsidP="00A03BED">
      <w:pPr>
        <w:spacing w:after="0" w:line="300" w:lineRule="atLeast"/>
        <w:rPr>
          <w:rFonts w:ascii="Arial CE" w:eastAsia="Times New Roman" w:hAnsi="Arial CE" w:cs="Arial CE"/>
          <w:color w:val="000000"/>
          <w:lang w:eastAsia="pl-PL"/>
        </w:rPr>
      </w:pPr>
      <w:r w:rsidRPr="00A03BED">
        <w:rPr>
          <w:rFonts w:ascii="Arial CE" w:eastAsia="Times New Roman" w:hAnsi="Arial CE" w:cs="Arial CE"/>
          <w:b/>
          <w:bCs/>
          <w:color w:val="000000"/>
          <w:lang w:eastAsia="pl-PL"/>
        </w:rPr>
        <w:t>IV.2.1) Kryteria oceny ofert: </w:t>
      </w:r>
      <w:r w:rsidRPr="00A03BED">
        <w:rPr>
          <w:rFonts w:ascii="Arial CE" w:eastAsia="Times New Roman" w:hAnsi="Arial CE" w:cs="Arial CE"/>
          <w:color w:val="000000"/>
          <w:lang w:eastAsia="pl-PL"/>
        </w:rPr>
        <w:t>najniższa cena.</w:t>
      </w:r>
    </w:p>
    <w:p w:rsidR="00A03BED" w:rsidRPr="00A03BED" w:rsidRDefault="00A03BED" w:rsidP="00A03BED">
      <w:pPr>
        <w:spacing w:after="0" w:line="300" w:lineRule="atLeast"/>
        <w:rPr>
          <w:rFonts w:ascii="Arial CE" w:eastAsia="Times New Roman" w:hAnsi="Arial CE" w:cs="Arial CE"/>
          <w:color w:val="000000"/>
          <w:lang w:eastAsia="pl-PL"/>
        </w:rPr>
      </w:pPr>
      <w:r w:rsidRPr="00A03BED">
        <w:rPr>
          <w:rFonts w:ascii="Arial CE" w:eastAsia="Times New Roman" w:hAnsi="Arial CE" w:cs="Arial CE"/>
          <w:b/>
          <w:bCs/>
          <w:color w:val="000000"/>
          <w:lang w:eastAsia="pl-PL"/>
        </w:rPr>
        <w:t>IV.3) ZMIANA UMOWY</w:t>
      </w:r>
    </w:p>
    <w:p w:rsidR="00A03BED" w:rsidRPr="00A03BED" w:rsidRDefault="00A03BED" w:rsidP="00A03BED">
      <w:pPr>
        <w:spacing w:after="0" w:line="300" w:lineRule="atLeast"/>
        <w:rPr>
          <w:rFonts w:ascii="Arial CE" w:eastAsia="Times New Roman" w:hAnsi="Arial CE" w:cs="Arial CE"/>
          <w:color w:val="000000"/>
          <w:lang w:eastAsia="pl-PL"/>
        </w:rPr>
      </w:pPr>
      <w:r w:rsidRPr="00A03BED">
        <w:rPr>
          <w:rFonts w:ascii="Arial CE" w:eastAsia="Times New Roman" w:hAnsi="Arial CE" w:cs="Arial CE"/>
          <w:b/>
          <w:bCs/>
          <w:color w:val="000000"/>
          <w:lang w:eastAsia="pl-PL"/>
        </w:rPr>
        <w:t>przewiduje się istotne zmiany postanowień zawartej umowy w stosunku do treści oferty, na podstawie której dokonano wyboru wykonawcy:</w:t>
      </w:r>
    </w:p>
    <w:p w:rsidR="00A03BED" w:rsidRPr="00A03BED" w:rsidRDefault="00A03BED" w:rsidP="00A03BED">
      <w:pPr>
        <w:spacing w:after="0" w:line="300" w:lineRule="atLeast"/>
        <w:rPr>
          <w:rFonts w:ascii="Arial CE" w:eastAsia="Times New Roman" w:hAnsi="Arial CE" w:cs="Arial CE"/>
          <w:color w:val="000000"/>
          <w:lang w:eastAsia="pl-PL"/>
        </w:rPr>
      </w:pPr>
      <w:r w:rsidRPr="00A03BED">
        <w:rPr>
          <w:rFonts w:ascii="Arial CE" w:eastAsia="Times New Roman" w:hAnsi="Arial CE" w:cs="Arial CE"/>
          <w:b/>
          <w:bCs/>
          <w:color w:val="000000"/>
          <w:lang w:eastAsia="pl-PL"/>
        </w:rPr>
        <w:t>Dopuszczalne zmiany postanowień umowy oraz określenie warunków zmian</w:t>
      </w:r>
    </w:p>
    <w:p w:rsidR="00A03BED" w:rsidRPr="00A03BED" w:rsidRDefault="00A03BED" w:rsidP="00A03BED">
      <w:pPr>
        <w:spacing w:after="0" w:line="300" w:lineRule="atLeast"/>
        <w:rPr>
          <w:rFonts w:ascii="Arial CE" w:eastAsia="Times New Roman" w:hAnsi="Arial CE" w:cs="Arial CE"/>
          <w:color w:val="000000"/>
          <w:lang w:eastAsia="pl-PL"/>
        </w:rPr>
      </w:pPr>
      <w:r w:rsidRPr="00A03BED">
        <w:rPr>
          <w:rFonts w:ascii="Arial CE" w:eastAsia="Times New Roman" w:hAnsi="Arial CE" w:cs="Arial CE"/>
          <w:color w:val="000000"/>
          <w:lang w:eastAsia="pl-PL"/>
        </w:rPr>
        <w:t xml:space="preserve">Wszelkie zmiany i uzupełnienia umowy mogą nastąpić wyłącznie na podstawie przepisów ustawy Prawo zamówień publicznych, za zgodą obu Stron i pod rygorem nieważności wymagają formy pisemnej. Strony dopuszczają możliwość zmiany umowy w drodze aneksu w następującym zakresie: zmiana terminu realizacji zamówienia z przyczyn nie leżących po stronie Wykonawcy, w przypadku : nieterminowego przekazania placu budowy, wprowadzenia zmian w dokumentacji </w:t>
      </w:r>
      <w:proofErr w:type="spellStart"/>
      <w:r w:rsidRPr="00A03BED">
        <w:rPr>
          <w:rFonts w:ascii="Arial CE" w:eastAsia="Times New Roman" w:hAnsi="Arial CE" w:cs="Arial CE"/>
          <w:color w:val="000000"/>
          <w:lang w:eastAsia="pl-PL"/>
        </w:rPr>
        <w:t>techniczno</w:t>
      </w:r>
      <w:proofErr w:type="spellEnd"/>
      <w:r w:rsidRPr="00A03BED">
        <w:rPr>
          <w:rFonts w:ascii="Arial CE" w:eastAsia="Times New Roman" w:hAnsi="Arial CE" w:cs="Arial CE"/>
          <w:color w:val="000000"/>
          <w:lang w:eastAsia="pl-PL"/>
        </w:rPr>
        <w:t xml:space="preserve"> - projektowej co może powodować brak możliwości dotrzymania pierwotnego terminu zakończenia realizacji zawartej umowy, przerw w realizacji robót budowlanych powstałych z przyczyn nie leżących po stronie Wykonawcy w szczególności wystąpienie awarii nie zawinionej czynnościami lub nie wynikającej z zaniechania czynności, do których wykonawca był zobowiązany, wystąpienie warunków atmosferycznych uniemożliwiających wykonanie robót- fakt ten musi mieć odzwierciedlenie w Dzienniku budowy i musi być potwierdzony przez inspektora nadzoru, powierzenia przez Zamawiającego wykonania robót dodatkowych lub robót zamiennych, jeżeli terminy ich powierzenia, rodzaj lub zakres uniemożliwiają dotrzymanie pierwotnego terminu zakończenia realizacji umowy, pisemnego uzgodnienia pomiędzy Stronami dotyczącego skróceniu terminu zakończenia realizacji umowy, konieczności uzyskania niemożliwych do przewidzenia na etapie planowania inwestycji: danych, zgód lub pozwoleń osób trzecich lub właściwych organów, wstrzymania realizacji prac objętych umową, co uniemożliwia terminowe zakończenie realizacji przedmiotu umowy, wystąpienie okoliczności, których strony umowy nie były w stanie przewidzieć, pomimo zachowania należytej </w:t>
      </w:r>
      <w:proofErr w:type="spellStart"/>
      <w:r w:rsidRPr="00A03BED">
        <w:rPr>
          <w:rFonts w:ascii="Arial CE" w:eastAsia="Times New Roman" w:hAnsi="Arial CE" w:cs="Arial CE"/>
          <w:color w:val="000000"/>
          <w:lang w:eastAsia="pl-PL"/>
        </w:rPr>
        <w:t>staranności.Zmiany</w:t>
      </w:r>
      <w:proofErr w:type="spellEnd"/>
      <w:r w:rsidRPr="00A03BED">
        <w:rPr>
          <w:rFonts w:ascii="Arial CE" w:eastAsia="Times New Roman" w:hAnsi="Arial CE" w:cs="Arial CE"/>
          <w:color w:val="000000"/>
          <w:lang w:eastAsia="pl-PL"/>
        </w:rPr>
        <w:t xml:space="preserve"> dokonane według zasad zapisanych w umowie. Zmiana dokonana na podstawie art. 23 pkt 1 ustawy Prawo budowlane zmiana w rozwiązaniach projektowych, jeżeli są one uzasadnione koniecznością zwiększenia bezpieczeństwa realizacji robót budowlanych lub usprawnienia procesu budowy, Zmiana dokonana na podstawie art. 20 ust. 1 pkt 4 lit. a) ustawy Prawo budowlane uzgodniona możliwość wprowadzenia rozwiązań zamiennych w stosunku do przewidzianych w projekcie, zgłoszonych przez kierownika budowy lub inspektora nadzoru inwestorskiego. Zmiany dokonane zostały podczas wykonywania robót i nie odstępują w sposób istotny od zatwierdzonego projektu lub warunków pozwolenia na budowę w ramach art. 36a </w:t>
      </w:r>
      <w:r w:rsidRPr="00A03BED">
        <w:rPr>
          <w:rFonts w:ascii="Arial CE" w:eastAsia="Times New Roman" w:hAnsi="Arial CE" w:cs="Arial CE"/>
          <w:color w:val="000000"/>
          <w:lang w:eastAsia="pl-PL"/>
        </w:rPr>
        <w:lastRenderedPageBreak/>
        <w:t>ust. 5 ustawy Prawo budowlane i dokonane zostały zgodnie z zapisami art. 36a ust. 6 ustawy Prawo budowlane, spełniając zapisy art. 57 ust. 2 ustawy Prawo budowlane. Zmiana nazw , siedziby stron umowy, numerów kont bankowych, innych danych identyfikacyjnych. Zmiana podwykonawcy pod warunkiem odpowiedniego zgłoszenia i po akceptacji przez Zamawiającego. Zmiana osób odpowiedzialnych za kontakty i nadzór nad przedmiotem umowy, Zmniejszenie zakresu wynagrodzenia z przyczyn o obiektywnym charakterze. Istotnej zmiany okoliczności powodującej, że wykonanie części zakresu realizacji umowy nie leży w interesie publicznym, czego nie można było przewidzieć w chwili jej zawarcia. W przedstawionych przypadkach wystąpienia opóźnień strony ustalają nowe terminy, z tym że minimalny okres przesunięcia terminu zakończenia równy będzie okresowi przerwy i postoju. Za datę zakończenia robót uznaje się dzień określony przez Wykonawcę w zgłoszeniu odbioru końcowego, dokonanym wpisem do Dziennika budowy potwierdzonym przez inspektora nadzoru.</w:t>
      </w:r>
    </w:p>
    <w:p w:rsidR="00A03BED" w:rsidRPr="00A03BED" w:rsidRDefault="00A03BED" w:rsidP="00A03BED">
      <w:pPr>
        <w:spacing w:after="0" w:line="300" w:lineRule="atLeast"/>
        <w:rPr>
          <w:rFonts w:ascii="Arial CE" w:eastAsia="Times New Roman" w:hAnsi="Arial CE" w:cs="Arial CE"/>
          <w:color w:val="000000"/>
          <w:lang w:eastAsia="pl-PL"/>
        </w:rPr>
      </w:pPr>
      <w:r w:rsidRPr="00A03BED">
        <w:rPr>
          <w:rFonts w:ascii="Arial CE" w:eastAsia="Times New Roman" w:hAnsi="Arial CE" w:cs="Arial CE"/>
          <w:b/>
          <w:bCs/>
          <w:color w:val="000000"/>
          <w:lang w:eastAsia="pl-PL"/>
        </w:rPr>
        <w:t>IV.4) INFORMACJE ADMINISTRACYJNE</w:t>
      </w:r>
    </w:p>
    <w:p w:rsidR="00A03BED" w:rsidRPr="00A03BED" w:rsidRDefault="00A03BED" w:rsidP="00A03BED">
      <w:pPr>
        <w:spacing w:after="0" w:line="300" w:lineRule="atLeast"/>
        <w:rPr>
          <w:rFonts w:ascii="Arial CE" w:eastAsia="Times New Roman" w:hAnsi="Arial CE" w:cs="Arial CE"/>
          <w:color w:val="000000"/>
          <w:lang w:eastAsia="pl-PL"/>
        </w:rPr>
      </w:pPr>
      <w:r w:rsidRPr="00A03BED">
        <w:rPr>
          <w:rFonts w:ascii="Arial CE" w:eastAsia="Times New Roman" w:hAnsi="Arial CE" w:cs="Arial CE"/>
          <w:b/>
          <w:bCs/>
          <w:color w:val="000000"/>
          <w:lang w:eastAsia="pl-PL"/>
        </w:rPr>
        <w:t>IV.4.1)</w:t>
      </w:r>
      <w:r w:rsidRPr="00A03BED">
        <w:rPr>
          <w:rFonts w:ascii="Arial CE" w:eastAsia="Times New Roman" w:hAnsi="Arial CE" w:cs="Arial CE"/>
          <w:color w:val="000000"/>
          <w:lang w:eastAsia="pl-PL"/>
        </w:rPr>
        <w:t> </w:t>
      </w:r>
      <w:r w:rsidRPr="00A03BED">
        <w:rPr>
          <w:rFonts w:ascii="Arial CE" w:eastAsia="Times New Roman" w:hAnsi="Arial CE" w:cs="Arial CE"/>
          <w:b/>
          <w:bCs/>
          <w:color w:val="000000"/>
          <w:lang w:eastAsia="pl-PL"/>
        </w:rPr>
        <w:t>Adres strony internetowej, na której jest dostępna specyfikacja istotnych warunków zamówienia:</w:t>
      </w:r>
      <w:r w:rsidRPr="00A03BED">
        <w:rPr>
          <w:rFonts w:ascii="Arial CE" w:eastAsia="Times New Roman" w:hAnsi="Arial CE" w:cs="Arial CE"/>
          <w:color w:val="000000"/>
          <w:lang w:eastAsia="pl-PL"/>
        </w:rPr>
        <w:t> http://szpital.koscian.pl</w:t>
      </w:r>
      <w:r w:rsidRPr="00A03BED">
        <w:rPr>
          <w:rFonts w:ascii="Arial CE" w:eastAsia="Times New Roman" w:hAnsi="Arial CE" w:cs="Arial CE"/>
          <w:color w:val="000000"/>
          <w:lang w:eastAsia="pl-PL"/>
        </w:rPr>
        <w:br/>
      </w:r>
      <w:r w:rsidRPr="00A03BED">
        <w:rPr>
          <w:rFonts w:ascii="Arial CE" w:eastAsia="Times New Roman" w:hAnsi="Arial CE" w:cs="Arial CE"/>
          <w:b/>
          <w:bCs/>
          <w:color w:val="000000"/>
          <w:lang w:eastAsia="pl-PL"/>
        </w:rPr>
        <w:t>Specyfikację istotnych warunków zamówienia można uzyskać pod adresem:</w:t>
      </w:r>
      <w:r w:rsidRPr="00A03BED">
        <w:rPr>
          <w:rFonts w:ascii="Arial CE" w:eastAsia="Times New Roman" w:hAnsi="Arial CE" w:cs="Arial CE"/>
          <w:color w:val="000000"/>
          <w:lang w:eastAsia="pl-PL"/>
        </w:rPr>
        <w:t> SPZOZ w Kościanie ul. Szpitalna 7 64-000 Kościan pokój nr 20.</w:t>
      </w:r>
    </w:p>
    <w:p w:rsidR="00A03BED" w:rsidRPr="00A03BED" w:rsidRDefault="00A03BED" w:rsidP="00A03BED">
      <w:pPr>
        <w:spacing w:after="0" w:line="300" w:lineRule="atLeast"/>
        <w:rPr>
          <w:rFonts w:ascii="Arial CE" w:eastAsia="Times New Roman" w:hAnsi="Arial CE" w:cs="Arial CE"/>
          <w:color w:val="000000"/>
          <w:lang w:eastAsia="pl-PL"/>
        </w:rPr>
      </w:pPr>
      <w:r w:rsidRPr="00A03BED">
        <w:rPr>
          <w:rFonts w:ascii="Arial CE" w:eastAsia="Times New Roman" w:hAnsi="Arial CE" w:cs="Arial CE"/>
          <w:b/>
          <w:bCs/>
          <w:color w:val="000000"/>
          <w:lang w:eastAsia="pl-PL"/>
        </w:rPr>
        <w:t>IV.4.4) Termin składania wniosków o dopuszczenie do udziału w postępowaniu lub ofert:</w:t>
      </w:r>
      <w:r w:rsidRPr="00A03BED">
        <w:rPr>
          <w:rFonts w:ascii="Arial CE" w:eastAsia="Times New Roman" w:hAnsi="Arial CE" w:cs="Arial CE"/>
          <w:color w:val="000000"/>
          <w:lang w:eastAsia="pl-PL"/>
        </w:rPr>
        <w:t> 10.02.2014 godzina 10:00, miejsce: SPZOZ w Kościanie ul. Szpitalna 7 64-000 Kościan pokój nr 1 sekretariat.</w:t>
      </w:r>
    </w:p>
    <w:p w:rsidR="00A03BED" w:rsidRPr="00A03BED" w:rsidRDefault="00A03BED" w:rsidP="00A03BED">
      <w:pPr>
        <w:spacing w:after="0" w:line="300" w:lineRule="atLeast"/>
        <w:rPr>
          <w:rFonts w:ascii="Arial CE" w:eastAsia="Times New Roman" w:hAnsi="Arial CE" w:cs="Arial CE"/>
          <w:color w:val="000000"/>
          <w:lang w:eastAsia="pl-PL"/>
        </w:rPr>
      </w:pPr>
      <w:r w:rsidRPr="00A03BED">
        <w:rPr>
          <w:rFonts w:ascii="Arial CE" w:eastAsia="Times New Roman" w:hAnsi="Arial CE" w:cs="Arial CE"/>
          <w:b/>
          <w:bCs/>
          <w:color w:val="000000"/>
          <w:lang w:eastAsia="pl-PL"/>
        </w:rPr>
        <w:t>IV.4.5) Termin związania ofertą:</w:t>
      </w:r>
      <w:r w:rsidRPr="00A03BED">
        <w:rPr>
          <w:rFonts w:ascii="Arial CE" w:eastAsia="Times New Roman" w:hAnsi="Arial CE" w:cs="Arial CE"/>
          <w:color w:val="000000"/>
          <w:lang w:eastAsia="pl-PL"/>
        </w:rPr>
        <w:t> okres w dniach: 30 (od ostatecznego terminu składania ofert).</w:t>
      </w:r>
    </w:p>
    <w:p w:rsidR="00A03BED" w:rsidRPr="00A03BED" w:rsidRDefault="00A03BED" w:rsidP="00A03BED">
      <w:pPr>
        <w:spacing w:after="0" w:line="300" w:lineRule="atLeast"/>
        <w:rPr>
          <w:rFonts w:ascii="Arial CE" w:eastAsia="Times New Roman" w:hAnsi="Arial CE" w:cs="Arial CE"/>
          <w:color w:val="000000"/>
          <w:lang w:eastAsia="pl-PL"/>
        </w:rPr>
      </w:pPr>
      <w:r w:rsidRPr="00A03BED">
        <w:rPr>
          <w:rFonts w:ascii="Arial CE" w:eastAsia="Times New Roman" w:hAnsi="Arial CE" w:cs="Arial CE"/>
          <w:b/>
          <w:bCs/>
          <w:color w:val="000000"/>
          <w:lang w:eastAsia="pl-PL"/>
        </w:rPr>
        <w:t>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Pr>
          <w:rFonts w:ascii="Arial CE" w:eastAsia="Times New Roman" w:hAnsi="Arial CE" w:cs="Arial CE"/>
          <w:b/>
          <w:bCs/>
          <w:color w:val="000000"/>
          <w:lang w:eastAsia="pl-PL"/>
        </w:rPr>
        <w:t xml:space="preserve"> </w:t>
      </w:r>
      <w:bookmarkStart w:id="0" w:name="_GoBack"/>
      <w:bookmarkEnd w:id="0"/>
      <w:r w:rsidRPr="00A03BED">
        <w:rPr>
          <w:rFonts w:ascii="Arial CE" w:eastAsia="Times New Roman" w:hAnsi="Arial CE" w:cs="Arial CE"/>
          <w:color w:val="000000"/>
          <w:lang w:eastAsia="pl-PL"/>
        </w:rPr>
        <w:t>nie</w:t>
      </w:r>
    </w:p>
    <w:p w:rsidR="00B51FAB" w:rsidRDefault="00B51FAB" w:rsidP="00A03BED">
      <w:pPr>
        <w:spacing w:after="100" w:afterAutospacing="1"/>
      </w:pPr>
    </w:p>
    <w:sectPr w:rsidR="00B51FAB" w:rsidSect="00AD7E06">
      <w:footerReference w:type="default" r:id="rId9"/>
      <w:pgSz w:w="12245" w:h="12725"/>
      <w:pgMar w:top="709" w:right="1896" w:bottom="5" w:left="1418" w:header="709" w:footer="709" w:gutter="0"/>
      <w:cols w:space="708"/>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7F93" w:rsidRDefault="00C17F93" w:rsidP="00A03BED">
      <w:pPr>
        <w:spacing w:after="0" w:line="240" w:lineRule="auto"/>
      </w:pPr>
      <w:r>
        <w:separator/>
      </w:r>
    </w:p>
  </w:endnote>
  <w:endnote w:type="continuationSeparator" w:id="0">
    <w:p w:rsidR="00C17F93" w:rsidRDefault="00C17F93" w:rsidP="00A03B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CE">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9046424"/>
      <w:docPartObj>
        <w:docPartGallery w:val="Page Numbers (Bottom of Page)"/>
        <w:docPartUnique/>
      </w:docPartObj>
    </w:sdtPr>
    <w:sdtContent>
      <w:p w:rsidR="00A03BED" w:rsidRDefault="00A03BED">
        <w:pPr>
          <w:pStyle w:val="Stopka"/>
          <w:jc w:val="right"/>
        </w:pPr>
        <w:r>
          <w:fldChar w:fldCharType="begin"/>
        </w:r>
        <w:r>
          <w:instrText>PAGE   \* MERGEFORMAT</w:instrText>
        </w:r>
        <w:r>
          <w:fldChar w:fldCharType="separate"/>
        </w:r>
        <w:r>
          <w:rPr>
            <w:noProof/>
          </w:rPr>
          <w:t>6</w:t>
        </w:r>
        <w:r>
          <w:fldChar w:fldCharType="end"/>
        </w:r>
      </w:p>
    </w:sdtContent>
  </w:sdt>
  <w:p w:rsidR="00A03BED" w:rsidRDefault="00A03BE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7F93" w:rsidRDefault="00C17F93" w:rsidP="00A03BED">
      <w:pPr>
        <w:spacing w:after="0" w:line="240" w:lineRule="auto"/>
      </w:pPr>
      <w:r>
        <w:separator/>
      </w:r>
    </w:p>
  </w:footnote>
  <w:footnote w:type="continuationSeparator" w:id="0">
    <w:p w:rsidR="00C17F93" w:rsidRDefault="00C17F93" w:rsidP="00A03BE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10B10"/>
    <w:multiLevelType w:val="multilevel"/>
    <w:tmpl w:val="4D0C1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49238B7"/>
    <w:multiLevelType w:val="multilevel"/>
    <w:tmpl w:val="20CA6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B604DD3"/>
    <w:multiLevelType w:val="multilevel"/>
    <w:tmpl w:val="C38C7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2342149"/>
    <w:multiLevelType w:val="multilevel"/>
    <w:tmpl w:val="5FF6D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3505E1A"/>
    <w:multiLevelType w:val="multilevel"/>
    <w:tmpl w:val="CA3AB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B813778"/>
    <w:multiLevelType w:val="multilevel"/>
    <w:tmpl w:val="49D03F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2AA213C"/>
    <w:multiLevelType w:val="multilevel"/>
    <w:tmpl w:val="4D08B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78360030"/>
    <w:multiLevelType w:val="multilevel"/>
    <w:tmpl w:val="C3B0C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5"/>
  </w:num>
  <w:num w:numId="3">
    <w:abstractNumId w:val="2"/>
  </w:num>
  <w:num w:numId="4">
    <w:abstractNumId w:val="3"/>
  </w:num>
  <w:num w:numId="5">
    <w:abstractNumId w:val="0"/>
  </w:num>
  <w:num w:numId="6">
    <w:abstractNumId w:val="7"/>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41A"/>
    <w:rsid w:val="000E4925"/>
    <w:rsid w:val="00716FE5"/>
    <w:rsid w:val="00A03BED"/>
    <w:rsid w:val="00AD7E06"/>
    <w:rsid w:val="00AE141A"/>
    <w:rsid w:val="00B51FAB"/>
    <w:rsid w:val="00C17F9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pl-PL" w:eastAsia="en-US" w:bidi="ar-SA"/>
      </w:rPr>
    </w:rPrDefault>
    <w:pPrDefault>
      <w:pPr>
        <w:spacing w:after="-1"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16FE5"/>
    <w:rPr>
      <w:rFonts w:ascii="Times New Roman" w:hAnsi="Times New Roman"/>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716FE5"/>
    <w:pPr>
      <w:widowControl w:val="0"/>
      <w:autoSpaceDE w:val="0"/>
      <w:autoSpaceDN w:val="0"/>
      <w:adjustRightInd w:val="0"/>
      <w:spacing w:after="0" w:line="240" w:lineRule="auto"/>
    </w:pPr>
    <w:rPr>
      <w:rFonts w:ascii="Times New Roman" w:hAnsi="Times New Roman"/>
      <w:sz w:val="20"/>
      <w:szCs w:val="20"/>
    </w:rPr>
  </w:style>
  <w:style w:type="paragraph" w:styleId="Nagwek">
    <w:name w:val="header"/>
    <w:basedOn w:val="Normalny"/>
    <w:link w:val="NagwekZnak"/>
    <w:uiPriority w:val="99"/>
    <w:unhideWhenUsed/>
    <w:rsid w:val="00A03BE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03BED"/>
    <w:rPr>
      <w:rFonts w:ascii="Times New Roman" w:hAnsi="Times New Roman"/>
      <w:sz w:val="20"/>
      <w:szCs w:val="20"/>
    </w:rPr>
  </w:style>
  <w:style w:type="paragraph" w:styleId="Stopka">
    <w:name w:val="footer"/>
    <w:basedOn w:val="Normalny"/>
    <w:link w:val="StopkaZnak"/>
    <w:uiPriority w:val="99"/>
    <w:unhideWhenUsed/>
    <w:rsid w:val="00A03BE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03BED"/>
    <w:rPr>
      <w:rFonts w:ascii="Times New Roman" w:hAnsi="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pl-PL" w:eastAsia="en-US" w:bidi="ar-SA"/>
      </w:rPr>
    </w:rPrDefault>
    <w:pPrDefault>
      <w:pPr>
        <w:spacing w:after="-1"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16FE5"/>
    <w:rPr>
      <w:rFonts w:ascii="Times New Roman" w:hAnsi="Times New Roman"/>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716FE5"/>
    <w:pPr>
      <w:widowControl w:val="0"/>
      <w:autoSpaceDE w:val="0"/>
      <w:autoSpaceDN w:val="0"/>
      <w:adjustRightInd w:val="0"/>
      <w:spacing w:after="0" w:line="240" w:lineRule="auto"/>
    </w:pPr>
    <w:rPr>
      <w:rFonts w:ascii="Times New Roman" w:hAnsi="Times New Roman"/>
      <w:sz w:val="20"/>
      <w:szCs w:val="20"/>
    </w:rPr>
  </w:style>
  <w:style w:type="paragraph" w:styleId="Nagwek">
    <w:name w:val="header"/>
    <w:basedOn w:val="Normalny"/>
    <w:link w:val="NagwekZnak"/>
    <w:uiPriority w:val="99"/>
    <w:unhideWhenUsed/>
    <w:rsid w:val="00A03BE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03BED"/>
    <w:rPr>
      <w:rFonts w:ascii="Times New Roman" w:hAnsi="Times New Roman"/>
      <w:sz w:val="20"/>
      <w:szCs w:val="20"/>
    </w:rPr>
  </w:style>
  <w:style w:type="paragraph" w:styleId="Stopka">
    <w:name w:val="footer"/>
    <w:basedOn w:val="Normalny"/>
    <w:link w:val="StopkaZnak"/>
    <w:uiPriority w:val="99"/>
    <w:unhideWhenUsed/>
    <w:rsid w:val="00A03BE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03BED"/>
    <w:rPr>
      <w:rFonts w:ascii="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3256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B98785-C89B-435A-BB1A-198363624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1770</Words>
  <Characters>10623</Characters>
  <Application>Microsoft Office Word</Application>
  <DocSecurity>0</DocSecurity>
  <Lines>88</Lines>
  <Paragraphs>24</Paragraphs>
  <ScaleCrop>false</ScaleCrop>
  <Company/>
  <LinksUpToDate>false</LinksUpToDate>
  <CharactersWithSpaces>12369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wnowak</dc:creator>
  <cp:keywords/>
  <dc:description/>
  <cp:lastModifiedBy>wnowak</cp:lastModifiedBy>
  <cp:revision>3</cp:revision>
  <dcterms:created xsi:type="dcterms:W3CDTF">2014-01-24T11:56:00Z</dcterms:created>
  <dcterms:modified xsi:type="dcterms:W3CDTF">2014-01-24T11:57:00Z</dcterms:modified>
</cp:coreProperties>
</file>