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985" w:rsidRDefault="00140985" w:rsidP="00140985">
      <w:pPr>
        <w:pStyle w:val="Nagwek"/>
        <w:ind w:left="7788"/>
        <w:jc w:val="center"/>
        <w:rPr>
          <w:noProof/>
        </w:rPr>
      </w:pPr>
      <w:r>
        <w:rPr>
          <w:noProof/>
        </w:rPr>
        <w:t xml:space="preserve">   </w:t>
      </w:r>
    </w:p>
    <w:p w:rsidR="00140985" w:rsidRDefault="00140985" w:rsidP="00140985">
      <w:pPr>
        <w:pStyle w:val="Nagwek"/>
        <w:ind w:left="7788"/>
        <w:jc w:val="center"/>
        <w:rPr>
          <w:rFonts w:ascii="Cambria" w:hAnsi="Cambria"/>
          <w:i/>
          <w:sz w:val="16"/>
          <w:szCs w:val="16"/>
        </w:rPr>
      </w:pPr>
      <w:r>
        <w:rPr>
          <w:noProof/>
        </w:rPr>
        <w:t xml:space="preserve">                                                                                                                                                                              </w:t>
      </w:r>
    </w:p>
    <w:p w:rsidR="00140985" w:rsidRDefault="00140985" w:rsidP="00140985">
      <w:pPr>
        <w:rPr>
          <w:rFonts w:ascii="Cambria" w:hAnsi="Cambria"/>
          <w:i/>
          <w:sz w:val="16"/>
          <w:szCs w:val="16"/>
        </w:rPr>
      </w:pPr>
    </w:p>
    <w:p w:rsidR="00140985" w:rsidRDefault="00140985" w:rsidP="00140985">
      <w:pPr>
        <w:rPr>
          <w:rFonts w:ascii="Cambria" w:hAnsi="Cambria"/>
          <w:i/>
          <w:sz w:val="16"/>
          <w:szCs w:val="16"/>
        </w:rPr>
      </w:pPr>
    </w:p>
    <w:p w:rsidR="00140985" w:rsidRDefault="00140985" w:rsidP="00140985">
      <w:pPr>
        <w:rPr>
          <w:rFonts w:ascii="Cambria" w:hAnsi="Cambria"/>
          <w:i/>
          <w:sz w:val="16"/>
          <w:szCs w:val="16"/>
        </w:rPr>
      </w:pPr>
    </w:p>
    <w:p w:rsidR="00140985" w:rsidRDefault="00140985" w:rsidP="00FD126B">
      <w:pPr>
        <w:spacing w:line="288" w:lineRule="auto"/>
        <w:jc w:val="center"/>
        <w:rPr>
          <w:b/>
        </w:rPr>
      </w:pPr>
    </w:p>
    <w:p w:rsidR="00140985" w:rsidRDefault="00140985" w:rsidP="00140985">
      <w:pPr>
        <w:rPr>
          <w:i/>
        </w:rPr>
      </w:pPr>
      <w:r w:rsidRPr="00AB00A5">
        <w:rPr>
          <w:b/>
        </w:rPr>
        <w:t xml:space="preserve">Formularz warunków technicznych, </w:t>
      </w:r>
      <w:r w:rsidRPr="00AB00A5">
        <w:rPr>
          <w:i/>
        </w:rPr>
        <w:t xml:space="preserve">dodatek nr </w:t>
      </w:r>
      <w:r w:rsidR="00C0738B">
        <w:rPr>
          <w:i/>
        </w:rPr>
        <w:t>III</w:t>
      </w:r>
      <w:r w:rsidRPr="00AB00A5">
        <w:rPr>
          <w:i/>
        </w:rPr>
        <w:t xml:space="preserve"> do siwz</w:t>
      </w:r>
    </w:p>
    <w:p w:rsidR="00140985" w:rsidRPr="0031694E" w:rsidRDefault="00140985" w:rsidP="00140985">
      <w:r w:rsidRPr="0031694E">
        <w:rPr>
          <w:b/>
        </w:rPr>
        <w:t xml:space="preserve">Załącznik nr </w:t>
      </w:r>
      <w:r w:rsidR="00C0738B">
        <w:rPr>
          <w:b/>
        </w:rPr>
        <w:t>2</w:t>
      </w:r>
      <w:r w:rsidRPr="0031694E">
        <w:rPr>
          <w:b/>
        </w:rPr>
        <w:t xml:space="preserve"> do oferty</w:t>
      </w:r>
    </w:p>
    <w:p w:rsidR="00140985" w:rsidRPr="00AB00A5" w:rsidRDefault="00140985" w:rsidP="00140985">
      <w:pPr>
        <w:rPr>
          <w:rFonts w:eastAsia="TimesNewRoman"/>
          <w:b/>
          <w:color w:val="000000"/>
        </w:rPr>
      </w:pPr>
      <w:r w:rsidRPr="00AB00A5">
        <w:t xml:space="preserve">Znak Sprawy: </w:t>
      </w:r>
      <w:r w:rsidR="00207305">
        <w:t>SPZOZEPII/23/01/14</w:t>
      </w:r>
    </w:p>
    <w:p w:rsidR="00140985" w:rsidRDefault="00140985" w:rsidP="00140985">
      <w:pPr>
        <w:rPr>
          <w:rFonts w:eastAsia="TimesNewRoman"/>
          <w:b/>
          <w:color w:val="000000"/>
        </w:rPr>
      </w:pPr>
    </w:p>
    <w:p w:rsidR="00140985" w:rsidRDefault="00140985" w:rsidP="00140985">
      <w:pPr>
        <w:rPr>
          <w:rFonts w:eastAsia="TimesNewRoman"/>
          <w:b/>
          <w:color w:val="000000"/>
        </w:rPr>
      </w:pPr>
    </w:p>
    <w:p w:rsidR="00572476" w:rsidRDefault="00572476" w:rsidP="00140985">
      <w:pPr>
        <w:rPr>
          <w:rFonts w:eastAsia="TimesNewRoman"/>
          <w:b/>
          <w:color w:val="000000"/>
        </w:rPr>
      </w:pPr>
    </w:p>
    <w:p w:rsidR="00140985" w:rsidRDefault="00140985" w:rsidP="00140985">
      <w:pPr>
        <w:rPr>
          <w:sz w:val="18"/>
        </w:rPr>
      </w:pPr>
      <w:r>
        <w:rPr>
          <w:sz w:val="18"/>
        </w:rPr>
        <w:t>....................................................................</w:t>
      </w:r>
    </w:p>
    <w:p w:rsidR="00140985" w:rsidRPr="003141DB" w:rsidRDefault="00140985" w:rsidP="00140985">
      <w:pPr>
        <w:rPr>
          <w:i/>
          <w:sz w:val="16"/>
          <w:szCs w:val="16"/>
        </w:rPr>
      </w:pPr>
      <w:r w:rsidRPr="003141DB">
        <w:rPr>
          <w:i/>
          <w:sz w:val="16"/>
          <w:szCs w:val="16"/>
        </w:rPr>
        <w:t xml:space="preserve">    </w:t>
      </w:r>
      <w:r>
        <w:rPr>
          <w:i/>
          <w:sz w:val="16"/>
          <w:szCs w:val="16"/>
        </w:rPr>
        <w:t xml:space="preserve">    </w:t>
      </w:r>
      <w:r w:rsidRPr="003141DB">
        <w:rPr>
          <w:i/>
          <w:sz w:val="16"/>
          <w:szCs w:val="16"/>
        </w:rPr>
        <w:t xml:space="preserve">   pieczęć firmowa Oferenta</w:t>
      </w:r>
    </w:p>
    <w:p w:rsidR="00140985" w:rsidRDefault="00140985" w:rsidP="00140985">
      <w:pPr>
        <w:jc w:val="center"/>
        <w:rPr>
          <w:rFonts w:eastAsia="TimesNewRoman"/>
          <w:b/>
          <w:color w:val="000000"/>
        </w:rPr>
      </w:pPr>
    </w:p>
    <w:p w:rsidR="00140985" w:rsidRDefault="00140985" w:rsidP="00140985">
      <w:pPr>
        <w:jc w:val="center"/>
        <w:rPr>
          <w:rFonts w:eastAsia="TimesNewRoman"/>
          <w:b/>
          <w:color w:val="000000"/>
          <w:sz w:val="22"/>
          <w:szCs w:val="22"/>
        </w:rPr>
      </w:pPr>
      <w:r w:rsidRPr="003141DB">
        <w:rPr>
          <w:rFonts w:eastAsia="TimesNewRoman"/>
          <w:b/>
          <w:color w:val="000000"/>
          <w:sz w:val="22"/>
          <w:szCs w:val="22"/>
        </w:rPr>
        <w:t>FORMULARZ WYMAGANYCH WARUNKÓW TECHNICZNYCH</w:t>
      </w:r>
      <w:r>
        <w:rPr>
          <w:rFonts w:eastAsia="TimesNewRoman"/>
          <w:b/>
          <w:color w:val="000000"/>
          <w:sz w:val="22"/>
          <w:szCs w:val="22"/>
        </w:rPr>
        <w:t xml:space="preserve"> I UŻYTKOWYCH</w:t>
      </w:r>
    </w:p>
    <w:p w:rsidR="00140985" w:rsidRPr="003141DB" w:rsidRDefault="00140985" w:rsidP="00140985">
      <w:pPr>
        <w:jc w:val="center"/>
        <w:rPr>
          <w:rFonts w:eastAsia="TimesNewRoman"/>
          <w:b/>
          <w:color w:val="000000"/>
          <w:sz w:val="22"/>
          <w:szCs w:val="22"/>
        </w:rPr>
      </w:pPr>
      <w:r>
        <w:rPr>
          <w:rFonts w:eastAsia="TimesNewRoman"/>
          <w:b/>
          <w:color w:val="000000"/>
          <w:sz w:val="22"/>
          <w:szCs w:val="22"/>
        </w:rPr>
        <w:t>(opis przedmiotu zamówienia)</w:t>
      </w:r>
    </w:p>
    <w:p w:rsidR="00140985" w:rsidRDefault="00140985" w:rsidP="00140985">
      <w:pPr>
        <w:rPr>
          <w:rFonts w:eastAsia="TimesNewRoman"/>
          <w:b/>
          <w:color w:val="000000"/>
        </w:rPr>
      </w:pPr>
    </w:p>
    <w:p w:rsidR="00140985" w:rsidRPr="003141DB" w:rsidRDefault="00140985" w:rsidP="00140985">
      <w:pPr>
        <w:spacing w:line="360" w:lineRule="auto"/>
      </w:pPr>
      <w:r w:rsidRPr="003141DB">
        <w:t>(Pełna nazwa Oferenta)</w:t>
      </w:r>
    </w:p>
    <w:p w:rsidR="00140985" w:rsidRDefault="00140985" w:rsidP="00140985">
      <w:pPr>
        <w:spacing w:line="360" w:lineRule="auto"/>
        <w:rPr>
          <w:sz w:val="26"/>
        </w:rPr>
      </w:pPr>
      <w:r>
        <w:rPr>
          <w:sz w:val="26"/>
        </w:rPr>
        <w:t xml:space="preserve"> ..........................................................................................................................................</w:t>
      </w:r>
    </w:p>
    <w:p w:rsidR="00140985" w:rsidRDefault="00140985" w:rsidP="00140985">
      <w:pPr>
        <w:rPr>
          <w:rFonts w:eastAsia="TimesNewRoman"/>
          <w:b/>
          <w:color w:val="000000"/>
        </w:rPr>
      </w:pPr>
      <w:r>
        <w:rPr>
          <w:sz w:val="26"/>
        </w:rPr>
        <w:t>...........................................................................................................................................</w:t>
      </w:r>
    </w:p>
    <w:p w:rsidR="00140985" w:rsidRDefault="00140985" w:rsidP="00140985">
      <w:pPr>
        <w:rPr>
          <w:rFonts w:eastAsia="TimesNewRoman"/>
          <w:b/>
          <w:color w:val="000000"/>
        </w:rPr>
      </w:pPr>
    </w:p>
    <w:p w:rsidR="00586DF7" w:rsidRDefault="00586DF7" w:rsidP="00586DF7">
      <w:pPr>
        <w:jc w:val="both"/>
        <w:rPr>
          <w:rFonts w:eastAsia="TimesNewRoman"/>
          <w:color w:val="000000"/>
        </w:rPr>
      </w:pPr>
      <w:r w:rsidRPr="003141DB">
        <w:rPr>
          <w:rFonts w:eastAsia="TimesNewRoman"/>
          <w:color w:val="000000"/>
        </w:rPr>
        <w:t xml:space="preserve">Składając ofertę do </w:t>
      </w:r>
      <w:r w:rsidR="00207305">
        <w:rPr>
          <w:rFonts w:eastAsia="TimesNewRoman"/>
          <w:color w:val="000000"/>
        </w:rPr>
        <w:t xml:space="preserve">Samodzielnego Publicznego Zespołu Opieki Zdrowotnej w Koscianie </w:t>
      </w:r>
      <w:r w:rsidRPr="003141DB">
        <w:rPr>
          <w:rFonts w:eastAsia="TimesNewRoman"/>
          <w:color w:val="000000"/>
        </w:rPr>
        <w:t xml:space="preserve"> w postępowaniu o udzielenie zamówienia publicznego na</w:t>
      </w:r>
      <w:r w:rsidRPr="00C62B4B">
        <w:rPr>
          <w:rFonts w:ascii="Cambria" w:hAnsi="Cambria"/>
          <w:b/>
          <w:color w:val="0000FF"/>
        </w:rPr>
        <w:t xml:space="preserve"> </w:t>
      </w:r>
      <w:r w:rsidRPr="00586DF7">
        <w:t xml:space="preserve">dwuetapową dostawę ambulansu sanitarnego typu C z wyposażeniem medycznym w podziale na zadania </w:t>
      </w:r>
      <w:r>
        <w:rPr>
          <w:rFonts w:eastAsia="TimesNewRoman"/>
          <w:color w:val="000000"/>
        </w:rPr>
        <w:t xml:space="preserve">oświadczamy, że </w:t>
      </w:r>
      <w:r w:rsidRPr="003141DB">
        <w:rPr>
          <w:rFonts w:eastAsia="TimesNewRoman"/>
          <w:color w:val="000000"/>
        </w:rPr>
        <w:t>ofer</w:t>
      </w:r>
      <w:r>
        <w:rPr>
          <w:rFonts w:eastAsia="TimesNewRoman"/>
          <w:color w:val="000000"/>
        </w:rPr>
        <w:t>owany</w:t>
      </w:r>
      <w:r w:rsidRPr="003141DB">
        <w:rPr>
          <w:rFonts w:eastAsia="TimesNewRoman"/>
          <w:color w:val="000000"/>
        </w:rPr>
        <w:t xml:space="preserve"> </w:t>
      </w:r>
      <w:r w:rsidR="00572476">
        <w:rPr>
          <w:rFonts w:eastAsia="TimesNewRoman"/>
          <w:color w:val="000000"/>
        </w:rPr>
        <w:t>przedmiot zamówienia</w:t>
      </w:r>
      <w:r w:rsidRPr="003141DB">
        <w:rPr>
          <w:rFonts w:eastAsia="TimesNewRoman"/>
          <w:color w:val="000000"/>
        </w:rPr>
        <w:t xml:space="preserve"> </w:t>
      </w:r>
      <w:r>
        <w:rPr>
          <w:rFonts w:eastAsia="TimesNewRoman"/>
          <w:color w:val="000000"/>
        </w:rPr>
        <w:t>charakteryzuje się następującymi parametrami</w:t>
      </w:r>
      <w:r w:rsidRPr="003141DB">
        <w:rPr>
          <w:rFonts w:eastAsia="TimesNewRoman"/>
          <w:color w:val="000000"/>
        </w:rPr>
        <w:t>:</w:t>
      </w:r>
    </w:p>
    <w:p w:rsidR="00572476" w:rsidRPr="003141DB" w:rsidRDefault="00572476" w:rsidP="00586DF7">
      <w:pPr>
        <w:jc w:val="both"/>
        <w:rPr>
          <w:rFonts w:eastAsia="TimesNewRoman"/>
          <w:color w:val="000000"/>
        </w:rPr>
      </w:pPr>
    </w:p>
    <w:p w:rsidR="00586DF7" w:rsidRPr="0071647C" w:rsidRDefault="00586DF7" w:rsidP="00586DF7">
      <w:pPr>
        <w:rPr>
          <w:b/>
          <w:bCs/>
          <w:u w:val="single"/>
        </w:rPr>
      </w:pPr>
      <w:r w:rsidRPr="0071647C">
        <w:rPr>
          <w:b/>
          <w:bCs/>
          <w:u w:val="single"/>
        </w:rPr>
        <w:t xml:space="preserve">Zadanie 1: </w:t>
      </w:r>
      <w:r>
        <w:rPr>
          <w:b/>
          <w:u w:val="single"/>
        </w:rPr>
        <w:t>Dostawa ambulansu</w:t>
      </w:r>
      <w:r w:rsidRPr="0071647C">
        <w:rPr>
          <w:b/>
          <w:bCs/>
          <w:u w:val="single"/>
        </w:rPr>
        <w:t>.</w:t>
      </w:r>
      <w:r w:rsidRPr="0071647C">
        <w:rPr>
          <w:bCs/>
          <w:u w:val="single"/>
        </w:rPr>
        <w:t xml:space="preserve"> </w:t>
      </w:r>
    </w:p>
    <w:p w:rsidR="00586DF7" w:rsidRDefault="00586DF7" w:rsidP="00586DF7"/>
    <w:p w:rsidR="00586DF7" w:rsidRDefault="00586DF7" w:rsidP="00586DF7">
      <w:pPr>
        <w:spacing w:after="120"/>
      </w:pPr>
      <w:r w:rsidRPr="00B27687">
        <w:t>Marka, typ,</w:t>
      </w:r>
      <w:r>
        <w:t xml:space="preserve"> </w:t>
      </w:r>
      <w:r w:rsidR="00353CE7">
        <w:t>model</w:t>
      </w:r>
      <w:r w:rsidRPr="00B27687">
        <w:t xml:space="preserve"> pojazdu</w:t>
      </w:r>
      <w:r>
        <w:t xml:space="preserve"> bazowego …………………………………………………………………………………………………....</w:t>
      </w:r>
      <w:r w:rsidRPr="00B27687">
        <w:t xml:space="preserve"> </w:t>
      </w:r>
    </w:p>
    <w:p w:rsidR="00791107" w:rsidRDefault="00791107" w:rsidP="00791107">
      <w:pPr>
        <w:spacing w:after="120"/>
      </w:pPr>
      <w:r>
        <w:t xml:space="preserve">Rok </w:t>
      </w:r>
      <w:r w:rsidR="00CB023C">
        <w:t>produkcji</w:t>
      </w:r>
      <w:r w:rsidRPr="00B27687">
        <w:t xml:space="preserve"> pojazdu</w:t>
      </w:r>
      <w:r>
        <w:t xml:space="preserve"> bazowego …………………………………………………………………………………………………....</w:t>
      </w:r>
      <w:r w:rsidRPr="00B27687">
        <w:t xml:space="preserve"> </w:t>
      </w:r>
    </w:p>
    <w:p w:rsidR="00791107" w:rsidRDefault="00791107" w:rsidP="00586DF7">
      <w:pPr>
        <w:spacing w:after="120"/>
      </w:pPr>
    </w:p>
    <w:p w:rsidR="00586DF7" w:rsidRPr="00B27687" w:rsidRDefault="00586DF7" w:rsidP="00586DF7">
      <w:pPr>
        <w:jc w:val="both"/>
      </w:pPr>
      <w:r w:rsidRPr="00B27687">
        <w:lastRenderedPageBreak/>
        <w:t xml:space="preserve">Ambulans </w:t>
      </w:r>
      <w:r>
        <w:t>s</w:t>
      </w:r>
      <w:r w:rsidRPr="00B27687">
        <w:t xml:space="preserve">pełnia wymagania określone w polskiej normie PN-EN 1789 typ ambulansu C (lub normy równoważnej) i w normie PN EN 1865 zakresie odpowiednim do przedmiotu (zakresu) prowadzonego postępowania. </w:t>
      </w:r>
    </w:p>
    <w:p w:rsidR="00586DF7" w:rsidRPr="00B27687" w:rsidRDefault="00586DF7" w:rsidP="00586DF7">
      <w:pPr>
        <w:jc w:val="both"/>
      </w:pPr>
      <w:r w:rsidRPr="00B27687">
        <w:t>Ambulans (spełnia wszystkie wymagania Zamawiającego określone w niniejszej SIWZ) posiada</w:t>
      </w:r>
      <w:r>
        <w:t xml:space="preserve"> dokument/</w:t>
      </w:r>
      <w:r w:rsidRPr="00B27687">
        <w:t xml:space="preserve"> certyfikat potwierdzający pozytywnie przeprowadzone dynamiczne badania wytrzymałościowe (kompleksowe testy zderzeniowe całego ambulansu a nie poszczególnych jego elementów) wykonane przez jednostkę notyfikowaną zgodnie z normą PN-EN 1789</w:t>
      </w:r>
      <w:r>
        <w:t>, który jest załącznikiem do naszej oferty</w:t>
      </w:r>
      <w:r w:rsidRPr="00B27687">
        <w:t xml:space="preserve">. </w:t>
      </w:r>
    </w:p>
    <w:p w:rsidR="00586DF7" w:rsidRPr="00F66126" w:rsidRDefault="00586DF7" w:rsidP="00586DF7">
      <w:pPr>
        <w:jc w:val="center"/>
        <w:rPr>
          <w:i/>
          <w:sz w:val="16"/>
          <w:szCs w:val="16"/>
        </w:rPr>
      </w:pPr>
    </w:p>
    <w:p w:rsidR="00586DF7" w:rsidRPr="006010C0" w:rsidRDefault="006010C0" w:rsidP="00140985">
      <w:pPr>
        <w:rPr>
          <w:rFonts w:eastAsia="TimesNewRoman"/>
          <w:b/>
          <w:color w:val="000000"/>
          <w:u w:val="double"/>
        </w:rPr>
      </w:pPr>
      <w:r w:rsidRPr="006010C0">
        <w:rPr>
          <w:rFonts w:eastAsia="TimesNewRoman"/>
          <w:b/>
          <w:color w:val="000000"/>
          <w:u w:val="double"/>
        </w:rPr>
        <w:t>ETAP I</w:t>
      </w:r>
    </w:p>
    <w:p w:rsidR="00F66126" w:rsidRPr="00F66126" w:rsidRDefault="00F66126" w:rsidP="00F66126">
      <w:pPr>
        <w:jc w:val="center"/>
        <w:rPr>
          <w:i/>
          <w:sz w:val="16"/>
          <w:szCs w:val="16"/>
        </w:rPr>
      </w:pPr>
    </w:p>
    <w:tbl>
      <w:tblPr>
        <w:tblW w:w="1460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04"/>
        <w:gridCol w:w="1560"/>
        <w:gridCol w:w="6237"/>
      </w:tblGrid>
      <w:tr w:rsidR="00FD126B" w:rsidRPr="00B27687" w:rsidTr="002B6BA8">
        <w:trPr>
          <w:trHeight w:val="716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B" w:rsidRPr="00B27687" w:rsidRDefault="00FD126B" w:rsidP="00FD4D6A">
            <w:pPr>
              <w:pStyle w:val="Wyliczkreska"/>
              <w:spacing w:line="240" w:lineRule="auto"/>
              <w:ind w:left="0" w:right="79" w:firstLine="0"/>
              <w:jc w:val="center"/>
              <w:rPr>
                <w:b/>
                <w:szCs w:val="24"/>
                <w:lang w:val="pl-PL"/>
              </w:rPr>
            </w:pPr>
          </w:p>
          <w:p w:rsidR="00FD126B" w:rsidRPr="00B27687" w:rsidRDefault="00FD126B" w:rsidP="00FD4D6A">
            <w:pPr>
              <w:pStyle w:val="Wyliczkreska"/>
              <w:spacing w:line="240" w:lineRule="auto"/>
              <w:ind w:left="0" w:right="79" w:firstLine="0"/>
              <w:jc w:val="center"/>
              <w:rPr>
                <w:b/>
                <w:szCs w:val="24"/>
                <w:lang w:val="pl-PL"/>
              </w:rPr>
            </w:pPr>
            <w:r w:rsidRPr="00B27687">
              <w:rPr>
                <w:b/>
                <w:szCs w:val="24"/>
                <w:lang w:val="pl-PL"/>
              </w:rPr>
              <w:t>Parametry wymagane</w:t>
            </w:r>
          </w:p>
          <w:p w:rsidR="00FD126B" w:rsidRPr="00B27687" w:rsidRDefault="00FD126B" w:rsidP="00FD4D6A">
            <w:pPr>
              <w:pStyle w:val="Wyliczkreska"/>
              <w:spacing w:line="240" w:lineRule="auto"/>
              <w:ind w:left="0" w:right="79" w:firstLine="0"/>
              <w:jc w:val="center"/>
              <w:rPr>
                <w:b/>
                <w:szCs w:val="24"/>
                <w:lang w:val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26B" w:rsidRPr="00B27687" w:rsidRDefault="00FD126B" w:rsidP="00FD4D6A">
            <w:pPr>
              <w:pStyle w:val="Wyliczkreska"/>
              <w:spacing w:line="240" w:lineRule="auto"/>
              <w:ind w:left="0" w:right="-55" w:firstLine="0"/>
              <w:rPr>
                <w:b/>
                <w:szCs w:val="24"/>
                <w:lang w:val="pl-PL"/>
              </w:rPr>
            </w:pPr>
            <w:r w:rsidRPr="00B27687">
              <w:rPr>
                <w:b/>
                <w:szCs w:val="24"/>
                <w:lang w:val="pl-PL"/>
              </w:rPr>
              <w:t xml:space="preserve">    </w:t>
            </w:r>
          </w:p>
          <w:p w:rsidR="00FD126B" w:rsidRPr="00B27687" w:rsidRDefault="00FD126B" w:rsidP="00FD4D6A">
            <w:pPr>
              <w:pStyle w:val="Wyliczkreska"/>
              <w:spacing w:line="240" w:lineRule="auto"/>
              <w:ind w:left="-70" w:right="-55" w:firstLine="0"/>
              <w:jc w:val="center"/>
              <w:rPr>
                <w:b/>
                <w:szCs w:val="24"/>
                <w:lang w:val="pl-PL"/>
              </w:rPr>
            </w:pPr>
            <w:r w:rsidRPr="00B27687">
              <w:rPr>
                <w:b/>
                <w:szCs w:val="24"/>
                <w:lang w:val="pl-PL"/>
              </w:rPr>
              <w:t>TAK/NIE*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B" w:rsidRPr="00B27687" w:rsidRDefault="00FD126B" w:rsidP="00FD4D6A">
            <w:pPr>
              <w:pStyle w:val="Wyliczkreska"/>
              <w:spacing w:line="240" w:lineRule="auto"/>
              <w:ind w:left="0" w:right="79" w:firstLine="0"/>
              <w:jc w:val="center"/>
              <w:rPr>
                <w:b/>
                <w:szCs w:val="24"/>
                <w:lang w:val="pl-PL"/>
              </w:rPr>
            </w:pPr>
          </w:p>
          <w:p w:rsidR="00FD126B" w:rsidRPr="00B27687" w:rsidRDefault="00FD126B" w:rsidP="00FD4D6A">
            <w:pPr>
              <w:pStyle w:val="Wyliczkreska"/>
              <w:spacing w:line="240" w:lineRule="auto"/>
              <w:ind w:left="0" w:right="79" w:firstLine="0"/>
              <w:jc w:val="center"/>
              <w:rPr>
                <w:b/>
                <w:szCs w:val="24"/>
                <w:lang w:val="pl-PL"/>
              </w:rPr>
            </w:pPr>
            <w:r w:rsidRPr="00B27687">
              <w:rPr>
                <w:b/>
                <w:szCs w:val="24"/>
                <w:lang w:val="pl-PL"/>
              </w:rPr>
              <w:t>Parametry oferowane*</w:t>
            </w:r>
          </w:p>
          <w:p w:rsidR="00FD126B" w:rsidRPr="00B27687" w:rsidRDefault="00FD126B" w:rsidP="00FD4D6A">
            <w:pPr>
              <w:pStyle w:val="Wyliczkreska"/>
              <w:spacing w:line="240" w:lineRule="auto"/>
              <w:ind w:left="0" w:right="79" w:firstLine="0"/>
              <w:jc w:val="center"/>
              <w:rPr>
                <w:b/>
                <w:szCs w:val="24"/>
                <w:lang w:val="pl-PL"/>
              </w:rPr>
            </w:pPr>
            <w:r w:rsidRPr="00B27687">
              <w:rPr>
                <w:szCs w:val="24"/>
                <w:lang w:val="pl-PL"/>
              </w:rPr>
              <w:t xml:space="preserve"> </w:t>
            </w:r>
          </w:p>
        </w:tc>
      </w:tr>
      <w:tr w:rsidR="00FD126B" w:rsidRPr="00B27687" w:rsidTr="002B6BA8">
        <w:trPr>
          <w:trHeight w:val="716"/>
        </w:trPr>
        <w:tc>
          <w:tcPr>
            <w:tcW w:w="146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FD126B" w:rsidRPr="00B27687" w:rsidRDefault="00FD126B" w:rsidP="00FD4D6A">
            <w:pPr>
              <w:pStyle w:val="Wyliczkreska"/>
              <w:spacing w:line="240" w:lineRule="auto"/>
              <w:ind w:left="0" w:right="79" w:firstLine="0"/>
              <w:jc w:val="center"/>
              <w:rPr>
                <w:b/>
                <w:szCs w:val="24"/>
                <w:lang w:val="pl-PL"/>
              </w:rPr>
            </w:pPr>
          </w:p>
          <w:p w:rsidR="00FD126B" w:rsidRPr="00B27687" w:rsidRDefault="00FD126B" w:rsidP="00FD4D6A">
            <w:pPr>
              <w:pStyle w:val="Wyliczkreska"/>
              <w:spacing w:line="240" w:lineRule="auto"/>
              <w:ind w:left="0" w:right="79" w:firstLine="0"/>
              <w:jc w:val="center"/>
              <w:rPr>
                <w:b/>
                <w:szCs w:val="24"/>
                <w:lang w:val="pl-PL"/>
              </w:rPr>
            </w:pPr>
            <w:r w:rsidRPr="00B27687">
              <w:rPr>
                <w:b/>
                <w:szCs w:val="24"/>
                <w:lang w:val="pl-PL"/>
              </w:rPr>
              <w:t>A. WYMAGANIA DOTYCZĄCE POJAZDU BAZOWEGO</w:t>
            </w:r>
            <w:r w:rsidR="000A4078">
              <w:rPr>
                <w:b/>
                <w:szCs w:val="24"/>
                <w:lang w:val="pl-PL"/>
              </w:rPr>
              <w:t xml:space="preserve"> I </w:t>
            </w:r>
            <w:r w:rsidR="000A4078" w:rsidRPr="000A4078">
              <w:rPr>
                <w:b/>
                <w:szCs w:val="24"/>
                <w:lang w:val="pl-PL"/>
              </w:rPr>
              <w:t>W ZAKRESIE ADAPTACJI NA AMBULANS</w:t>
            </w:r>
          </w:p>
          <w:p w:rsidR="00FD126B" w:rsidRPr="00B27687" w:rsidRDefault="00FD126B" w:rsidP="00FD4D6A">
            <w:pPr>
              <w:pStyle w:val="Wyliczkreska"/>
              <w:spacing w:line="240" w:lineRule="auto"/>
              <w:ind w:left="0" w:right="79" w:firstLine="0"/>
              <w:jc w:val="center"/>
              <w:rPr>
                <w:b/>
                <w:szCs w:val="24"/>
                <w:lang w:val="pl-PL"/>
              </w:rPr>
            </w:pPr>
          </w:p>
        </w:tc>
      </w:tr>
      <w:tr w:rsidR="00FD126B" w:rsidRPr="00B27687" w:rsidTr="002B6BA8">
        <w:trPr>
          <w:trHeight w:val="359"/>
        </w:trPr>
        <w:tc>
          <w:tcPr>
            <w:tcW w:w="14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FD126B" w:rsidRPr="00B27687" w:rsidRDefault="00FD126B" w:rsidP="00FD4D6A">
            <w:pPr>
              <w:pStyle w:val="Wyliczkreska"/>
              <w:spacing w:before="60" w:after="60" w:line="240" w:lineRule="auto"/>
              <w:ind w:left="0" w:right="79" w:firstLine="0"/>
              <w:rPr>
                <w:b/>
                <w:szCs w:val="24"/>
                <w:lang w:val="pl-PL"/>
              </w:rPr>
            </w:pPr>
            <w:r w:rsidRPr="00B27687">
              <w:rPr>
                <w:b/>
                <w:szCs w:val="24"/>
                <w:lang w:val="pl-PL"/>
              </w:rPr>
              <w:tab/>
              <w:t>1. NADWOZIE</w:t>
            </w:r>
          </w:p>
        </w:tc>
      </w:tr>
      <w:tr w:rsidR="00A3092E" w:rsidRPr="00B27687" w:rsidTr="002B6BA8">
        <w:trPr>
          <w:trHeight w:val="27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2E" w:rsidRPr="009E5906" w:rsidRDefault="00A3092E" w:rsidP="00A3092E">
            <w:pPr>
              <w:pStyle w:val="Akapitzlist"/>
              <w:numPr>
                <w:ilvl w:val="0"/>
                <w:numId w:val="34"/>
              </w:numPr>
            </w:pPr>
            <w:r w:rsidRPr="009E5906">
              <w:t>Typu  „furgon”  o dopuszczalnej masie całkowitej do 3,5 t częściowo przeszklony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2E" w:rsidRPr="00B27687" w:rsidRDefault="00A3092E" w:rsidP="009D77AC">
            <w:pPr>
              <w:pStyle w:val="Tekstcofnity0"/>
              <w:spacing w:line="240" w:lineRule="auto"/>
              <w:ind w:left="0" w:right="79"/>
              <w:jc w:val="center"/>
              <w:rPr>
                <w:szCs w:val="24"/>
                <w:lang w:val="pl-P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2E" w:rsidRPr="00B27687" w:rsidRDefault="00A3092E" w:rsidP="00AD7115">
            <w:pPr>
              <w:pStyle w:val="Tekstcofnity0"/>
              <w:spacing w:line="240" w:lineRule="auto"/>
              <w:ind w:left="0" w:right="79"/>
              <w:rPr>
                <w:szCs w:val="24"/>
                <w:lang w:val="pl-PL"/>
              </w:rPr>
            </w:pPr>
          </w:p>
        </w:tc>
      </w:tr>
      <w:tr w:rsidR="00A3092E" w:rsidRPr="00B27687" w:rsidTr="002B6BA8">
        <w:trPr>
          <w:trHeight w:val="90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2E" w:rsidRPr="009E5906" w:rsidRDefault="00A3092E" w:rsidP="00A3092E">
            <w:pPr>
              <w:pStyle w:val="Akapitzlist"/>
              <w:numPr>
                <w:ilvl w:val="0"/>
                <w:numId w:val="34"/>
              </w:numPr>
            </w:pPr>
            <w:r w:rsidRPr="009E5906">
              <w:t>Przystosowany do przewozu min. 5 osób personelu medycznego wraz z kierowcą  w pozycji siedzącej oraz 1 osoby w pozycji leżącej na noszach (podać ilość osób)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2E" w:rsidRPr="00B27687" w:rsidRDefault="00A3092E" w:rsidP="009D77AC">
            <w:pPr>
              <w:pStyle w:val="Tekstcofnity0"/>
              <w:spacing w:line="240" w:lineRule="auto"/>
              <w:ind w:left="0" w:right="79"/>
              <w:jc w:val="center"/>
              <w:rPr>
                <w:szCs w:val="24"/>
                <w:lang w:val="pl-P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2E" w:rsidRPr="00B27687" w:rsidRDefault="00A3092E" w:rsidP="00AD7115">
            <w:pPr>
              <w:pStyle w:val="Tekstcofnity0"/>
              <w:spacing w:line="240" w:lineRule="auto"/>
              <w:ind w:left="0" w:right="79"/>
              <w:rPr>
                <w:szCs w:val="24"/>
                <w:lang w:val="pl-PL"/>
              </w:rPr>
            </w:pPr>
          </w:p>
        </w:tc>
      </w:tr>
      <w:tr w:rsidR="00A3092E" w:rsidRPr="00B27687" w:rsidTr="002B6BA8">
        <w:trPr>
          <w:trHeight w:val="624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66" w:rsidRPr="009E5906" w:rsidRDefault="00A3092E" w:rsidP="00074A66">
            <w:pPr>
              <w:pStyle w:val="Akapitzlist"/>
              <w:numPr>
                <w:ilvl w:val="0"/>
                <w:numId w:val="34"/>
              </w:numPr>
            </w:pPr>
            <w:r w:rsidRPr="009E5906">
              <w:t>Drzwi tylne wysokie, przeszklone, otwierane na boki , wyposażone w ograniczniki oraz blokady położenia skrz</w:t>
            </w:r>
            <w:r>
              <w:t>ydeł  kąt otwarcia min 250 stopni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2E" w:rsidRPr="00B27687" w:rsidRDefault="00A3092E" w:rsidP="009D77AC">
            <w:pPr>
              <w:pStyle w:val="Tekstcofnity0"/>
              <w:spacing w:line="240" w:lineRule="auto"/>
              <w:ind w:left="0" w:right="79"/>
              <w:jc w:val="center"/>
              <w:rPr>
                <w:szCs w:val="24"/>
                <w:lang w:val="pl-P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2E" w:rsidRPr="00B27687" w:rsidRDefault="00A3092E" w:rsidP="00AD7115">
            <w:pPr>
              <w:pStyle w:val="Tekstcofnity0"/>
              <w:spacing w:line="240" w:lineRule="auto"/>
              <w:ind w:left="0" w:right="79"/>
              <w:rPr>
                <w:szCs w:val="24"/>
                <w:lang w:val="pl-PL"/>
              </w:rPr>
            </w:pPr>
          </w:p>
        </w:tc>
      </w:tr>
      <w:tr w:rsidR="00074A66" w:rsidRPr="00B27687" w:rsidTr="002B6BA8">
        <w:trPr>
          <w:trHeight w:val="624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66" w:rsidRPr="009E5906" w:rsidRDefault="00074A66" w:rsidP="005A147A">
            <w:pPr>
              <w:pStyle w:val="Akapitzlist"/>
              <w:numPr>
                <w:ilvl w:val="0"/>
                <w:numId w:val="34"/>
              </w:numPr>
            </w:pPr>
            <w:r w:rsidRPr="00074A66">
              <w:t xml:space="preserve">Zewnętrzny schowek za lewymi drzwiami przesuwnymi (oddzielony od przedziału medycznego i dostępny z zewnątrz pojazdu), z miejscem mocowania min. 2 szt. butli tlenowych 10l, krzesełka kardiologicznego, noszy podbierakowych, materaca próżniowego oraz deski ortopedycznej dla dorosłych.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66" w:rsidRPr="00B27687" w:rsidRDefault="00074A66" w:rsidP="009D77AC">
            <w:pPr>
              <w:pStyle w:val="Tekstcofnity0"/>
              <w:spacing w:line="240" w:lineRule="auto"/>
              <w:ind w:left="0" w:right="79"/>
              <w:jc w:val="center"/>
              <w:rPr>
                <w:szCs w:val="24"/>
                <w:lang w:val="pl-P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66" w:rsidRPr="00B27687" w:rsidRDefault="00074A66" w:rsidP="00AD7115">
            <w:pPr>
              <w:pStyle w:val="Tekstcofnity0"/>
              <w:spacing w:line="240" w:lineRule="auto"/>
              <w:ind w:left="0" w:right="79"/>
              <w:rPr>
                <w:szCs w:val="24"/>
                <w:lang w:val="pl-PL"/>
              </w:rPr>
            </w:pPr>
            <w:bookmarkStart w:id="0" w:name="_GoBack"/>
            <w:bookmarkEnd w:id="0"/>
          </w:p>
        </w:tc>
      </w:tr>
      <w:tr w:rsidR="00A3092E" w:rsidRPr="00B27687" w:rsidTr="002B6BA8">
        <w:trPr>
          <w:trHeight w:val="656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2E" w:rsidRPr="009E5906" w:rsidRDefault="00A3092E" w:rsidP="00A3092E">
            <w:pPr>
              <w:pStyle w:val="Akapitzlist"/>
              <w:numPr>
                <w:ilvl w:val="0"/>
                <w:numId w:val="34"/>
              </w:numPr>
            </w:pPr>
            <w:r w:rsidRPr="009E5906">
              <w:t>Drzwi boczne prawe przesuwane do tyłu ze stopniem stałym wewnętrznym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2E" w:rsidRPr="00B27687" w:rsidRDefault="00A3092E" w:rsidP="009D77AC">
            <w:pPr>
              <w:pStyle w:val="Tekstcofnity0"/>
              <w:spacing w:line="240" w:lineRule="auto"/>
              <w:ind w:left="0" w:right="79"/>
              <w:jc w:val="center"/>
              <w:rPr>
                <w:szCs w:val="24"/>
                <w:lang w:val="pl-P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2E" w:rsidRPr="00B27687" w:rsidRDefault="00A3092E" w:rsidP="00AD7115">
            <w:pPr>
              <w:pStyle w:val="Tekstcofnity0"/>
              <w:spacing w:line="240" w:lineRule="auto"/>
              <w:ind w:left="0" w:right="79"/>
              <w:rPr>
                <w:szCs w:val="24"/>
                <w:lang w:val="pl-PL"/>
              </w:rPr>
            </w:pPr>
          </w:p>
        </w:tc>
      </w:tr>
      <w:tr w:rsidR="00A3092E" w:rsidRPr="00B27687" w:rsidTr="002B6BA8">
        <w:trPr>
          <w:trHeight w:val="39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2E" w:rsidRPr="009E5906" w:rsidRDefault="00A3092E" w:rsidP="00A3092E">
            <w:pPr>
              <w:pStyle w:val="Akapitzlist"/>
              <w:numPr>
                <w:ilvl w:val="0"/>
                <w:numId w:val="34"/>
              </w:numPr>
            </w:pPr>
            <w:r w:rsidRPr="009E5906">
              <w:lastRenderedPageBreak/>
              <w:t>Dywaniki gumowe dla kierowcy i pasażera w kabinie kierowcy zapobiegające zbieraniu się wody na podłodze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2E" w:rsidRPr="00B27687" w:rsidRDefault="00A3092E" w:rsidP="009D77AC">
            <w:pPr>
              <w:pStyle w:val="Tekstcofnity0"/>
              <w:spacing w:line="240" w:lineRule="auto"/>
              <w:ind w:left="0" w:right="79"/>
              <w:jc w:val="center"/>
              <w:rPr>
                <w:szCs w:val="24"/>
                <w:lang w:val="pl-P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2E" w:rsidRPr="00B27687" w:rsidRDefault="00A3092E" w:rsidP="00AD7115">
            <w:pPr>
              <w:pStyle w:val="Tekstcofnity0"/>
              <w:spacing w:line="240" w:lineRule="auto"/>
              <w:ind w:left="0" w:right="79"/>
              <w:rPr>
                <w:szCs w:val="24"/>
                <w:lang w:val="pl-PL"/>
              </w:rPr>
            </w:pPr>
          </w:p>
        </w:tc>
      </w:tr>
      <w:tr w:rsidR="00A3092E" w:rsidRPr="00B27687" w:rsidTr="002B6BA8">
        <w:trPr>
          <w:trHeight w:val="70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2E" w:rsidRPr="009E5906" w:rsidRDefault="00A3092E" w:rsidP="00A3092E">
            <w:pPr>
              <w:pStyle w:val="Akapitzlist"/>
              <w:numPr>
                <w:ilvl w:val="0"/>
                <w:numId w:val="34"/>
              </w:numPr>
            </w:pPr>
            <w:r w:rsidRPr="009E5906">
              <w:t>Stopień tylny antypoślizgowy stanowiący zderzak tylny ochronny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2E" w:rsidRPr="00B27687" w:rsidRDefault="00A3092E" w:rsidP="009D77AC">
            <w:pPr>
              <w:pStyle w:val="Tekstcofnity0"/>
              <w:spacing w:line="240" w:lineRule="auto"/>
              <w:ind w:left="0" w:right="79"/>
              <w:jc w:val="center"/>
              <w:rPr>
                <w:szCs w:val="24"/>
                <w:lang w:val="pl-P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2E" w:rsidRPr="00B27687" w:rsidRDefault="00A3092E" w:rsidP="00AD7115">
            <w:pPr>
              <w:pStyle w:val="Tekstcofnity0"/>
              <w:spacing w:line="240" w:lineRule="auto"/>
              <w:ind w:left="0" w:right="79"/>
              <w:rPr>
                <w:szCs w:val="24"/>
                <w:lang w:val="pl-PL"/>
              </w:rPr>
            </w:pPr>
          </w:p>
        </w:tc>
      </w:tr>
      <w:tr w:rsidR="00A3092E" w:rsidRPr="00B27687" w:rsidTr="002B6BA8">
        <w:trPr>
          <w:trHeight w:val="531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2E" w:rsidRPr="009E5906" w:rsidRDefault="00A3092E" w:rsidP="00A3092E">
            <w:pPr>
              <w:pStyle w:val="Akapitzlist"/>
              <w:numPr>
                <w:ilvl w:val="0"/>
                <w:numId w:val="34"/>
              </w:numPr>
            </w:pPr>
            <w:r w:rsidRPr="009E5906">
              <w:t>Kolor nadwozia biały zgodnie z PN EN 1789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2E" w:rsidRPr="00B27687" w:rsidRDefault="00A3092E" w:rsidP="009D77AC">
            <w:pPr>
              <w:pStyle w:val="Tekstcofnity0"/>
              <w:spacing w:line="240" w:lineRule="auto"/>
              <w:ind w:left="0" w:right="79"/>
              <w:jc w:val="center"/>
              <w:rPr>
                <w:szCs w:val="24"/>
                <w:lang w:val="pl-P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2E" w:rsidRPr="00B27687" w:rsidRDefault="00A3092E" w:rsidP="00AD7115">
            <w:pPr>
              <w:pStyle w:val="Tekstcofnity0"/>
              <w:spacing w:line="240" w:lineRule="auto"/>
              <w:ind w:left="0" w:right="79"/>
              <w:rPr>
                <w:szCs w:val="24"/>
                <w:lang w:val="pl-PL"/>
              </w:rPr>
            </w:pPr>
          </w:p>
        </w:tc>
      </w:tr>
      <w:tr w:rsidR="00A3092E" w:rsidRPr="00B27687" w:rsidTr="002B6BA8">
        <w:trPr>
          <w:trHeight w:val="592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2E" w:rsidRPr="009E5906" w:rsidRDefault="00A3092E" w:rsidP="00A3092E">
            <w:pPr>
              <w:pStyle w:val="Akapitzlist"/>
              <w:numPr>
                <w:ilvl w:val="0"/>
                <w:numId w:val="34"/>
              </w:numPr>
            </w:pPr>
            <w:r w:rsidRPr="009E5906">
              <w:t>Centralny zamek wszystkich drzwi (łącznie  z  drzwiami zewnętrznego schowka) sterowany pilotem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2E" w:rsidRPr="00B27687" w:rsidRDefault="00A3092E" w:rsidP="009D77AC">
            <w:pPr>
              <w:pStyle w:val="Tekstcofnity0"/>
              <w:spacing w:line="240" w:lineRule="auto"/>
              <w:ind w:left="0" w:right="79"/>
              <w:jc w:val="center"/>
              <w:rPr>
                <w:szCs w:val="24"/>
                <w:lang w:val="pl-P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2E" w:rsidRPr="00B27687" w:rsidRDefault="00A3092E" w:rsidP="00AD7115">
            <w:pPr>
              <w:pStyle w:val="Tekstcofnity0"/>
              <w:spacing w:line="240" w:lineRule="auto"/>
              <w:ind w:left="0" w:right="79"/>
              <w:rPr>
                <w:szCs w:val="24"/>
                <w:lang w:val="pl-PL"/>
              </w:rPr>
            </w:pPr>
          </w:p>
        </w:tc>
      </w:tr>
      <w:tr w:rsidR="00A3092E" w:rsidRPr="00B27687" w:rsidTr="002B6BA8">
        <w:trPr>
          <w:trHeight w:val="39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2E" w:rsidRPr="009E5906" w:rsidRDefault="00A3092E" w:rsidP="00A3092E">
            <w:pPr>
              <w:pStyle w:val="Akapitzlist"/>
              <w:numPr>
                <w:ilvl w:val="0"/>
                <w:numId w:val="34"/>
              </w:numPr>
            </w:pPr>
            <w:r w:rsidRPr="009E5906">
              <w:t>Autoalarm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2E" w:rsidRPr="00B27687" w:rsidRDefault="00A3092E" w:rsidP="009D77AC">
            <w:pPr>
              <w:pStyle w:val="Tekstcofnity0"/>
              <w:spacing w:line="240" w:lineRule="auto"/>
              <w:ind w:left="0" w:right="79"/>
              <w:jc w:val="center"/>
              <w:rPr>
                <w:szCs w:val="24"/>
                <w:lang w:val="pl-P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2E" w:rsidRPr="00B27687" w:rsidRDefault="00A3092E" w:rsidP="00AD7115">
            <w:pPr>
              <w:pStyle w:val="Tekstcofnity0"/>
              <w:spacing w:line="240" w:lineRule="auto"/>
              <w:ind w:left="0" w:right="79"/>
              <w:rPr>
                <w:szCs w:val="24"/>
                <w:lang w:val="pl-PL"/>
              </w:rPr>
            </w:pPr>
          </w:p>
        </w:tc>
      </w:tr>
      <w:tr w:rsidR="00A3092E" w:rsidRPr="00B27687" w:rsidTr="002B6BA8">
        <w:trPr>
          <w:trHeight w:val="396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2E" w:rsidRPr="009E5906" w:rsidRDefault="00A3092E" w:rsidP="00A3092E">
            <w:pPr>
              <w:pStyle w:val="Akapitzlist"/>
              <w:numPr>
                <w:ilvl w:val="0"/>
                <w:numId w:val="34"/>
              </w:numPr>
            </w:pPr>
            <w:proofErr w:type="spellStart"/>
            <w:r w:rsidRPr="009E5906">
              <w:t>Immobilizer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2E" w:rsidRPr="00B27687" w:rsidRDefault="00A3092E" w:rsidP="009D77AC">
            <w:pPr>
              <w:pStyle w:val="Tekstcofnity0"/>
              <w:spacing w:line="240" w:lineRule="auto"/>
              <w:ind w:left="0" w:right="79"/>
              <w:jc w:val="center"/>
              <w:rPr>
                <w:szCs w:val="24"/>
                <w:lang w:val="pl-P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2E" w:rsidRPr="00B27687" w:rsidRDefault="00A3092E" w:rsidP="00AD7115">
            <w:pPr>
              <w:pStyle w:val="Tekstcofnity0"/>
              <w:spacing w:line="240" w:lineRule="auto"/>
              <w:ind w:left="0" w:right="79"/>
              <w:rPr>
                <w:szCs w:val="24"/>
                <w:lang w:val="pl-PL"/>
              </w:rPr>
            </w:pPr>
          </w:p>
        </w:tc>
      </w:tr>
      <w:tr w:rsidR="00A3092E" w:rsidRPr="00B27687" w:rsidTr="002B6BA8">
        <w:trPr>
          <w:trHeight w:val="592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2E" w:rsidRPr="009E5906" w:rsidRDefault="00A3092E" w:rsidP="00A3092E">
            <w:pPr>
              <w:pStyle w:val="Akapitzlist"/>
              <w:numPr>
                <w:ilvl w:val="0"/>
                <w:numId w:val="34"/>
              </w:numPr>
            </w:pPr>
            <w:r w:rsidRPr="009E5906">
              <w:t>Okna w kabinie sanitarnej pokryte w 2/3 wysokości folią półprzeźroczystą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2E" w:rsidRPr="00B27687" w:rsidRDefault="00A3092E" w:rsidP="009D77AC">
            <w:pPr>
              <w:pStyle w:val="Tekstcofnity0"/>
              <w:spacing w:line="240" w:lineRule="auto"/>
              <w:ind w:left="0" w:right="79"/>
              <w:jc w:val="center"/>
              <w:rPr>
                <w:szCs w:val="24"/>
                <w:lang w:val="pl-P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2E" w:rsidRPr="00B27687" w:rsidRDefault="00A3092E" w:rsidP="00AD7115">
            <w:pPr>
              <w:pStyle w:val="Tekstcofnity0"/>
              <w:spacing w:line="240" w:lineRule="auto"/>
              <w:ind w:left="0" w:right="79"/>
              <w:rPr>
                <w:szCs w:val="24"/>
                <w:lang w:val="pl-PL"/>
              </w:rPr>
            </w:pPr>
          </w:p>
        </w:tc>
      </w:tr>
      <w:tr w:rsidR="00A3092E" w:rsidRPr="00B27687" w:rsidTr="002B6BA8">
        <w:trPr>
          <w:trHeight w:val="592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2E" w:rsidRPr="009E5906" w:rsidRDefault="00A3092E" w:rsidP="00A3092E">
            <w:pPr>
              <w:pStyle w:val="Akapitzlist"/>
              <w:numPr>
                <w:ilvl w:val="0"/>
                <w:numId w:val="34"/>
              </w:numPr>
            </w:pPr>
            <w:r w:rsidRPr="009E5906">
              <w:t>Izolacja termiczna i akustyczna ścian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2E" w:rsidRPr="00B27687" w:rsidRDefault="00A3092E" w:rsidP="009D77AC">
            <w:pPr>
              <w:pStyle w:val="Tekstcofnity0"/>
              <w:spacing w:line="240" w:lineRule="auto"/>
              <w:ind w:left="0" w:right="79"/>
              <w:jc w:val="center"/>
              <w:rPr>
                <w:szCs w:val="24"/>
                <w:lang w:val="pl-P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2E" w:rsidRPr="00B27687" w:rsidRDefault="00A3092E" w:rsidP="00AD7115">
            <w:pPr>
              <w:pStyle w:val="Tekstcofnity0"/>
              <w:spacing w:line="240" w:lineRule="auto"/>
              <w:ind w:left="0" w:right="79"/>
              <w:rPr>
                <w:szCs w:val="24"/>
                <w:lang w:val="pl-PL"/>
              </w:rPr>
            </w:pPr>
          </w:p>
        </w:tc>
      </w:tr>
      <w:tr w:rsidR="00A3092E" w:rsidRPr="00B27687" w:rsidTr="002B6BA8">
        <w:trPr>
          <w:trHeight w:val="592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2E" w:rsidRPr="009E5906" w:rsidRDefault="00A3092E" w:rsidP="00A3092E">
            <w:pPr>
              <w:pStyle w:val="Akapitzlist"/>
              <w:numPr>
                <w:ilvl w:val="0"/>
                <w:numId w:val="34"/>
              </w:numPr>
            </w:pPr>
            <w:r w:rsidRPr="009E5906">
              <w:t>Fabryczny zbiornika paliwa o pojemności min. 75 litrów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2E" w:rsidRPr="00B27687" w:rsidRDefault="00A3092E" w:rsidP="009D77AC">
            <w:pPr>
              <w:pStyle w:val="Tekstcofnity0"/>
              <w:spacing w:line="240" w:lineRule="auto"/>
              <w:ind w:left="0" w:right="79"/>
              <w:jc w:val="center"/>
              <w:rPr>
                <w:szCs w:val="24"/>
                <w:lang w:val="pl-P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2E" w:rsidRPr="00B27687" w:rsidRDefault="00A3092E" w:rsidP="00AD7115">
            <w:pPr>
              <w:pStyle w:val="Tekstcofnity0"/>
              <w:spacing w:line="240" w:lineRule="auto"/>
              <w:ind w:left="0" w:right="79"/>
              <w:rPr>
                <w:szCs w:val="24"/>
                <w:lang w:val="pl-PL"/>
              </w:rPr>
            </w:pPr>
          </w:p>
        </w:tc>
      </w:tr>
      <w:tr w:rsidR="00A3092E" w:rsidRPr="00B27687" w:rsidTr="002B6BA8">
        <w:trPr>
          <w:trHeight w:val="592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2E" w:rsidRPr="009E5906" w:rsidRDefault="00A3092E" w:rsidP="00A3092E">
            <w:pPr>
              <w:pStyle w:val="Akapitzlist"/>
              <w:numPr>
                <w:ilvl w:val="0"/>
                <w:numId w:val="34"/>
              </w:numPr>
            </w:pPr>
            <w:r w:rsidRPr="009E5906">
              <w:t>Czujnik deszczu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2E" w:rsidRPr="00B27687" w:rsidRDefault="00A3092E" w:rsidP="009D77AC">
            <w:pPr>
              <w:pStyle w:val="Tekstcofnity0"/>
              <w:spacing w:line="240" w:lineRule="auto"/>
              <w:ind w:left="0" w:right="79"/>
              <w:jc w:val="center"/>
              <w:rPr>
                <w:szCs w:val="24"/>
                <w:lang w:val="pl-P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2E" w:rsidRPr="00B27687" w:rsidRDefault="00A3092E" w:rsidP="00AD7115">
            <w:pPr>
              <w:pStyle w:val="Tekstcofnity0"/>
              <w:spacing w:line="240" w:lineRule="auto"/>
              <w:ind w:left="0" w:right="79"/>
              <w:rPr>
                <w:szCs w:val="24"/>
                <w:lang w:val="pl-PL"/>
              </w:rPr>
            </w:pPr>
          </w:p>
        </w:tc>
      </w:tr>
      <w:tr w:rsidR="00A3092E" w:rsidRPr="00B27687" w:rsidTr="002B6BA8">
        <w:trPr>
          <w:trHeight w:val="592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2E" w:rsidRPr="009E5906" w:rsidRDefault="00A3092E" w:rsidP="00A3092E">
            <w:pPr>
              <w:pStyle w:val="Akapitzlist"/>
              <w:numPr>
                <w:ilvl w:val="0"/>
                <w:numId w:val="34"/>
              </w:numPr>
            </w:pPr>
            <w:r w:rsidRPr="009E5906">
              <w:t>Fabryczna klimatyzacja kabiny kierowcy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2E" w:rsidRPr="00B27687" w:rsidRDefault="00A3092E" w:rsidP="009D77AC">
            <w:pPr>
              <w:pStyle w:val="Tekstcofnity0"/>
              <w:spacing w:line="240" w:lineRule="auto"/>
              <w:ind w:left="0" w:right="79"/>
              <w:jc w:val="center"/>
              <w:rPr>
                <w:szCs w:val="24"/>
                <w:lang w:val="pl-P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2E" w:rsidRPr="00B27687" w:rsidRDefault="00A3092E" w:rsidP="00AD7115">
            <w:pPr>
              <w:pStyle w:val="Tekstcofnity0"/>
              <w:spacing w:line="240" w:lineRule="auto"/>
              <w:ind w:left="0" w:right="79"/>
              <w:rPr>
                <w:szCs w:val="24"/>
                <w:lang w:val="pl-PL"/>
              </w:rPr>
            </w:pPr>
          </w:p>
        </w:tc>
      </w:tr>
      <w:tr w:rsidR="00FD126B" w:rsidRPr="00B27687" w:rsidTr="002B6BA8">
        <w:tc>
          <w:tcPr>
            <w:tcW w:w="14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FD126B" w:rsidRPr="00B27687" w:rsidRDefault="00FD126B" w:rsidP="00FD4D6A">
            <w:pPr>
              <w:pStyle w:val="Tekstcofnity0"/>
              <w:spacing w:before="60" w:after="60" w:line="240" w:lineRule="auto"/>
              <w:ind w:left="0" w:right="79"/>
              <w:rPr>
                <w:b/>
                <w:szCs w:val="24"/>
                <w:lang w:val="pl-PL"/>
              </w:rPr>
            </w:pPr>
            <w:r w:rsidRPr="00B27687">
              <w:rPr>
                <w:b/>
                <w:szCs w:val="24"/>
                <w:lang w:val="pl-PL"/>
              </w:rPr>
              <w:tab/>
              <w:t xml:space="preserve">II. </w:t>
            </w:r>
            <w:r w:rsidRPr="00B27687">
              <w:rPr>
                <w:b/>
                <w:caps/>
                <w:szCs w:val="24"/>
                <w:lang w:val="pl-PL"/>
              </w:rPr>
              <w:t>Silnik</w:t>
            </w:r>
          </w:p>
        </w:tc>
      </w:tr>
      <w:tr w:rsidR="00A3092E" w:rsidRPr="00B27687" w:rsidTr="002B6BA8">
        <w:trPr>
          <w:trHeight w:val="40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2E" w:rsidRPr="00154430" w:rsidRDefault="00A3092E" w:rsidP="00A3092E">
            <w:pPr>
              <w:pStyle w:val="Akapitzlist"/>
              <w:numPr>
                <w:ilvl w:val="0"/>
                <w:numId w:val="35"/>
              </w:numPr>
            </w:pPr>
            <w:r w:rsidRPr="00154430">
              <w:t>Turbodiesel o pojemności  min. 1900 cm³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2E" w:rsidRPr="00B27687" w:rsidRDefault="00A3092E" w:rsidP="009D77AC">
            <w:pPr>
              <w:pStyle w:val="Tekstcofnity0"/>
              <w:spacing w:line="240" w:lineRule="auto"/>
              <w:ind w:left="360" w:right="79" w:hanging="360"/>
              <w:jc w:val="center"/>
              <w:rPr>
                <w:szCs w:val="24"/>
                <w:lang w:val="pl-PL"/>
              </w:rPr>
            </w:pPr>
            <w:r w:rsidRPr="00B27687">
              <w:rPr>
                <w:szCs w:val="24"/>
                <w:lang w:val="pl-PL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2E" w:rsidRPr="00B27687" w:rsidRDefault="00A3092E" w:rsidP="00CE3500">
            <w:pPr>
              <w:pStyle w:val="Tekstcofnity0"/>
              <w:spacing w:line="240" w:lineRule="auto"/>
              <w:ind w:left="71" w:right="79"/>
              <w:rPr>
                <w:szCs w:val="24"/>
                <w:lang w:val="pl-PL"/>
              </w:rPr>
            </w:pPr>
            <w:r w:rsidRPr="00B27687">
              <w:rPr>
                <w:szCs w:val="24"/>
                <w:lang w:val="pl-PL"/>
              </w:rPr>
              <w:t xml:space="preserve"> </w:t>
            </w:r>
          </w:p>
        </w:tc>
      </w:tr>
      <w:tr w:rsidR="00A3092E" w:rsidRPr="00B27687" w:rsidTr="002B6BA8">
        <w:trPr>
          <w:trHeight w:val="413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2E" w:rsidRPr="00154430" w:rsidRDefault="00A3092E" w:rsidP="00A3092E">
            <w:pPr>
              <w:pStyle w:val="Akapitzlist"/>
              <w:numPr>
                <w:ilvl w:val="0"/>
                <w:numId w:val="35"/>
              </w:numPr>
            </w:pPr>
            <w:r w:rsidRPr="00154430">
              <w:t>Spełniający wymagania normy  Euro 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2E" w:rsidRPr="00B27687" w:rsidRDefault="00A3092E" w:rsidP="009D77AC">
            <w:pPr>
              <w:pStyle w:val="Tekstcofnity0"/>
              <w:spacing w:line="240" w:lineRule="auto"/>
              <w:ind w:left="360" w:right="79" w:hanging="360"/>
              <w:jc w:val="center"/>
              <w:rPr>
                <w:szCs w:val="24"/>
                <w:lang w:val="pl-P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2E" w:rsidRPr="00B27687" w:rsidRDefault="00A3092E" w:rsidP="00CE3500">
            <w:pPr>
              <w:pStyle w:val="Tekstcofnity0"/>
              <w:spacing w:line="240" w:lineRule="auto"/>
              <w:ind w:left="71" w:right="79"/>
              <w:rPr>
                <w:szCs w:val="24"/>
                <w:lang w:val="pl-PL"/>
              </w:rPr>
            </w:pPr>
          </w:p>
        </w:tc>
      </w:tr>
      <w:tr w:rsidR="00A3092E" w:rsidRPr="00B27687" w:rsidTr="002B6BA8">
        <w:trPr>
          <w:trHeight w:val="419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2E" w:rsidRPr="00154430" w:rsidRDefault="00A3092E" w:rsidP="00A3092E">
            <w:pPr>
              <w:pStyle w:val="Akapitzlist"/>
              <w:numPr>
                <w:ilvl w:val="0"/>
                <w:numId w:val="35"/>
              </w:numPr>
            </w:pPr>
            <w:r w:rsidRPr="00154430">
              <w:t xml:space="preserve">Moc silnika </w:t>
            </w:r>
            <w:r>
              <w:t xml:space="preserve"> min 160 </w:t>
            </w:r>
            <w:r w:rsidRPr="00154430">
              <w:t xml:space="preserve">KM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2E" w:rsidRPr="00B27687" w:rsidRDefault="00A3092E" w:rsidP="009D77AC">
            <w:pPr>
              <w:pStyle w:val="Tekstcofnity0"/>
              <w:spacing w:line="240" w:lineRule="auto"/>
              <w:ind w:left="360" w:right="79" w:hanging="360"/>
              <w:jc w:val="center"/>
              <w:rPr>
                <w:szCs w:val="24"/>
                <w:lang w:val="pl-P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2E" w:rsidRPr="00B27687" w:rsidRDefault="00A3092E" w:rsidP="00CE3500">
            <w:pPr>
              <w:pStyle w:val="Tekstcofnity0"/>
              <w:spacing w:line="240" w:lineRule="auto"/>
              <w:ind w:left="71" w:right="79"/>
              <w:rPr>
                <w:szCs w:val="24"/>
                <w:lang w:val="pl-PL"/>
              </w:rPr>
            </w:pPr>
          </w:p>
        </w:tc>
      </w:tr>
      <w:tr w:rsidR="00A3092E" w:rsidRPr="00B27687" w:rsidTr="002B6BA8">
        <w:trPr>
          <w:trHeight w:val="273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2E" w:rsidRPr="00154430" w:rsidRDefault="00A3092E" w:rsidP="00A3092E">
            <w:pPr>
              <w:pStyle w:val="Akapitzlist"/>
              <w:numPr>
                <w:ilvl w:val="0"/>
                <w:numId w:val="35"/>
              </w:numPr>
            </w:pPr>
            <w:r w:rsidRPr="00154430">
              <w:t xml:space="preserve">Skrzynia biegów manualna synchronizowana </w:t>
            </w:r>
            <w:r>
              <w:t>min 7 biegów w tym wsteczny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2E" w:rsidRPr="00B27687" w:rsidRDefault="00A3092E" w:rsidP="009D77AC">
            <w:pPr>
              <w:pStyle w:val="Tekstcofnity0"/>
              <w:spacing w:line="240" w:lineRule="auto"/>
              <w:ind w:left="360" w:right="79" w:hanging="360"/>
              <w:jc w:val="center"/>
              <w:rPr>
                <w:szCs w:val="24"/>
                <w:lang w:val="pl-P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2E" w:rsidRPr="00B27687" w:rsidRDefault="00A3092E" w:rsidP="00CE3500">
            <w:pPr>
              <w:pStyle w:val="Tekstcofnity0"/>
              <w:spacing w:line="240" w:lineRule="auto"/>
              <w:ind w:left="71" w:right="79"/>
              <w:rPr>
                <w:szCs w:val="24"/>
                <w:lang w:val="pl-PL"/>
              </w:rPr>
            </w:pPr>
          </w:p>
        </w:tc>
      </w:tr>
      <w:tr w:rsidR="00A3092E" w:rsidRPr="00B27687" w:rsidTr="002B6BA8">
        <w:trPr>
          <w:trHeight w:val="54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2E" w:rsidRPr="00154430" w:rsidRDefault="00A3092E" w:rsidP="00A3092E">
            <w:pPr>
              <w:pStyle w:val="Akapitzlist"/>
              <w:numPr>
                <w:ilvl w:val="0"/>
                <w:numId w:val="35"/>
              </w:numPr>
            </w:pPr>
            <w:r w:rsidRPr="00154430">
              <w:t>Napęd na koła tylne  lub przednie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2E" w:rsidRPr="00B27687" w:rsidRDefault="00A3092E" w:rsidP="009D77AC">
            <w:pPr>
              <w:pStyle w:val="Tekstcofnity0"/>
              <w:spacing w:line="240" w:lineRule="auto"/>
              <w:ind w:left="360" w:right="79" w:hanging="360"/>
              <w:jc w:val="center"/>
              <w:rPr>
                <w:szCs w:val="24"/>
                <w:lang w:val="pl-P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2E" w:rsidRPr="00B27687" w:rsidRDefault="00A3092E" w:rsidP="00CE3500">
            <w:pPr>
              <w:pStyle w:val="Tekstcofnity0"/>
              <w:spacing w:line="240" w:lineRule="auto"/>
              <w:ind w:left="71" w:right="79"/>
              <w:rPr>
                <w:szCs w:val="24"/>
                <w:lang w:val="pl-PL"/>
              </w:rPr>
            </w:pPr>
          </w:p>
        </w:tc>
      </w:tr>
      <w:tr w:rsidR="00A3092E" w:rsidRPr="00B27687" w:rsidTr="002B6BA8">
        <w:trPr>
          <w:trHeight w:val="54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2E" w:rsidRPr="00154430" w:rsidRDefault="00A3092E" w:rsidP="00A3092E">
            <w:pPr>
              <w:pStyle w:val="Akapitzlist"/>
              <w:numPr>
                <w:ilvl w:val="0"/>
                <w:numId w:val="35"/>
              </w:numPr>
            </w:pPr>
            <w:r w:rsidRPr="00154430">
              <w:lastRenderedPageBreak/>
              <w:t>System zapobiegający poślizgowi kół napędowych ASR lub równoważny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2E" w:rsidRPr="00B27687" w:rsidRDefault="00A3092E" w:rsidP="009D77AC">
            <w:pPr>
              <w:pStyle w:val="Tekstcofnity0"/>
              <w:spacing w:line="240" w:lineRule="auto"/>
              <w:ind w:left="360" w:right="79" w:hanging="360"/>
              <w:jc w:val="center"/>
              <w:rPr>
                <w:szCs w:val="24"/>
                <w:lang w:val="pl-P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2E" w:rsidRPr="00B27687" w:rsidRDefault="00A3092E" w:rsidP="00CE3500">
            <w:pPr>
              <w:pStyle w:val="Tekstcofnity0"/>
              <w:spacing w:line="240" w:lineRule="auto"/>
              <w:ind w:left="71" w:right="79"/>
              <w:rPr>
                <w:szCs w:val="24"/>
                <w:lang w:val="pl-PL"/>
              </w:rPr>
            </w:pPr>
          </w:p>
        </w:tc>
      </w:tr>
      <w:tr w:rsidR="00A3092E" w:rsidRPr="00B27687" w:rsidTr="002B6BA8">
        <w:trPr>
          <w:trHeight w:val="54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2E" w:rsidRDefault="00A3092E" w:rsidP="00A3092E">
            <w:pPr>
              <w:pStyle w:val="Akapitzlist"/>
              <w:numPr>
                <w:ilvl w:val="0"/>
                <w:numId w:val="35"/>
              </w:numPr>
            </w:pPr>
            <w:r w:rsidRPr="00154430">
              <w:t xml:space="preserve">Moment obrotowy nie mniejszy niż 350 </w:t>
            </w:r>
            <w:proofErr w:type="spellStart"/>
            <w:r w:rsidRPr="00154430">
              <w:t>Nm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2E" w:rsidRPr="00B27687" w:rsidRDefault="00A3092E" w:rsidP="009D77AC">
            <w:pPr>
              <w:pStyle w:val="Tekstcofnity0"/>
              <w:spacing w:line="240" w:lineRule="auto"/>
              <w:ind w:left="360" w:right="79" w:hanging="360"/>
              <w:jc w:val="center"/>
              <w:rPr>
                <w:szCs w:val="24"/>
                <w:lang w:val="pl-P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2E" w:rsidRPr="00B27687" w:rsidRDefault="00A3092E" w:rsidP="00CE3500">
            <w:pPr>
              <w:pStyle w:val="Tekstcofnity0"/>
              <w:spacing w:line="240" w:lineRule="auto"/>
              <w:ind w:left="71" w:right="79"/>
              <w:rPr>
                <w:szCs w:val="24"/>
                <w:lang w:val="pl-PL"/>
              </w:rPr>
            </w:pPr>
          </w:p>
        </w:tc>
      </w:tr>
      <w:tr w:rsidR="00FD126B" w:rsidRPr="00B27687" w:rsidTr="002B6BA8">
        <w:trPr>
          <w:cantSplit/>
          <w:trHeight w:val="292"/>
        </w:trPr>
        <w:tc>
          <w:tcPr>
            <w:tcW w:w="14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FD126B" w:rsidRPr="00B27687" w:rsidRDefault="00FD126B" w:rsidP="00A3092E">
            <w:pPr>
              <w:pStyle w:val="Wyliczkreska"/>
              <w:spacing w:before="60" w:after="60" w:line="240" w:lineRule="auto"/>
              <w:ind w:left="0" w:right="79" w:firstLine="0"/>
              <w:rPr>
                <w:b/>
                <w:szCs w:val="24"/>
                <w:lang w:val="pl-PL"/>
              </w:rPr>
            </w:pPr>
            <w:r w:rsidRPr="00B27687">
              <w:rPr>
                <w:b/>
                <w:szCs w:val="24"/>
                <w:lang w:val="pl-PL"/>
              </w:rPr>
              <w:tab/>
              <w:t xml:space="preserve">III. </w:t>
            </w:r>
            <w:r w:rsidR="00A3092E">
              <w:rPr>
                <w:b/>
                <w:szCs w:val="24"/>
                <w:lang w:val="pl-PL"/>
              </w:rPr>
              <w:t>UKŁAD HAMULCOWY</w:t>
            </w:r>
          </w:p>
        </w:tc>
      </w:tr>
      <w:tr w:rsidR="00A3092E" w:rsidRPr="00B27687" w:rsidTr="002B6BA8">
        <w:trPr>
          <w:trHeight w:val="285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2E" w:rsidRPr="00C806F0" w:rsidRDefault="00A3092E" w:rsidP="00A3092E">
            <w:pPr>
              <w:pStyle w:val="Akapitzlist"/>
              <w:numPr>
                <w:ilvl w:val="0"/>
                <w:numId w:val="36"/>
              </w:numPr>
            </w:pPr>
            <w:r w:rsidRPr="00C806F0">
              <w:t>Z systemem  ABS zapobiegającym blokadzie kół podczas hamowania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2E" w:rsidRPr="00B27687" w:rsidRDefault="00A3092E" w:rsidP="009D77AC">
            <w:pPr>
              <w:pStyle w:val="Tekstcofnity0"/>
              <w:spacing w:line="240" w:lineRule="auto"/>
              <w:ind w:left="360" w:right="79" w:hanging="360"/>
              <w:jc w:val="center"/>
              <w:rPr>
                <w:szCs w:val="24"/>
                <w:lang w:val="pl-P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2E" w:rsidRPr="00B27687" w:rsidRDefault="00A3092E" w:rsidP="00CE3500">
            <w:pPr>
              <w:pStyle w:val="Tekstcofnity0"/>
              <w:spacing w:line="240" w:lineRule="auto"/>
              <w:ind w:left="71" w:right="79"/>
              <w:rPr>
                <w:szCs w:val="24"/>
                <w:lang w:val="pl-PL"/>
              </w:rPr>
            </w:pPr>
            <w:r w:rsidRPr="00B27687">
              <w:rPr>
                <w:szCs w:val="24"/>
                <w:lang w:val="pl-PL"/>
              </w:rPr>
              <w:t xml:space="preserve"> </w:t>
            </w:r>
          </w:p>
        </w:tc>
      </w:tr>
      <w:tr w:rsidR="00A3092E" w:rsidRPr="00B27687" w:rsidTr="002B6BA8">
        <w:trPr>
          <w:trHeight w:val="30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2E" w:rsidRPr="00C806F0" w:rsidRDefault="00A3092E" w:rsidP="00A3092E">
            <w:pPr>
              <w:pStyle w:val="Akapitzlist"/>
              <w:numPr>
                <w:ilvl w:val="0"/>
                <w:numId w:val="36"/>
              </w:numPr>
            </w:pPr>
            <w:r w:rsidRPr="00C806F0">
              <w:t>Wspomaganie układu hamulcowego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2E" w:rsidRPr="00B27687" w:rsidRDefault="00A3092E" w:rsidP="009D77AC">
            <w:pPr>
              <w:pStyle w:val="Tekstcofnity0"/>
              <w:spacing w:line="240" w:lineRule="auto"/>
              <w:ind w:left="360" w:right="79" w:hanging="360"/>
              <w:jc w:val="center"/>
              <w:rPr>
                <w:szCs w:val="24"/>
                <w:lang w:val="pl-P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2E" w:rsidRPr="00B27687" w:rsidRDefault="00A3092E" w:rsidP="00CE3500">
            <w:pPr>
              <w:pStyle w:val="Tekstcofnity0"/>
              <w:spacing w:line="240" w:lineRule="auto"/>
              <w:ind w:left="71" w:right="79"/>
              <w:rPr>
                <w:szCs w:val="24"/>
                <w:lang w:val="pl-PL"/>
              </w:rPr>
            </w:pPr>
          </w:p>
        </w:tc>
      </w:tr>
      <w:tr w:rsidR="00A3092E" w:rsidRPr="00B27687" w:rsidTr="002B6BA8">
        <w:trPr>
          <w:trHeight w:val="376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2E" w:rsidRPr="00C806F0" w:rsidRDefault="00A3092E" w:rsidP="0084161C">
            <w:pPr>
              <w:pStyle w:val="Akapitzlist"/>
              <w:numPr>
                <w:ilvl w:val="0"/>
                <w:numId w:val="36"/>
              </w:numPr>
            </w:pPr>
            <w:r w:rsidRPr="00C806F0">
              <w:t>System wspomagania nagłego hamowania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2E" w:rsidRPr="00B27687" w:rsidRDefault="00A3092E" w:rsidP="009D77AC">
            <w:pPr>
              <w:pStyle w:val="Tekstcofnity0"/>
              <w:spacing w:line="240" w:lineRule="auto"/>
              <w:ind w:left="360" w:right="79" w:hanging="360"/>
              <w:jc w:val="center"/>
              <w:rPr>
                <w:szCs w:val="24"/>
                <w:lang w:val="pl-P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2E" w:rsidRPr="00B27687" w:rsidRDefault="00A3092E" w:rsidP="00CE3500">
            <w:pPr>
              <w:pStyle w:val="Tekstcofnity0"/>
              <w:spacing w:line="240" w:lineRule="auto"/>
              <w:ind w:left="71" w:right="79"/>
              <w:rPr>
                <w:szCs w:val="24"/>
                <w:lang w:val="pl-PL"/>
              </w:rPr>
            </w:pPr>
          </w:p>
        </w:tc>
      </w:tr>
      <w:tr w:rsidR="00A3092E" w:rsidRPr="00B27687" w:rsidTr="002B6BA8">
        <w:trPr>
          <w:trHeight w:val="41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2E" w:rsidRDefault="00A3092E" w:rsidP="0084161C">
            <w:pPr>
              <w:pStyle w:val="Akapitzlist"/>
              <w:numPr>
                <w:ilvl w:val="0"/>
                <w:numId w:val="36"/>
              </w:numPr>
            </w:pPr>
            <w:r w:rsidRPr="00C806F0">
              <w:t>System rozdziału siły hamowania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2E" w:rsidRPr="00B27687" w:rsidRDefault="00A3092E" w:rsidP="009D77AC">
            <w:pPr>
              <w:pStyle w:val="Tekstcofnity0"/>
              <w:spacing w:line="240" w:lineRule="auto"/>
              <w:ind w:left="360" w:right="79" w:hanging="360"/>
              <w:jc w:val="center"/>
              <w:rPr>
                <w:szCs w:val="24"/>
                <w:lang w:val="pl-P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2E" w:rsidRPr="00B27687" w:rsidRDefault="00A3092E" w:rsidP="00CE3500">
            <w:pPr>
              <w:pStyle w:val="Tekstcofnity0"/>
              <w:spacing w:line="240" w:lineRule="auto"/>
              <w:ind w:left="71" w:right="79"/>
              <w:rPr>
                <w:szCs w:val="24"/>
                <w:lang w:val="pl-PL"/>
              </w:rPr>
            </w:pPr>
          </w:p>
        </w:tc>
      </w:tr>
      <w:tr w:rsidR="00FD126B" w:rsidRPr="00B27687" w:rsidTr="002B6BA8">
        <w:tc>
          <w:tcPr>
            <w:tcW w:w="14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FD126B" w:rsidRPr="00B27687" w:rsidRDefault="00FD126B" w:rsidP="0084161C">
            <w:pPr>
              <w:pStyle w:val="Wyliczkreska"/>
              <w:spacing w:before="60" w:after="60" w:line="240" w:lineRule="auto"/>
              <w:ind w:left="0" w:right="79" w:firstLine="0"/>
              <w:rPr>
                <w:b/>
                <w:szCs w:val="24"/>
                <w:lang w:val="pl-PL"/>
              </w:rPr>
            </w:pPr>
            <w:r w:rsidRPr="00B27687">
              <w:rPr>
                <w:b/>
                <w:szCs w:val="24"/>
                <w:lang w:val="pl-PL"/>
              </w:rPr>
              <w:tab/>
              <w:t xml:space="preserve">IV.  </w:t>
            </w:r>
            <w:r w:rsidR="0084161C">
              <w:rPr>
                <w:b/>
                <w:szCs w:val="24"/>
                <w:lang w:val="pl-PL"/>
              </w:rPr>
              <w:t>UKŁAD KIEROWNICZY</w:t>
            </w:r>
          </w:p>
        </w:tc>
      </w:tr>
      <w:tr w:rsidR="00FD126B" w:rsidRPr="00B27687" w:rsidTr="002B6BA8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26B" w:rsidRPr="00B27687" w:rsidRDefault="0084161C" w:rsidP="0084161C">
            <w:pPr>
              <w:pStyle w:val="Akapitzlist"/>
              <w:numPr>
                <w:ilvl w:val="0"/>
                <w:numId w:val="37"/>
              </w:numPr>
            </w:pPr>
            <w:r>
              <w:t>Ze wspomaganiem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B" w:rsidRPr="00B27687" w:rsidRDefault="00FD126B" w:rsidP="009D77AC">
            <w:pPr>
              <w:pStyle w:val="Tekstcofnity0"/>
              <w:spacing w:line="240" w:lineRule="auto"/>
              <w:ind w:left="357" w:right="79" w:hanging="357"/>
              <w:jc w:val="center"/>
              <w:rPr>
                <w:szCs w:val="24"/>
                <w:lang w:val="pl-P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B" w:rsidRPr="00B27687" w:rsidRDefault="00007530" w:rsidP="00D22086">
            <w:pPr>
              <w:pStyle w:val="Tekstcofnity0"/>
              <w:spacing w:line="240" w:lineRule="auto"/>
              <w:ind w:left="0" w:right="79"/>
              <w:rPr>
                <w:szCs w:val="24"/>
                <w:lang w:val="pl-PL"/>
              </w:rPr>
            </w:pPr>
            <w:r w:rsidRPr="00B27687">
              <w:rPr>
                <w:lang w:val="pl-PL"/>
              </w:rPr>
              <w:t xml:space="preserve"> </w:t>
            </w:r>
          </w:p>
        </w:tc>
      </w:tr>
      <w:tr w:rsidR="00FD126B" w:rsidRPr="00B27687" w:rsidTr="002B6BA8">
        <w:trPr>
          <w:trHeight w:val="309"/>
        </w:trPr>
        <w:tc>
          <w:tcPr>
            <w:tcW w:w="14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FD126B" w:rsidRPr="00B27687" w:rsidRDefault="0084161C" w:rsidP="00FD4D6A">
            <w:pPr>
              <w:pStyle w:val="Wyliczkreska"/>
              <w:spacing w:before="60" w:after="60" w:line="240" w:lineRule="auto"/>
              <w:ind w:left="0" w:right="79" w:firstLine="0"/>
              <w:rPr>
                <w:b/>
                <w:szCs w:val="24"/>
                <w:lang w:val="pl-PL"/>
              </w:rPr>
            </w:pPr>
            <w:r>
              <w:rPr>
                <w:b/>
                <w:szCs w:val="24"/>
                <w:lang w:val="pl-PL"/>
              </w:rPr>
              <w:tab/>
              <w:t>V.  ZAWIESZENIE</w:t>
            </w:r>
          </w:p>
        </w:tc>
      </w:tr>
      <w:tr w:rsidR="00FD126B" w:rsidRPr="00B27687" w:rsidTr="002B6BA8">
        <w:trPr>
          <w:trHeight w:val="255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61C" w:rsidRDefault="0084161C" w:rsidP="0084161C">
            <w:pPr>
              <w:pStyle w:val="Akapitzlist"/>
              <w:numPr>
                <w:ilvl w:val="0"/>
                <w:numId w:val="38"/>
              </w:numPr>
            </w:pPr>
            <w:r>
              <w:t>Stabilizator osi przedniej i tylnej (fabryczny)</w:t>
            </w:r>
          </w:p>
          <w:p w:rsidR="0084161C" w:rsidRDefault="0084161C" w:rsidP="0084161C">
            <w:pPr>
              <w:pStyle w:val="Akapitzlist"/>
              <w:numPr>
                <w:ilvl w:val="0"/>
                <w:numId w:val="38"/>
              </w:numPr>
            </w:pPr>
            <w:r>
              <w:t>System elektronicznej stabilizacji toru jazdy ESP lub równoważny</w:t>
            </w:r>
          </w:p>
          <w:p w:rsidR="00FD126B" w:rsidRPr="008B2C74" w:rsidRDefault="0084161C" w:rsidP="0084161C">
            <w:pPr>
              <w:pStyle w:val="Akapitzlist"/>
              <w:numPr>
                <w:ilvl w:val="0"/>
                <w:numId w:val="38"/>
              </w:numPr>
            </w:pPr>
            <w:r>
              <w:t>Zawieszenie zapewniające przyczepność kół do podłoża ,oraz komfort transportu chorego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B" w:rsidRPr="00B27687" w:rsidRDefault="00007530" w:rsidP="009D77AC">
            <w:pPr>
              <w:pStyle w:val="Tekstcofnity0"/>
              <w:spacing w:line="240" w:lineRule="auto"/>
              <w:ind w:left="357" w:right="79" w:hanging="357"/>
              <w:jc w:val="center"/>
              <w:rPr>
                <w:szCs w:val="24"/>
                <w:lang w:val="pl-PL"/>
              </w:rPr>
            </w:pPr>
            <w:r w:rsidRPr="00B27687">
              <w:rPr>
                <w:szCs w:val="24"/>
                <w:lang w:val="pl-PL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6B" w:rsidRPr="00B27687" w:rsidRDefault="00007530" w:rsidP="00CE3500">
            <w:pPr>
              <w:pStyle w:val="Tekstcofnity0"/>
              <w:spacing w:line="240" w:lineRule="auto"/>
              <w:ind w:left="71" w:right="79"/>
              <w:rPr>
                <w:szCs w:val="24"/>
                <w:lang w:val="pl-PL"/>
              </w:rPr>
            </w:pPr>
            <w:r w:rsidRPr="00B27687">
              <w:rPr>
                <w:szCs w:val="24"/>
                <w:lang w:val="pl-PL"/>
              </w:rPr>
              <w:t xml:space="preserve"> </w:t>
            </w:r>
          </w:p>
        </w:tc>
      </w:tr>
      <w:tr w:rsidR="00FD126B" w:rsidRPr="00B27687" w:rsidTr="002B6BA8">
        <w:trPr>
          <w:trHeight w:val="309"/>
        </w:trPr>
        <w:tc>
          <w:tcPr>
            <w:tcW w:w="14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FD126B" w:rsidRPr="00B27687" w:rsidRDefault="00FD126B" w:rsidP="0084161C">
            <w:pPr>
              <w:pStyle w:val="Wyliczkreska"/>
              <w:spacing w:before="60" w:after="60" w:line="240" w:lineRule="auto"/>
              <w:ind w:left="0" w:right="79" w:firstLine="0"/>
              <w:rPr>
                <w:b/>
                <w:szCs w:val="24"/>
                <w:lang w:val="pl-PL"/>
              </w:rPr>
            </w:pPr>
            <w:r w:rsidRPr="00B27687">
              <w:rPr>
                <w:b/>
                <w:szCs w:val="24"/>
                <w:lang w:val="pl-PL"/>
              </w:rPr>
              <w:tab/>
              <w:t xml:space="preserve">VI. </w:t>
            </w:r>
            <w:r w:rsidR="0084161C">
              <w:rPr>
                <w:b/>
                <w:szCs w:val="24"/>
                <w:lang w:val="pl-PL"/>
              </w:rPr>
              <w:t>KOŁA I OGUMIENIE</w:t>
            </w:r>
          </w:p>
        </w:tc>
      </w:tr>
      <w:tr w:rsidR="0084161C" w:rsidRPr="00B27687" w:rsidTr="002B6BA8">
        <w:trPr>
          <w:trHeight w:val="51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1C" w:rsidRPr="00947B80" w:rsidRDefault="0084161C" w:rsidP="0084161C">
            <w:pPr>
              <w:pStyle w:val="Akapitzlist"/>
              <w:numPr>
                <w:ilvl w:val="0"/>
                <w:numId w:val="39"/>
              </w:numPr>
            </w:pPr>
            <w:r w:rsidRPr="00947B80">
              <w:t>Komplet kół ( 4 szt.)  z oponami zimowymi.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1C" w:rsidRPr="00B27687" w:rsidRDefault="0084161C" w:rsidP="009D77AC">
            <w:pPr>
              <w:pStyle w:val="Tekstcofnity0"/>
              <w:tabs>
                <w:tab w:val="left" w:pos="0"/>
              </w:tabs>
              <w:spacing w:line="240" w:lineRule="auto"/>
              <w:ind w:left="360" w:right="78" w:hanging="360"/>
              <w:jc w:val="center"/>
              <w:rPr>
                <w:szCs w:val="24"/>
                <w:lang w:val="pl-P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1C" w:rsidRPr="00B27687" w:rsidRDefault="0084161C" w:rsidP="00CE3500">
            <w:pPr>
              <w:pStyle w:val="Tekstcofnity0"/>
              <w:tabs>
                <w:tab w:val="left" w:pos="0"/>
              </w:tabs>
              <w:spacing w:line="240" w:lineRule="auto"/>
              <w:ind w:left="71" w:right="78"/>
              <w:rPr>
                <w:szCs w:val="24"/>
                <w:lang w:val="pl-PL"/>
              </w:rPr>
            </w:pPr>
            <w:r w:rsidRPr="00B27687">
              <w:rPr>
                <w:szCs w:val="24"/>
                <w:lang w:val="pl-PL"/>
              </w:rPr>
              <w:t xml:space="preserve"> </w:t>
            </w:r>
          </w:p>
        </w:tc>
      </w:tr>
      <w:tr w:rsidR="0084161C" w:rsidRPr="00B27687" w:rsidTr="002B6BA8">
        <w:trPr>
          <w:trHeight w:val="51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1C" w:rsidRPr="00947B80" w:rsidRDefault="0084161C" w:rsidP="0084161C">
            <w:pPr>
              <w:pStyle w:val="Akapitzlist"/>
              <w:numPr>
                <w:ilvl w:val="0"/>
                <w:numId w:val="39"/>
              </w:numPr>
            </w:pPr>
            <w:r w:rsidRPr="00947B80">
              <w:t>Rozmiar felg  min. 16 cali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1C" w:rsidRPr="00B27687" w:rsidRDefault="0084161C" w:rsidP="009D77AC">
            <w:pPr>
              <w:pStyle w:val="Tekstcofnity0"/>
              <w:tabs>
                <w:tab w:val="left" w:pos="0"/>
              </w:tabs>
              <w:spacing w:line="240" w:lineRule="auto"/>
              <w:ind w:left="360" w:right="78" w:hanging="360"/>
              <w:jc w:val="center"/>
              <w:rPr>
                <w:szCs w:val="24"/>
                <w:lang w:val="pl-P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1C" w:rsidRPr="00B27687" w:rsidRDefault="0084161C" w:rsidP="00CE3500">
            <w:pPr>
              <w:pStyle w:val="Tekstcofnity0"/>
              <w:tabs>
                <w:tab w:val="left" w:pos="0"/>
              </w:tabs>
              <w:spacing w:line="240" w:lineRule="auto"/>
              <w:ind w:left="71" w:right="78"/>
              <w:rPr>
                <w:szCs w:val="24"/>
                <w:lang w:val="pl-PL"/>
              </w:rPr>
            </w:pPr>
          </w:p>
        </w:tc>
      </w:tr>
      <w:tr w:rsidR="0084161C" w:rsidRPr="00B27687" w:rsidTr="002B6BA8">
        <w:trPr>
          <w:trHeight w:val="454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1C" w:rsidRDefault="0084161C" w:rsidP="0084161C">
            <w:pPr>
              <w:pStyle w:val="Akapitzlist"/>
              <w:numPr>
                <w:ilvl w:val="0"/>
                <w:numId w:val="39"/>
              </w:numPr>
            </w:pPr>
            <w:r w:rsidRPr="00947B80">
              <w:t xml:space="preserve">Dodatkowy komplet opon letnich ( 4 szt.)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1C" w:rsidRPr="00B27687" w:rsidRDefault="0084161C" w:rsidP="009D77AC">
            <w:pPr>
              <w:pStyle w:val="Tekstcofnity0"/>
              <w:tabs>
                <w:tab w:val="left" w:pos="0"/>
              </w:tabs>
              <w:spacing w:line="240" w:lineRule="auto"/>
              <w:ind w:left="360" w:right="78" w:hanging="360"/>
              <w:jc w:val="center"/>
              <w:rPr>
                <w:szCs w:val="24"/>
                <w:lang w:val="pl-P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1C" w:rsidRPr="00B27687" w:rsidRDefault="0084161C" w:rsidP="00CE3500">
            <w:pPr>
              <w:pStyle w:val="Tekstcofnity0"/>
              <w:tabs>
                <w:tab w:val="left" w:pos="0"/>
              </w:tabs>
              <w:spacing w:line="240" w:lineRule="auto"/>
              <w:ind w:left="71" w:right="78"/>
              <w:rPr>
                <w:szCs w:val="24"/>
                <w:lang w:val="pl-PL"/>
              </w:rPr>
            </w:pPr>
          </w:p>
        </w:tc>
      </w:tr>
      <w:tr w:rsidR="00FD126B" w:rsidRPr="00B27687" w:rsidTr="002B6BA8">
        <w:trPr>
          <w:trHeight w:val="309"/>
        </w:trPr>
        <w:tc>
          <w:tcPr>
            <w:tcW w:w="14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FD126B" w:rsidRPr="00B27687" w:rsidRDefault="00FD126B" w:rsidP="0084161C">
            <w:pPr>
              <w:pStyle w:val="Wyliczkreska"/>
              <w:spacing w:before="60" w:after="60" w:line="240" w:lineRule="auto"/>
              <w:ind w:left="0" w:right="79" w:firstLine="0"/>
              <w:rPr>
                <w:b/>
                <w:szCs w:val="24"/>
                <w:lang w:val="pl-PL"/>
              </w:rPr>
            </w:pPr>
            <w:r w:rsidRPr="00B27687">
              <w:rPr>
                <w:b/>
                <w:szCs w:val="24"/>
                <w:lang w:val="pl-PL"/>
              </w:rPr>
              <w:tab/>
              <w:t xml:space="preserve">VII.  </w:t>
            </w:r>
            <w:r w:rsidR="0084161C">
              <w:rPr>
                <w:b/>
                <w:szCs w:val="24"/>
                <w:lang w:val="pl-PL"/>
              </w:rPr>
              <w:t>OGRZEWANIE I WENTYLCJA PRZEDZIAŁU MEDYCZNEGO</w:t>
            </w:r>
          </w:p>
        </w:tc>
      </w:tr>
      <w:tr w:rsidR="0084161C" w:rsidRPr="00B27687" w:rsidTr="002B6BA8">
        <w:trPr>
          <w:trHeight w:val="24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1C" w:rsidRPr="00F51D7D" w:rsidRDefault="0084161C" w:rsidP="0084161C">
            <w:pPr>
              <w:pStyle w:val="Akapitzlist"/>
              <w:numPr>
                <w:ilvl w:val="0"/>
                <w:numId w:val="40"/>
              </w:numPr>
            </w:pPr>
            <w:r w:rsidRPr="00F51D7D">
              <w:t>Ogrzewanie przedziału medycznego cieczą chłodzącą silnik – nagrzewnica w przedziale medycznym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1C" w:rsidRPr="00B27687" w:rsidRDefault="0084161C" w:rsidP="009D77AC">
            <w:pPr>
              <w:pStyle w:val="Tekstcofnity0"/>
              <w:tabs>
                <w:tab w:val="left" w:pos="0"/>
              </w:tabs>
              <w:spacing w:line="240" w:lineRule="auto"/>
              <w:ind w:left="360" w:right="78" w:hanging="360"/>
              <w:jc w:val="center"/>
              <w:rPr>
                <w:szCs w:val="24"/>
                <w:lang w:val="pl-P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1C" w:rsidRPr="00B27687" w:rsidRDefault="0084161C" w:rsidP="00CE3500">
            <w:pPr>
              <w:pStyle w:val="Tekstcofnity0"/>
              <w:tabs>
                <w:tab w:val="left" w:pos="0"/>
              </w:tabs>
              <w:spacing w:line="240" w:lineRule="auto"/>
              <w:ind w:left="71" w:right="78"/>
              <w:rPr>
                <w:szCs w:val="24"/>
                <w:lang w:val="pl-PL"/>
              </w:rPr>
            </w:pPr>
            <w:r w:rsidRPr="00B27687">
              <w:rPr>
                <w:szCs w:val="24"/>
                <w:lang w:val="pl-PL"/>
              </w:rPr>
              <w:t xml:space="preserve"> </w:t>
            </w:r>
          </w:p>
        </w:tc>
      </w:tr>
      <w:tr w:rsidR="0084161C" w:rsidRPr="00B27687" w:rsidTr="002B6BA8">
        <w:trPr>
          <w:trHeight w:val="57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1C" w:rsidRPr="00F51D7D" w:rsidRDefault="0084161C" w:rsidP="0084161C">
            <w:pPr>
              <w:pStyle w:val="Akapitzlist"/>
              <w:numPr>
                <w:ilvl w:val="0"/>
                <w:numId w:val="40"/>
              </w:numPr>
            </w:pPr>
            <w:r w:rsidRPr="00F51D7D">
              <w:lastRenderedPageBreak/>
              <w:t>Ogrzewanie postojowe przedziału medycznego- grzejnik elektryczny z sieci 230V z możliwością ustawienia temperatury i termostatem o mocy min. 1,8 kW (podać  markę i model oraz moc oferowanego urządzenia)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1C" w:rsidRPr="00B27687" w:rsidRDefault="0084161C" w:rsidP="009D77AC">
            <w:pPr>
              <w:pStyle w:val="Tekstcofnity0"/>
              <w:tabs>
                <w:tab w:val="left" w:pos="0"/>
              </w:tabs>
              <w:spacing w:line="240" w:lineRule="auto"/>
              <w:ind w:left="360" w:right="78" w:hanging="360"/>
              <w:jc w:val="center"/>
              <w:rPr>
                <w:szCs w:val="24"/>
                <w:lang w:val="pl-P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1C" w:rsidRPr="00B27687" w:rsidRDefault="0084161C" w:rsidP="00CE3500">
            <w:pPr>
              <w:pStyle w:val="Tekstcofnity0"/>
              <w:tabs>
                <w:tab w:val="left" w:pos="0"/>
              </w:tabs>
              <w:spacing w:line="240" w:lineRule="auto"/>
              <w:ind w:left="71" w:right="78"/>
              <w:rPr>
                <w:szCs w:val="24"/>
                <w:lang w:val="pl-PL"/>
              </w:rPr>
            </w:pPr>
          </w:p>
        </w:tc>
      </w:tr>
      <w:tr w:rsidR="0084161C" w:rsidRPr="00B27687" w:rsidTr="002B6BA8">
        <w:trPr>
          <w:trHeight w:val="57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1C" w:rsidRPr="00F51D7D" w:rsidRDefault="0084161C" w:rsidP="0084161C">
            <w:pPr>
              <w:pStyle w:val="Akapitzlist"/>
              <w:numPr>
                <w:ilvl w:val="0"/>
                <w:numId w:val="40"/>
              </w:numPr>
            </w:pPr>
            <w:r w:rsidRPr="00F51D7D">
              <w:t>Niezależny od pracy silnika system ogrzewania przedziału medycznego o mocy min. 5,0 kW, z możliwością ustawienia temperatury i termostatem (podać markę i model urządzenia)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1C" w:rsidRPr="00B27687" w:rsidRDefault="0084161C" w:rsidP="009D77AC">
            <w:pPr>
              <w:pStyle w:val="Tekstcofnity0"/>
              <w:tabs>
                <w:tab w:val="left" w:pos="0"/>
              </w:tabs>
              <w:spacing w:line="240" w:lineRule="auto"/>
              <w:ind w:left="360" w:right="78" w:hanging="360"/>
              <w:jc w:val="center"/>
              <w:rPr>
                <w:szCs w:val="24"/>
                <w:lang w:val="pl-P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1C" w:rsidRPr="00B27687" w:rsidRDefault="0084161C" w:rsidP="00CE3500">
            <w:pPr>
              <w:pStyle w:val="Tekstcofnity0"/>
              <w:tabs>
                <w:tab w:val="left" w:pos="0"/>
              </w:tabs>
              <w:spacing w:line="240" w:lineRule="auto"/>
              <w:ind w:left="71" w:right="78"/>
              <w:rPr>
                <w:szCs w:val="24"/>
                <w:lang w:val="pl-PL"/>
              </w:rPr>
            </w:pPr>
          </w:p>
        </w:tc>
      </w:tr>
      <w:tr w:rsidR="0084161C" w:rsidRPr="00B27687" w:rsidTr="002B6BA8">
        <w:trPr>
          <w:trHeight w:val="57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1C" w:rsidRPr="00F51D7D" w:rsidRDefault="0084161C" w:rsidP="0084161C">
            <w:pPr>
              <w:pStyle w:val="Akapitzlist"/>
              <w:numPr>
                <w:ilvl w:val="0"/>
                <w:numId w:val="40"/>
              </w:numPr>
            </w:pPr>
            <w:r w:rsidRPr="00F51D7D">
              <w:t xml:space="preserve">Mechaniczna wentylacja </w:t>
            </w:r>
            <w:proofErr w:type="spellStart"/>
            <w:r w:rsidRPr="00F51D7D">
              <w:t>nawiewno</w:t>
            </w:r>
            <w:proofErr w:type="spellEnd"/>
            <w:r w:rsidRPr="00F51D7D">
              <w:t>- wywiewna zapewniająca min. 20-krotną wymianę powietrza na godzinę (podać wydajność w m3/godzinę)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1C" w:rsidRPr="00B27687" w:rsidRDefault="0084161C" w:rsidP="009D77AC">
            <w:pPr>
              <w:pStyle w:val="Tekstcofnity0"/>
              <w:tabs>
                <w:tab w:val="left" w:pos="0"/>
              </w:tabs>
              <w:spacing w:line="240" w:lineRule="auto"/>
              <w:ind w:left="360" w:right="78" w:hanging="360"/>
              <w:jc w:val="center"/>
              <w:rPr>
                <w:szCs w:val="24"/>
                <w:lang w:val="pl-P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1C" w:rsidRPr="00B27687" w:rsidRDefault="0084161C" w:rsidP="00CE3500">
            <w:pPr>
              <w:pStyle w:val="Tekstcofnity0"/>
              <w:tabs>
                <w:tab w:val="left" w:pos="0"/>
              </w:tabs>
              <w:spacing w:line="240" w:lineRule="auto"/>
              <w:ind w:left="71" w:right="78"/>
              <w:rPr>
                <w:szCs w:val="24"/>
                <w:lang w:val="pl-PL"/>
              </w:rPr>
            </w:pPr>
          </w:p>
        </w:tc>
      </w:tr>
      <w:tr w:rsidR="0084161C" w:rsidRPr="00B27687" w:rsidTr="002B6BA8">
        <w:trPr>
          <w:trHeight w:val="57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1C" w:rsidRDefault="0084161C" w:rsidP="0084161C">
            <w:pPr>
              <w:pStyle w:val="Akapitzlist"/>
              <w:numPr>
                <w:ilvl w:val="0"/>
                <w:numId w:val="40"/>
              </w:numPr>
            </w:pPr>
            <w:proofErr w:type="spellStart"/>
            <w:r w:rsidRPr="00F51D7D">
              <w:t>Dwuparownikowa</w:t>
            </w:r>
            <w:proofErr w:type="spellEnd"/>
            <w:r w:rsidRPr="00F51D7D">
              <w:t xml:space="preserve"> klimatyzacja przedziału sanitarnego i kabiny kierowcy, z niezależną regulacją siły nawiewu zimnego powietrza dla kabiny kierowcy i przedziału medycznego;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1C" w:rsidRPr="00B27687" w:rsidRDefault="0084161C" w:rsidP="009D77AC">
            <w:pPr>
              <w:pStyle w:val="Tekstcofnity0"/>
              <w:tabs>
                <w:tab w:val="left" w:pos="0"/>
              </w:tabs>
              <w:spacing w:line="240" w:lineRule="auto"/>
              <w:ind w:left="360" w:right="78" w:hanging="360"/>
              <w:jc w:val="center"/>
              <w:rPr>
                <w:szCs w:val="24"/>
                <w:lang w:val="pl-P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1C" w:rsidRPr="00B27687" w:rsidRDefault="0084161C" w:rsidP="00CE3500">
            <w:pPr>
              <w:pStyle w:val="Tekstcofnity0"/>
              <w:tabs>
                <w:tab w:val="left" w:pos="0"/>
              </w:tabs>
              <w:spacing w:line="240" w:lineRule="auto"/>
              <w:ind w:left="71" w:right="78"/>
              <w:rPr>
                <w:szCs w:val="24"/>
                <w:lang w:val="pl-PL"/>
              </w:rPr>
            </w:pPr>
          </w:p>
        </w:tc>
      </w:tr>
      <w:tr w:rsidR="00FD126B" w:rsidRPr="00B27687" w:rsidTr="002B6BA8">
        <w:trPr>
          <w:trHeight w:val="309"/>
        </w:trPr>
        <w:tc>
          <w:tcPr>
            <w:tcW w:w="14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FD126B" w:rsidRPr="00B27687" w:rsidRDefault="00FD126B" w:rsidP="00FD4D6A">
            <w:pPr>
              <w:pStyle w:val="Wyliczkreska"/>
              <w:spacing w:before="60" w:after="60" w:line="240" w:lineRule="auto"/>
              <w:ind w:left="0" w:right="79" w:firstLine="0"/>
              <w:rPr>
                <w:b/>
                <w:szCs w:val="24"/>
                <w:lang w:val="pl-PL"/>
              </w:rPr>
            </w:pPr>
            <w:r w:rsidRPr="00B27687">
              <w:rPr>
                <w:b/>
                <w:szCs w:val="24"/>
                <w:lang w:val="pl-PL"/>
              </w:rPr>
              <w:tab/>
              <w:t>VIII.  INSTALACJA ELEKTRYCZNA</w:t>
            </w:r>
          </w:p>
        </w:tc>
      </w:tr>
      <w:tr w:rsidR="0084161C" w:rsidRPr="00B27687" w:rsidTr="002B6BA8">
        <w:trPr>
          <w:trHeight w:val="451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1C" w:rsidRPr="00B843D3" w:rsidRDefault="0084161C" w:rsidP="0084161C">
            <w:pPr>
              <w:pStyle w:val="Akapitzlist"/>
              <w:numPr>
                <w:ilvl w:val="0"/>
                <w:numId w:val="41"/>
              </w:numPr>
            </w:pPr>
            <w:r w:rsidRPr="00B843D3">
              <w:t>Wzmocniony alternator (podać wydajność w A)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1C" w:rsidRPr="00B27687" w:rsidRDefault="0084161C" w:rsidP="009D77AC">
            <w:pPr>
              <w:pStyle w:val="Tekstcofnity0"/>
              <w:tabs>
                <w:tab w:val="left" w:pos="0"/>
              </w:tabs>
              <w:spacing w:line="240" w:lineRule="auto"/>
              <w:ind w:left="360" w:right="78" w:hanging="360"/>
              <w:jc w:val="center"/>
              <w:rPr>
                <w:b/>
                <w:szCs w:val="24"/>
                <w:lang w:val="pl-P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1C" w:rsidRPr="00B27687" w:rsidRDefault="0084161C" w:rsidP="00CE3500">
            <w:pPr>
              <w:pStyle w:val="Tekstcofnity0"/>
              <w:tabs>
                <w:tab w:val="left" w:pos="0"/>
              </w:tabs>
              <w:spacing w:line="240" w:lineRule="auto"/>
              <w:ind w:left="71" w:right="78"/>
              <w:rPr>
                <w:b/>
                <w:szCs w:val="24"/>
                <w:lang w:val="pl-PL"/>
              </w:rPr>
            </w:pPr>
            <w:r w:rsidRPr="00B27687">
              <w:rPr>
                <w:b/>
                <w:szCs w:val="24"/>
                <w:lang w:val="pl-PL"/>
              </w:rPr>
              <w:t xml:space="preserve"> </w:t>
            </w:r>
          </w:p>
        </w:tc>
      </w:tr>
      <w:tr w:rsidR="0084161C" w:rsidRPr="00B27687" w:rsidTr="002B6BA8">
        <w:trPr>
          <w:trHeight w:val="964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1C" w:rsidRPr="00B843D3" w:rsidRDefault="0084161C" w:rsidP="0084161C">
            <w:pPr>
              <w:pStyle w:val="Akapitzlist"/>
              <w:numPr>
                <w:ilvl w:val="0"/>
                <w:numId w:val="41"/>
              </w:numPr>
            </w:pPr>
            <w:r w:rsidRPr="00B843D3">
              <w:t xml:space="preserve">Dwa akumulatory -jeden do rozruchu silnika ,drugi do zasilania przedziału </w:t>
            </w:r>
            <w:proofErr w:type="spellStart"/>
            <w:r w:rsidRPr="00B843D3">
              <w:t>medycznego-połączone</w:t>
            </w:r>
            <w:proofErr w:type="spellEnd"/>
            <w:r w:rsidRPr="00B843D3">
              <w:t xml:space="preserve"> tak ,aby były doładowywane zarówno z alternatora w czasie pracy silnika jak i z prostownika na postoju po podłączeniu zasilania do sieci 230 V-widoczna dla kierowcy sygnalizacja stanu naładowania akumulatorów ,z ostrzeganiem o nie doładowaniu któregokolwiek( podać pojemność akumulatorów)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1C" w:rsidRPr="00B27687" w:rsidRDefault="0084161C" w:rsidP="009D77AC">
            <w:pPr>
              <w:pStyle w:val="Tekstcofnity0"/>
              <w:tabs>
                <w:tab w:val="left" w:pos="0"/>
              </w:tabs>
              <w:spacing w:line="240" w:lineRule="auto"/>
              <w:ind w:left="360" w:right="78" w:hanging="360"/>
              <w:jc w:val="center"/>
              <w:rPr>
                <w:b/>
                <w:szCs w:val="24"/>
                <w:lang w:val="pl-P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1C" w:rsidRPr="00B27687" w:rsidRDefault="0084161C" w:rsidP="00CE3500">
            <w:pPr>
              <w:pStyle w:val="Tekstcofnity0"/>
              <w:tabs>
                <w:tab w:val="left" w:pos="0"/>
              </w:tabs>
              <w:spacing w:line="240" w:lineRule="auto"/>
              <w:ind w:left="71" w:right="78"/>
              <w:rPr>
                <w:b/>
                <w:szCs w:val="24"/>
                <w:lang w:val="pl-PL"/>
              </w:rPr>
            </w:pPr>
          </w:p>
        </w:tc>
      </w:tr>
      <w:tr w:rsidR="0084161C" w:rsidRPr="00B27687" w:rsidTr="002B6BA8">
        <w:trPr>
          <w:trHeight w:val="964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1C" w:rsidRPr="00B843D3" w:rsidRDefault="0084161C" w:rsidP="0084161C">
            <w:pPr>
              <w:pStyle w:val="Akapitzlist"/>
              <w:numPr>
                <w:ilvl w:val="0"/>
                <w:numId w:val="41"/>
              </w:numPr>
            </w:pPr>
            <w:r w:rsidRPr="00B843D3">
              <w:t xml:space="preserve">Zasilanie zewn. 230 V z zabezpieczeniem przeciwporażeniowym różnicowo-prądowym oraz zabezpieczeniem przed uruchomieniem silnika przy podłączonym zasilaniu zewnętrznym ;układ automatycznej ładowarki sterowanej procesorem zapewniający zasilanie instalacji 12 V oraz skuteczne ładowanie akumulatorów z automatycznym zabezpieczeniem przed awarią oraz </w:t>
            </w:r>
            <w:r w:rsidRPr="00B843D3">
              <w:lastRenderedPageBreak/>
              <w:t>przeładowaniem akumulatorów- widoczna sygnalizacja właściwego działania prostownika ładującego akumulatory na postoju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1C" w:rsidRPr="00B27687" w:rsidRDefault="0084161C" w:rsidP="009D77AC">
            <w:pPr>
              <w:pStyle w:val="Tekstcofnity0"/>
              <w:tabs>
                <w:tab w:val="left" w:pos="0"/>
              </w:tabs>
              <w:spacing w:line="240" w:lineRule="auto"/>
              <w:ind w:left="360" w:right="78" w:hanging="360"/>
              <w:jc w:val="center"/>
              <w:rPr>
                <w:b/>
                <w:szCs w:val="24"/>
                <w:lang w:val="pl-P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1C" w:rsidRPr="00B27687" w:rsidRDefault="0084161C" w:rsidP="00CE3500">
            <w:pPr>
              <w:pStyle w:val="Tekstcofnity0"/>
              <w:tabs>
                <w:tab w:val="left" w:pos="0"/>
              </w:tabs>
              <w:spacing w:line="240" w:lineRule="auto"/>
              <w:ind w:left="71" w:right="78"/>
              <w:rPr>
                <w:b/>
                <w:szCs w:val="24"/>
                <w:lang w:val="pl-PL"/>
              </w:rPr>
            </w:pPr>
          </w:p>
        </w:tc>
      </w:tr>
      <w:tr w:rsidR="0084161C" w:rsidRPr="00B27687" w:rsidTr="002B6BA8">
        <w:trPr>
          <w:trHeight w:val="964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1C" w:rsidRPr="00B843D3" w:rsidRDefault="0084161C" w:rsidP="0002530C">
            <w:pPr>
              <w:pStyle w:val="Akapitzlist"/>
              <w:numPr>
                <w:ilvl w:val="0"/>
                <w:numId w:val="41"/>
              </w:numPr>
            </w:pPr>
            <w:r w:rsidRPr="00B843D3">
              <w:lastRenderedPageBreak/>
              <w:t>Minimum 2 gniazda 230 V w przedziale medycznym z bezpiecznikami zabezpieczającymi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1C" w:rsidRPr="00B27687" w:rsidRDefault="0084161C" w:rsidP="009D77AC">
            <w:pPr>
              <w:pStyle w:val="Tekstcofnity0"/>
              <w:tabs>
                <w:tab w:val="left" w:pos="0"/>
              </w:tabs>
              <w:spacing w:line="240" w:lineRule="auto"/>
              <w:ind w:left="360" w:right="78" w:hanging="360"/>
              <w:jc w:val="center"/>
              <w:rPr>
                <w:b/>
                <w:szCs w:val="24"/>
                <w:lang w:val="pl-P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1C" w:rsidRPr="00B27687" w:rsidRDefault="0084161C" w:rsidP="00CE3500">
            <w:pPr>
              <w:pStyle w:val="Tekstcofnity0"/>
              <w:tabs>
                <w:tab w:val="left" w:pos="0"/>
              </w:tabs>
              <w:spacing w:line="240" w:lineRule="auto"/>
              <w:ind w:left="71" w:right="78"/>
              <w:rPr>
                <w:b/>
                <w:szCs w:val="24"/>
                <w:lang w:val="pl-PL"/>
              </w:rPr>
            </w:pPr>
          </w:p>
        </w:tc>
      </w:tr>
      <w:tr w:rsidR="0084161C" w:rsidRPr="00B27687" w:rsidTr="002B6BA8">
        <w:trPr>
          <w:trHeight w:val="964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1C" w:rsidRPr="00B843D3" w:rsidRDefault="0084161C" w:rsidP="0002530C">
            <w:pPr>
              <w:pStyle w:val="Akapitzlist"/>
              <w:numPr>
                <w:ilvl w:val="0"/>
                <w:numId w:val="41"/>
              </w:numPr>
            </w:pPr>
            <w:r w:rsidRPr="00B843D3">
              <w:t xml:space="preserve">Gniazda zasilające 12V w przedziale medycznym, do podłączenia urządzeń medycznych, zabezpieczone przed zabrudzeniem , wyposażone we wtyki </w:t>
            </w:r>
            <w:r w:rsidR="0002530C">
              <w:t xml:space="preserve">; min 4 gniazda zasilające  12V,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1C" w:rsidRPr="00B27687" w:rsidRDefault="0084161C" w:rsidP="009D77AC">
            <w:pPr>
              <w:pStyle w:val="Tekstcofnity0"/>
              <w:tabs>
                <w:tab w:val="left" w:pos="0"/>
              </w:tabs>
              <w:spacing w:line="240" w:lineRule="auto"/>
              <w:ind w:left="360" w:right="78" w:hanging="360"/>
              <w:jc w:val="center"/>
              <w:rPr>
                <w:b/>
                <w:szCs w:val="24"/>
                <w:lang w:val="pl-P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1C" w:rsidRPr="00B27687" w:rsidRDefault="0084161C" w:rsidP="00CE3500">
            <w:pPr>
              <w:pStyle w:val="Tekstcofnity0"/>
              <w:tabs>
                <w:tab w:val="left" w:pos="0"/>
              </w:tabs>
              <w:spacing w:line="240" w:lineRule="auto"/>
              <w:ind w:left="71" w:right="78"/>
              <w:rPr>
                <w:b/>
                <w:szCs w:val="24"/>
                <w:lang w:val="pl-PL"/>
              </w:rPr>
            </w:pPr>
          </w:p>
        </w:tc>
      </w:tr>
      <w:tr w:rsidR="0084161C" w:rsidRPr="00B27687" w:rsidTr="002B6BA8">
        <w:trPr>
          <w:trHeight w:val="453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1C" w:rsidRPr="00B843D3" w:rsidRDefault="0084161C" w:rsidP="0002530C">
            <w:pPr>
              <w:pStyle w:val="Akapitzlist"/>
              <w:numPr>
                <w:ilvl w:val="0"/>
                <w:numId w:val="41"/>
              </w:numPr>
            </w:pPr>
            <w:r w:rsidRPr="00B843D3">
              <w:t>Przewód zasila</w:t>
            </w:r>
            <w:r w:rsidR="0002530C">
              <w:t>nia zewnętrznego min. 7 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1C" w:rsidRPr="00B27687" w:rsidRDefault="0084161C" w:rsidP="009D77AC">
            <w:pPr>
              <w:pStyle w:val="Tekstcofnity0"/>
              <w:tabs>
                <w:tab w:val="left" w:pos="0"/>
              </w:tabs>
              <w:spacing w:line="240" w:lineRule="auto"/>
              <w:ind w:left="360" w:right="78" w:hanging="360"/>
              <w:jc w:val="center"/>
              <w:rPr>
                <w:b/>
                <w:szCs w:val="24"/>
                <w:lang w:val="pl-P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1C" w:rsidRPr="00B27687" w:rsidRDefault="0084161C" w:rsidP="00CE3500">
            <w:pPr>
              <w:pStyle w:val="Tekstcofnity0"/>
              <w:tabs>
                <w:tab w:val="left" w:pos="0"/>
              </w:tabs>
              <w:spacing w:line="240" w:lineRule="auto"/>
              <w:ind w:left="71" w:right="78"/>
              <w:rPr>
                <w:b/>
                <w:szCs w:val="24"/>
                <w:lang w:val="pl-PL"/>
              </w:rPr>
            </w:pPr>
          </w:p>
        </w:tc>
      </w:tr>
      <w:tr w:rsidR="0084161C" w:rsidRPr="00B27687" w:rsidTr="002B6BA8">
        <w:trPr>
          <w:trHeight w:val="559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1C" w:rsidRPr="00B843D3" w:rsidRDefault="0084161C" w:rsidP="0002530C">
            <w:pPr>
              <w:pStyle w:val="Akapitzlist"/>
              <w:numPr>
                <w:ilvl w:val="0"/>
                <w:numId w:val="41"/>
              </w:numPr>
            </w:pPr>
            <w:r w:rsidRPr="00B843D3">
              <w:t>Grzałka zasilana z sieci 230V w układzie chłodzenia silnika (w bloku silnika)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1C" w:rsidRPr="00B27687" w:rsidRDefault="0084161C" w:rsidP="009D77AC">
            <w:pPr>
              <w:pStyle w:val="Tekstcofnity0"/>
              <w:tabs>
                <w:tab w:val="left" w:pos="0"/>
              </w:tabs>
              <w:spacing w:line="240" w:lineRule="auto"/>
              <w:ind w:left="360" w:right="78" w:hanging="360"/>
              <w:jc w:val="center"/>
              <w:rPr>
                <w:b/>
                <w:szCs w:val="24"/>
                <w:lang w:val="pl-P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1C" w:rsidRPr="00B27687" w:rsidRDefault="0084161C" w:rsidP="00CE3500">
            <w:pPr>
              <w:pStyle w:val="Tekstcofnity0"/>
              <w:tabs>
                <w:tab w:val="left" w:pos="0"/>
              </w:tabs>
              <w:spacing w:line="240" w:lineRule="auto"/>
              <w:ind w:left="71" w:right="78"/>
              <w:rPr>
                <w:b/>
                <w:szCs w:val="24"/>
                <w:lang w:val="pl-PL"/>
              </w:rPr>
            </w:pPr>
          </w:p>
        </w:tc>
      </w:tr>
      <w:tr w:rsidR="0084161C" w:rsidRPr="00B27687" w:rsidTr="002B6BA8">
        <w:trPr>
          <w:trHeight w:val="964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1C" w:rsidRDefault="0084161C" w:rsidP="0002530C">
            <w:pPr>
              <w:pStyle w:val="Akapitzlist"/>
              <w:numPr>
                <w:ilvl w:val="0"/>
                <w:numId w:val="41"/>
              </w:numPr>
            </w:pPr>
            <w:r w:rsidRPr="00B843D3">
              <w:t>Inwertor prądu stałego 12V na zmienny sinusoidalny 230V o mocy min. 1000 W, umożliwiający zasilanie urządzeń 230 V w trakcie jazdy ambulansu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1C" w:rsidRPr="00B27687" w:rsidRDefault="0084161C" w:rsidP="009D77AC">
            <w:pPr>
              <w:pStyle w:val="Tekstcofnity0"/>
              <w:tabs>
                <w:tab w:val="left" w:pos="0"/>
              </w:tabs>
              <w:spacing w:line="240" w:lineRule="auto"/>
              <w:ind w:left="360" w:right="78" w:hanging="360"/>
              <w:jc w:val="center"/>
              <w:rPr>
                <w:b/>
                <w:szCs w:val="24"/>
                <w:lang w:val="pl-P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1C" w:rsidRPr="00B27687" w:rsidRDefault="0084161C" w:rsidP="00CE3500">
            <w:pPr>
              <w:pStyle w:val="Tekstcofnity0"/>
              <w:tabs>
                <w:tab w:val="left" w:pos="0"/>
              </w:tabs>
              <w:spacing w:line="240" w:lineRule="auto"/>
              <w:ind w:left="71" w:right="78"/>
              <w:rPr>
                <w:b/>
                <w:szCs w:val="24"/>
                <w:lang w:val="pl-PL"/>
              </w:rPr>
            </w:pPr>
          </w:p>
        </w:tc>
      </w:tr>
      <w:tr w:rsidR="00FD126B" w:rsidRPr="00B27687" w:rsidTr="002B6BA8">
        <w:trPr>
          <w:trHeight w:val="309"/>
        </w:trPr>
        <w:tc>
          <w:tcPr>
            <w:tcW w:w="14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FD126B" w:rsidRPr="00B27687" w:rsidRDefault="00FD126B" w:rsidP="0002530C">
            <w:pPr>
              <w:pStyle w:val="Wyliczkreska"/>
              <w:spacing w:before="60" w:after="60" w:line="240" w:lineRule="auto"/>
              <w:ind w:left="0" w:right="79" w:firstLine="0"/>
              <w:rPr>
                <w:b/>
                <w:szCs w:val="24"/>
                <w:lang w:val="pl-PL"/>
              </w:rPr>
            </w:pPr>
            <w:r w:rsidRPr="00B27687">
              <w:rPr>
                <w:b/>
                <w:szCs w:val="24"/>
                <w:lang w:val="pl-PL"/>
              </w:rPr>
              <w:tab/>
              <w:t xml:space="preserve">IX. </w:t>
            </w:r>
            <w:r w:rsidR="0002530C">
              <w:rPr>
                <w:b/>
                <w:szCs w:val="24"/>
                <w:lang w:val="pl-PL"/>
              </w:rPr>
              <w:t>OZNAKOWANIE POJAZDU</w:t>
            </w:r>
          </w:p>
        </w:tc>
      </w:tr>
      <w:tr w:rsidR="0002530C" w:rsidRPr="00B27687" w:rsidTr="002B6BA8">
        <w:trPr>
          <w:trHeight w:val="465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0C" w:rsidRPr="008B092B" w:rsidRDefault="0002530C" w:rsidP="0002530C">
            <w:pPr>
              <w:pStyle w:val="Akapitzlist"/>
              <w:numPr>
                <w:ilvl w:val="0"/>
                <w:numId w:val="42"/>
              </w:numPr>
            </w:pPr>
            <w:r w:rsidRPr="008B092B">
              <w:t>Belka świetlna typu LED zamontowana w przedniej części pojazdu z możliwością nadawania komunikatów głosem (głośnik zamontowany w pasie przednim).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0C" w:rsidRPr="00B27687" w:rsidRDefault="0002530C" w:rsidP="009D77AC">
            <w:pPr>
              <w:pStyle w:val="Tekstcofnity0"/>
              <w:tabs>
                <w:tab w:val="left" w:pos="0"/>
              </w:tabs>
              <w:spacing w:line="240" w:lineRule="auto"/>
              <w:ind w:left="360" w:right="78" w:hanging="360"/>
              <w:jc w:val="center"/>
              <w:rPr>
                <w:b/>
                <w:szCs w:val="24"/>
                <w:lang w:val="pl-P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0C" w:rsidRPr="00B27687" w:rsidRDefault="0002530C" w:rsidP="00CE3500">
            <w:pPr>
              <w:pStyle w:val="Tekstcofnity0"/>
              <w:tabs>
                <w:tab w:val="left" w:pos="0"/>
              </w:tabs>
              <w:spacing w:line="240" w:lineRule="auto"/>
              <w:ind w:left="71" w:right="78"/>
              <w:rPr>
                <w:szCs w:val="24"/>
                <w:lang w:val="pl-PL"/>
              </w:rPr>
            </w:pPr>
            <w:r w:rsidRPr="00B27687">
              <w:rPr>
                <w:szCs w:val="24"/>
                <w:lang w:val="pl-PL"/>
              </w:rPr>
              <w:t xml:space="preserve"> </w:t>
            </w:r>
          </w:p>
        </w:tc>
      </w:tr>
      <w:tr w:rsidR="0002530C" w:rsidRPr="00B27687" w:rsidTr="002B6BA8">
        <w:trPr>
          <w:trHeight w:val="465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0C" w:rsidRPr="008B092B" w:rsidRDefault="0002530C" w:rsidP="0002530C">
            <w:pPr>
              <w:pStyle w:val="Akapitzlist"/>
              <w:numPr>
                <w:ilvl w:val="0"/>
                <w:numId w:val="42"/>
              </w:numPr>
            </w:pPr>
            <w:r w:rsidRPr="008B092B">
              <w:t>2 niebieskie lampy pulsacyjne, zamontowane na wysokości pasa przedniego barwy niebieskiej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0C" w:rsidRPr="00B27687" w:rsidRDefault="0002530C" w:rsidP="009D77AC">
            <w:pPr>
              <w:pStyle w:val="Tekstcofnity0"/>
              <w:tabs>
                <w:tab w:val="left" w:pos="0"/>
              </w:tabs>
              <w:spacing w:line="240" w:lineRule="auto"/>
              <w:ind w:left="360" w:right="78" w:hanging="360"/>
              <w:jc w:val="center"/>
              <w:rPr>
                <w:b/>
                <w:szCs w:val="24"/>
                <w:lang w:val="pl-P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0C" w:rsidRPr="00B27687" w:rsidRDefault="0002530C" w:rsidP="00CE3500">
            <w:pPr>
              <w:pStyle w:val="Tekstcofnity0"/>
              <w:tabs>
                <w:tab w:val="left" w:pos="0"/>
              </w:tabs>
              <w:spacing w:line="240" w:lineRule="auto"/>
              <w:ind w:left="71" w:right="78"/>
              <w:rPr>
                <w:szCs w:val="24"/>
                <w:lang w:val="pl-PL"/>
              </w:rPr>
            </w:pPr>
          </w:p>
        </w:tc>
      </w:tr>
      <w:tr w:rsidR="0002530C" w:rsidRPr="00B27687" w:rsidTr="002B6BA8">
        <w:trPr>
          <w:trHeight w:val="225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0C" w:rsidRPr="008B092B" w:rsidRDefault="0002530C" w:rsidP="0002530C">
            <w:pPr>
              <w:pStyle w:val="Akapitzlist"/>
              <w:numPr>
                <w:ilvl w:val="0"/>
                <w:numId w:val="42"/>
              </w:numPr>
            </w:pPr>
            <w:r w:rsidRPr="008B092B">
              <w:t>Belka świetlna typu LED zamontowana w tylnej części dachu.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0C" w:rsidRPr="00B27687" w:rsidRDefault="0002530C" w:rsidP="009D77AC">
            <w:pPr>
              <w:pStyle w:val="Tekstcofnity0"/>
              <w:tabs>
                <w:tab w:val="left" w:pos="0"/>
              </w:tabs>
              <w:spacing w:line="240" w:lineRule="auto"/>
              <w:ind w:left="360" w:right="78" w:hanging="360"/>
              <w:jc w:val="center"/>
              <w:rPr>
                <w:b/>
                <w:szCs w:val="24"/>
                <w:lang w:val="pl-P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0C" w:rsidRPr="00B27687" w:rsidRDefault="0002530C" w:rsidP="00CE3500">
            <w:pPr>
              <w:pStyle w:val="Tekstcofnity0"/>
              <w:tabs>
                <w:tab w:val="left" w:pos="0"/>
              </w:tabs>
              <w:spacing w:line="240" w:lineRule="auto"/>
              <w:ind w:left="71" w:right="78"/>
              <w:rPr>
                <w:szCs w:val="24"/>
                <w:lang w:val="pl-PL"/>
              </w:rPr>
            </w:pPr>
          </w:p>
        </w:tc>
      </w:tr>
      <w:tr w:rsidR="0002530C" w:rsidRPr="00B27687" w:rsidTr="002B6BA8">
        <w:trPr>
          <w:trHeight w:val="225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0C" w:rsidRPr="008B092B" w:rsidRDefault="0002530C" w:rsidP="0002530C">
            <w:pPr>
              <w:pStyle w:val="Akapitzlist"/>
              <w:numPr>
                <w:ilvl w:val="0"/>
                <w:numId w:val="42"/>
              </w:numPr>
            </w:pPr>
            <w:r w:rsidRPr="008B092B">
              <w:t>Światła awaryjne zamontowane na drzwiach tylnych włączające się po ich otwarciu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0C" w:rsidRPr="00B27687" w:rsidRDefault="0002530C" w:rsidP="009D77AC">
            <w:pPr>
              <w:pStyle w:val="Tekstcofnity0"/>
              <w:tabs>
                <w:tab w:val="left" w:pos="0"/>
              </w:tabs>
              <w:spacing w:line="240" w:lineRule="auto"/>
              <w:ind w:left="360" w:right="78" w:hanging="360"/>
              <w:jc w:val="center"/>
              <w:rPr>
                <w:b/>
                <w:szCs w:val="24"/>
                <w:lang w:val="pl-P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0C" w:rsidRPr="00B27687" w:rsidRDefault="0002530C" w:rsidP="00CE3500">
            <w:pPr>
              <w:pStyle w:val="Tekstcofnity0"/>
              <w:tabs>
                <w:tab w:val="left" w:pos="0"/>
              </w:tabs>
              <w:spacing w:line="240" w:lineRule="auto"/>
              <w:ind w:left="71" w:right="78"/>
              <w:rPr>
                <w:szCs w:val="24"/>
                <w:lang w:val="pl-PL"/>
              </w:rPr>
            </w:pPr>
          </w:p>
        </w:tc>
      </w:tr>
      <w:tr w:rsidR="0002530C" w:rsidRPr="00B27687" w:rsidTr="002B6BA8">
        <w:trPr>
          <w:trHeight w:val="225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0C" w:rsidRPr="008B092B" w:rsidRDefault="0002530C" w:rsidP="0002530C">
            <w:pPr>
              <w:pStyle w:val="Akapitzlist"/>
              <w:numPr>
                <w:ilvl w:val="0"/>
                <w:numId w:val="42"/>
              </w:numPr>
            </w:pPr>
            <w:r w:rsidRPr="008B092B">
              <w:t>Dodatkowe lampy obrysowe zamontowane w tylnych, górnych częściach nadwozia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0C" w:rsidRPr="00B27687" w:rsidRDefault="0002530C" w:rsidP="009D77AC">
            <w:pPr>
              <w:pStyle w:val="Tekstcofnity0"/>
              <w:tabs>
                <w:tab w:val="left" w:pos="0"/>
              </w:tabs>
              <w:spacing w:line="240" w:lineRule="auto"/>
              <w:ind w:left="360" w:right="78" w:hanging="360"/>
              <w:jc w:val="center"/>
              <w:rPr>
                <w:b/>
                <w:szCs w:val="24"/>
                <w:lang w:val="pl-P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0C" w:rsidRPr="00B27687" w:rsidRDefault="0002530C" w:rsidP="00CE3500">
            <w:pPr>
              <w:pStyle w:val="Tekstcofnity0"/>
              <w:tabs>
                <w:tab w:val="left" w:pos="0"/>
              </w:tabs>
              <w:spacing w:line="240" w:lineRule="auto"/>
              <w:ind w:left="71" w:right="78"/>
              <w:rPr>
                <w:szCs w:val="24"/>
                <w:lang w:val="pl-PL"/>
              </w:rPr>
            </w:pPr>
          </w:p>
        </w:tc>
      </w:tr>
      <w:tr w:rsidR="0002530C" w:rsidRPr="00B27687" w:rsidTr="002B6BA8">
        <w:trPr>
          <w:trHeight w:val="225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0C" w:rsidRPr="008B092B" w:rsidRDefault="0002530C" w:rsidP="0002530C">
            <w:pPr>
              <w:pStyle w:val="Akapitzlist"/>
              <w:numPr>
                <w:ilvl w:val="0"/>
                <w:numId w:val="42"/>
              </w:numPr>
            </w:pPr>
            <w:r w:rsidRPr="008B092B">
              <w:t>Napis lustrzany AMBULANS z przodu pojazdu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0C" w:rsidRPr="00B27687" w:rsidRDefault="0002530C" w:rsidP="009D77AC">
            <w:pPr>
              <w:pStyle w:val="Tekstcofnity0"/>
              <w:tabs>
                <w:tab w:val="left" w:pos="0"/>
              </w:tabs>
              <w:spacing w:line="240" w:lineRule="auto"/>
              <w:ind w:left="360" w:right="78" w:hanging="360"/>
              <w:jc w:val="center"/>
              <w:rPr>
                <w:b/>
                <w:szCs w:val="24"/>
                <w:lang w:val="pl-P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0C" w:rsidRPr="00B27687" w:rsidRDefault="0002530C" w:rsidP="00CE3500">
            <w:pPr>
              <w:pStyle w:val="Tekstcofnity0"/>
              <w:tabs>
                <w:tab w:val="left" w:pos="0"/>
              </w:tabs>
              <w:spacing w:line="240" w:lineRule="auto"/>
              <w:ind w:left="71" w:right="78"/>
              <w:rPr>
                <w:szCs w:val="24"/>
                <w:lang w:val="pl-PL"/>
              </w:rPr>
            </w:pPr>
          </w:p>
        </w:tc>
      </w:tr>
      <w:tr w:rsidR="0002530C" w:rsidRPr="00B27687" w:rsidTr="002B6BA8">
        <w:trPr>
          <w:trHeight w:val="225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0C" w:rsidRPr="008B092B" w:rsidRDefault="0002530C" w:rsidP="0002530C">
            <w:pPr>
              <w:pStyle w:val="Akapitzlist"/>
              <w:numPr>
                <w:ilvl w:val="0"/>
                <w:numId w:val="42"/>
              </w:numPr>
            </w:pPr>
            <w:r w:rsidRPr="008B092B">
              <w:lastRenderedPageBreak/>
              <w:t>Oznakowanie symbolem ratownictwa medycznego zgodnie z Rozporządzeniem Ministra Zdrowia  z dnia 18.10.2010 r.</w:t>
            </w:r>
            <w:r>
              <w:t xml:space="preserve"> </w:t>
            </w:r>
            <w:r w:rsidRPr="0002530C">
              <w:t>oraz logo Szpitala po uzgodnieniu z Zamawiającym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0C" w:rsidRPr="00B27687" w:rsidRDefault="0002530C" w:rsidP="009D77AC">
            <w:pPr>
              <w:pStyle w:val="Tekstcofnity0"/>
              <w:tabs>
                <w:tab w:val="left" w:pos="0"/>
              </w:tabs>
              <w:spacing w:line="240" w:lineRule="auto"/>
              <w:ind w:left="360" w:right="78" w:hanging="360"/>
              <w:jc w:val="center"/>
              <w:rPr>
                <w:b/>
                <w:szCs w:val="24"/>
                <w:lang w:val="pl-P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0C" w:rsidRPr="00B27687" w:rsidRDefault="0002530C" w:rsidP="00CE3500">
            <w:pPr>
              <w:pStyle w:val="Tekstcofnity0"/>
              <w:tabs>
                <w:tab w:val="left" w:pos="0"/>
              </w:tabs>
              <w:spacing w:line="240" w:lineRule="auto"/>
              <w:ind w:left="71" w:right="78"/>
              <w:rPr>
                <w:szCs w:val="24"/>
                <w:lang w:val="pl-PL"/>
              </w:rPr>
            </w:pPr>
          </w:p>
        </w:tc>
      </w:tr>
      <w:tr w:rsidR="0002530C" w:rsidRPr="00B27687" w:rsidTr="002B6BA8">
        <w:trPr>
          <w:trHeight w:val="498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0C" w:rsidRDefault="0002530C" w:rsidP="0002530C">
            <w:pPr>
              <w:pStyle w:val="Akapitzlist"/>
              <w:numPr>
                <w:ilvl w:val="0"/>
                <w:numId w:val="42"/>
              </w:numPr>
            </w:pPr>
            <w:r>
              <w:t>Pas odblaskowy zgodnie z Rozporządzeniem Ministra Zdrowia  z dnia 18.10.2010 r.</w:t>
            </w:r>
          </w:p>
          <w:p w:rsidR="0002530C" w:rsidRDefault="0002530C" w:rsidP="0002530C">
            <w:r>
              <w:t>a) pas odblaskowy z folii typu 3 barwy czerwonej, umieszczony w obszarze pomiędzy linią okien i nadkoli</w:t>
            </w:r>
          </w:p>
          <w:p w:rsidR="0002530C" w:rsidRDefault="0002530C" w:rsidP="0002530C">
            <w:r>
              <w:t>b) pas odblaskowy z foli typu 3 barwy czerwonej umieszczony wokół dachu</w:t>
            </w:r>
          </w:p>
          <w:p w:rsidR="0002530C" w:rsidRPr="008B092B" w:rsidRDefault="0002530C" w:rsidP="0002530C">
            <w:r>
              <w:t>c) pas odblaskowy z folii typu 1 lub 3 barwy niebieskiej umieszczony bezpośrednio nad pasem czerwonym (o którym mowa w pkt. „a”)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0C" w:rsidRPr="00B27687" w:rsidRDefault="0002530C" w:rsidP="009D77AC">
            <w:pPr>
              <w:pStyle w:val="Tekstcofnity0"/>
              <w:tabs>
                <w:tab w:val="left" w:pos="0"/>
              </w:tabs>
              <w:spacing w:line="240" w:lineRule="auto"/>
              <w:ind w:left="360" w:right="78" w:hanging="360"/>
              <w:jc w:val="center"/>
              <w:rPr>
                <w:b/>
                <w:szCs w:val="24"/>
                <w:lang w:val="pl-P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0C" w:rsidRPr="00B27687" w:rsidRDefault="0002530C" w:rsidP="00CE3500">
            <w:pPr>
              <w:pStyle w:val="Tekstcofnity0"/>
              <w:tabs>
                <w:tab w:val="left" w:pos="0"/>
              </w:tabs>
              <w:spacing w:line="240" w:lineRule="auto"/>
              <w:ind w:left="71" w:right="78"/>
              <w:rPr>
                <w:szCs w:val="24"/>
                <w:lang w:val="pl-PL"/>
              </w:rPr>
            </w:pPr>
          </w:p>
        </w:tc>
      </w:tr>
      <w:tr w:rsidR="0002530C" w:rsidRPr="00B27687" w:rsidTr="002B6BA8">
        <w:trPr>
          <w:trHeight w:val="222"/>
        </w:trPr>
        <w:tc>
          <w:tcPr>
            <w:tcW w:w="14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DE82"/>
            <w:vAlign w:val="center"/>
          </w:tcPr>
          <w:p w:rsidR="0002530C" w:rsidRPr="00B27687" w:rsidRDefault="0002530C" w:rsidP="0002530C">
            <w:pPr>
              <w:pStyle w:val="Wyliczkreska"/>
              <w:spacing w:before="60" w:after="60" w:line="240" w:lineRule="auto"/>
              <w:ind w:left="0" w:right="79" w:firstLine="0"/>
              <w:rPr>
                <w:szCs w:val="24"/>
                <w:lang w:val="pl-PL"/>
              </w:rPr>
            </w:pPr>
            <w:r>
              <w:rPr>
                <w:b/>
                <w:szCs w:val="24"/>
                <w:lang w:val="pl-PL"/>
              </w:rPr>
              <w:t xml:space="preserve">               </w:t>
            </w:r>
            <w:r w:rsidR="002B6BA8">
              <w:rPr>
                <w:b/>
                <w:szCs w:val="24"/>
                <w:lang w:val="pl-PL"/>
              </w:rPr>
              <w:t>X. OŚWIETLENIE PRZEDZIAŁU MEDYCZNEGO</w:t>
            </w:r>
          </w:p>
        </w:tc>
      </w:tr>
      <w:tr w:rsidR="002B6BA8" w:rsidRPr="00B27687" w:rsidTr="002B6BA8">
        <w:trPr>
          <w:trHeight w:val="222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A8" w:rsidRPr="003632FB" w:rsidRDefault="002B6BA8" w:rsidP="002B6BA8">
            <w:pPr>
              <w:pStyle w:val="Akapitzlist"/>
              <w:numPr>
                <w:ilvl w:val="0"/>
                <w:numId w:val="43"/>
              </w:numPr>
            </w:pPr>
            <w:r w:rsidRPr="003632FB">
              <w:t>Światło rozproszone (świetlówki) umieszczone po obu stronach górnej części przedziału medycznego - min. 6 punktów świetlnych (podać ilość punktów świetlnych)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BA8" w:rsidRDefault="002B6BA8" w:rsidP="0002530C">
            <w:pPr>
              <w:pStyle w:val="Wyliczkreska"/>
              <w:spacing w:before="60" w:after="60" w:line="240" w:lineRule="auto"/>
              <w:ind w:left="0" w:right="79" w:firstLine="0"/>
              <w:rPr>
                <w:b/>
                <w:szCs w:val="24"/>
                <w:lang w:val="pl-P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BA8" w:rsidRDefault="002B6BA8" w:rsidP="0002530C">
            <w:pPr>
              <w:pStyle w:val="Wyliczkreska"/>
              <w:spacing w:before="60" w:after="60" w:line="240" w:lineRule="auto"/>
              <w:ind w:left="0" w:right="79" w:firstLine="0"/>
              <w:rPr>
                <w:b/>
                <w:szCs w:val="24"/>
                <w:lang w:val="pl-PL"/>
              </w:rPr>
            </w:pPr>
          </w:p>
        </w:tc>
      </w:tr>
      <w:tr w:rsidR="002B6BA8" w:rsidRPr="00B27687" w:rsidTr="002B6BA8">
        <w:trPr>
          <w:trHeight w:val="222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A8" w:rsidRPr="003632FB" w:rsidRDefault="002B6BA8" w:rsidP="002B6BA8">
            <w:pPr>
              <w:pStyle w:val="Akapitzlist"/>
              <w:numPr>
                <w:ilvl w:val="0"/>
                <w:numId w:val="43"/>
              </w:numPr>
            </w:pPr>
            <w:r w:rsidRPr="003632FB">
              <w:t>Oświetlenie punktowe (regulowane, halogenowe punkty świetlne nad noszami w suficie)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BA8" w:rsidRDefault="002B6BA8" w:rsidP="0002530C">
            <w:pPr>
              <w:pStyle w:val="Wyliczkreska"/>
              <w:spacing w:before="60" w:after="60" w:line="240" w:lineRule="auto"/>
              <w:ind w:left="0" w:right="79" w:firstLine="0"/>
              <w:rPr>
                <w:b/>
                <w:szCs w:val="24"/>
                <w:lang w:val="pl-P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BA8" w:rsidRDefault="002B6BA8" w:rsidP="0002530C">
            <w:pPr>
              <w:pStyle w:val="Wyliczkreska"/>
              <w:spacing w:before="60" w:after="60" w:line="240" w:lineRule="auto"/>
              <w:ind w:left="0" w:right="79" w:firstLine="0"/>
              <w:rPr>
                <w:b/>
                <w:szCs w:val="24"/>
                <w:lang w:val="pl-PL"/>
              </w:rPr>
            </w:pPr>
          </w:p>
        </w:tc>
      </w:tr>
      <w:tr w:rsidR="002B6BA8" w:rsidRPr="00B27687" w:rsidTr="002B6BA8">
        <w:trPr>
          <w:trHeight w:val="222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A8" w:rsidRPr="003632FB" w:rsidRDefault="002B6BA8" w:rsidP="002B6BA8">
            <w:pPr>
              <w:pStyle w:val="Akapitzlist"/>
              <w:numPr>
                <w:ilvl w:val="0"/>
                <w:numId w:val="43"/>
              </w:numPr>
            </w:pPr>
            <w:r w:rsidRPr="003632FB">
              <w:t>Włączenie /wyłączenie oświetlenia (jednej</w:t>
            </w:r>
            <w:r>
              <w:t xml:space="preserve"> </w:t>
            </w:r>
            <w:r w:rsidRPr="002B6BA8">
              <w:t>lampy) po otwarciu /zamknięciu drzwi</w:t>
            </w:r>
            <w:r>
              <w:t xml:space="preserve"> przedziału medycznego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BA8" w:rsidRDefault="002B6BA8" w:rsidP="0002530C">
            <w:pPr>
              <w:pStyle w:val="Wyliczkreska"/>
              <w:spacing w:before="60" w:after="60" w:line="240" w:lineRule="auto"/>
              <w:ind w:left="0" w:right="79" w:firstLine="0"/>
              <w:rPr>
                <w:b/>
                <w:szCs w:val="24"/>
                <w:lang w:val="pl-P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BA8" w:rsidRDefault="002B6BA8" w:rsidP="0002530C">
            <w:pPr>
              <w:pStyle w:val="Wyliczkreska"/>
              <w:spacing w:before="60" w:after="60" w:line="240" w:lineRule="auto"/>
              <w:ind w:left="0" w:right="79" w:firstLine="0"/>
              <w:rPr>
                <w:b/>
                <w:szCs w:val="24"/>
                <w:lang w:val="pl-PL"/>
              </w:rPr>
            </w:pPr>
          </w:p>
        </w:tc>
      </w:tr>
      <w:tr w:rsidR="002B6BA8" w:rsidRPr="00B27687" w:rsidTr="002B6BA8">
        <w:trPr>
          <w:trHeight w:val="222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BA8" w:rsidRPr="003632FB" w:rsidRDefault="002B6BA8" w:rsidP="002B6BA8">
            <w:pPr>
              <w:pStyle w:val="Akapitzlist"/>
              <w:numPr>
                <w:ilvl w:val="0"/>
                <w:numId w:val="43"/>
              </w:numPr>
            </w:pPr>
            <w:r>
              <w:t>Halogen zainstalowany nad blatem roboczym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BA8" w:rsidRDefault="002B6BA8" w:rsidP="0002530C">
            <w:pPr>
              <w:pStyle w:val="Wyliczkreska"/>
              <w:spacing w:before="60" w:after="60" w:line="240" w:lineRule="auto"/>
              <w:ind w:left="0" w:right="79" w:firstLine="0"/>
              <w:rPr>
                <w:b/>
                <w:szCs w:val="24"/>
                <w:lang w:val="pl-P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BA8" w:rsidRDefault="002B6BA8" w:rsidP="0002530C">
            <w:pPr>
              <w:pStyle w:val="Wyliczkreska"/>
              <w:spacing w:before="60" w:after="60" w:line="240" w:lineRule="auto"/>
              <w:ind w:left="0" w:right="79" w:firstLine="0"/>
              <w:rPr>
                <w:b/>
                <w:szCs w:val="24"/>
                <w:lang w:val="pl-PL"/>
              </w:rPr>
            </w:pPr>
          </w:p>
        </w:tc>
      </w:tr>
      <w:tr w:rsidR="00FD126B" w:rsidRPr="00B27687" w:rsidTr="002B6BA8">
        <w:tblPrEx>
          <w:tblCellMar>
            <w:left w:w="0" w:type="dxa"/>
            <w:right w:w="0" w:type="dxa"/>
          </w:tblCellMar>
        </w:tblPrEx>
        <w:trPr>
          <w:trHeight w:val="57"/>
        </w:trPr>
        <w:tc>
          <w:tcPr>
            <w:tcW w:w="14601" w:type="dxa"/>
            <w:gridSpan w:val="3"/>
            <w:tcBorders>
              <w:bottom w:val="single" w:sz="4" w:space="0" w:color="auto"/>
            </w:tcBorders>
            <w:shd w:val="clear" w:color="auto" w:fill="CCFFCC"/>
          </w:tcPr>
          <w:p w:rsidR="00FD126B" w:rsidRPr="00B27687" w:rsidRDefault="00FD126B" w:rsidP="00FD4D6A">
            <w:pPr>
              <w:snapToGrid w:val="0"/>
              <w:spacing w:before="60" w:after="60"/>
              <w:rPr>
                <w:b/>
              </w:rPr>
            </w:pPr>
            <w:r w:rsidRPr="00B27687">
              <w:rPr>
                <w:b/>
              </w:rPr>
              <w:tab/>
            </w:r>
            <w:r w:rsidR="002B6BA8">
              <w:rPr>
                <w:b/>
              </w:rPr>
              <w:t>XI. WYPOSAŻENIE PRZEDZIAŁU MEDYCZNEGO</w:t>
            </w:r>
          </w:p>
        </w:tc>
      </w:tr>
      <w:tr w:rsidR="002B6BA8" w:rsidRPr="00B27687" w:rsidTr="00646D8D">
        <w:tblPrEx>
          <w:tblCellMar>
            <w:left w:w="0" w:type="dxa"/>
            <w:right w:w="0" w:type="dxa"/>
          </w:tblCellMar>
        </w:tblPrEx>
        <w:trPr>
          <w:trHeight w:val="405"/>
        </w:trPr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</w:tcPr>
          <w:p w:rsidR="002B6BA8" w:rsidRPr="00F758E3" w:rsidRDefault="002B6BA8" w:rsidP="002B6BA8">
            <w:pPr>
              <w:pStyle w:val="Akapitzlist"/>
              <w:numPr>
                <w:ilvl w:val="0"/>
                <w:numId w:val="44"/>
              </w:numPr>
            </w:pPr>
            <w:r w:rsidRPr="00F758E3">
              <w:t>Na ścianach bocznych zestawy szafek i półek wykonanych z tworzywa sztucznego, zabezpieczonych przed niekontrolowanym wypadnięciem umieszczonych tam przedmiotów, zapewniający możliwość przewożenia drobnego wyposażenia medycznego (w zabudowie meblowej należy uwzględnić zamykany na klucz schowek oraz szafkę z wyjmowanymi przezroczystymi pojemnikami)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2B6BA8" w:rsidRPr="00B27687" w:rsidRDefault="002B6BA8" w:rsidP="009D77AC">
            <w:pPr>
              <w:snapToGrid w:val="0"/>
              <w:spacing w:before="60" w:after="60"/>
              <w:jc w:val="center"/>
              <w:rPr>
                <w:b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:rsidR="002B6BA8" w:rsidRPr="00B27687" w:rsidRDefault="002B6BA8" w:rsidP="00AC59E4">
            <w:pPr>
              <w:snapToGrid w:val="0"/>
              <w:spacing w:before="60" w:after="60"/>
              <w:rPr>
                <w:b/>
              </w:rPr>
            </w:pPr>
          </w:p>
        </w:tc>
      </w:tr>
      <w:tr w:rsidR="002B6BA8" w:rsidRPr="00B27687" w:rsidTr="00646D8D">
        <w:tblPrEx>
          <w:tblCellMar>
            <w:left w:w="0" w:type="dxa"/>
            <w:right w:w="0" w:type="dxa"/>
          </w:tblCellMar>
        </w:tblPrEx>
        <w:trPr>
          <w:trHeight w:val="553"/>
        </w:trPr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</w:tcPr>
          <w:p w:rsidR="002B6BA8" w:rsidRPr="00F758E3" w:rsidRDefault="002B6BA8" w:rsidP="002B6BA8">
            <w:pPr>
              <w:pStyle w:val="Akapitzlist"/>
              <w:numPr>
                <w:ilvl w:val="0"/>
                <w:numId w:val="44"/>
              </w:numPr>
            </w:pPr>
            <w:r w:rsidRPr="00F758E3">
              <w:t xml:space="preserve">Na ścianie działowej zespół szafek z miejscem do zamocowania 2 szt. walizek lub toreb medycznych z blatem </w:t>
            </w:r>
            <w:r w:rsidRPr="00F758E3">
              <w:lastRenderedPageBreak/>
              <w:t>roboczym wykończonym blachą nierdzewną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2B6BA8" w:rsidRPr="00B27687" w:rsidRDefault="002B6BA8" w:rsidP="009D77AC">
            <w:pPr>
              <w:snapToGrid w:val="0"/>
              <w:spacing w:before="60" w:after="60"/>
              <w:jc w:val="center"/>
              <w:rPr>
                <w:b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:rsidR="002B6BA8" w:rsidRPr="00B27687" w:rsidRDefault="002B6BA8" w:rsidP="00AC59E4">
            <w:pPr>
              <w:snapToGrid w:val="0"/>
              <w:spacing w:before="60" w:after="60"/>
              <w:rPr>
                <w:b/>
              </w:rPr>
            </w:pPr>
          </w:p>
        </w:tc>
      </w:tr>
      <w:tr w:rsidR="002B6BA8" w:rsidRPr="00B27687" w:rsidTr="00646D8D">
        <w:tblPrEx>
          <w:tblCellMar>
            <w:left w:w="0" w:type="dxa"/>
            <w:right w:w="0" w:type="dxa"/>
          </w:tblCellMar>
        </w:tblPrEx>
        <w:trPr>
          <w:trHeight w:val="291"/>
        </w:trPr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</w:tcPr>
          <w:p w:rsidR="002B6BA8" w:rsidRPr="00F758E3" w:rsidRDefault="002B6BA8" w:rsidP="002B6BA8">
            <w:pPr>
              <w:pStyle w:val="Akapitzlist"/>
              <w:numPr>
                <w:ilvl w:val="0"/>
                <w:numId w:val="44"/>
              </w:numPr>
            </w:pPr>
            <w:r w:rsidRPr="00F758E3">
              <w:lastRenderedPageBreak/>
              <w:t xml:space="preserve">Uchwyty do kroplówek mocowane w suficie </w:t>
            </w:r>
            <w:r>
              <w:t>; min. 3</w:t>
            </w:r>
            <w:r w:rsidRPr="00F758E3">
              <w:t xml:space="preserve"> sztuk</w:t>
            </w:r>
            <w:r>
              <w:t>i</w:t>
            </w:r>
            <w:r w:rsidRPr="00F758E3">
              <w:t>)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2B6BA8" w:rsidRPr="00B27687" w:rsidRDefault="002B6BA8" w:rsidP="009D77AC">
            <w:pPr>
              <w:snapToGrid w:val="0"/>
              <w:spacing w:before="60" w:after="60"/>
              <w:jc w:val="center"/>
              <w:rPr>
                <w:b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:rsidR="002B6BA8" w:rsidRPr="00B27687" w:rsidRDefault="002B6BA8" w:rsidP="00AC59E4">
            <w:pPr>
              <w:snapToGrid w:val="0"/>
              <w:spacing w:before="60" w:after="60"/>
              <w:rPr>
                <w:b/>
              </w:rPr>
            </w:pPr>
          </w:p>
        </w:tc>
      </w:tr>
      <w:tr w:rsidR="002B6BA8" w:rsidRPr="00B27687" w:rsidTr="00646D8D">
        <w:tblPrEx>
          <w:tblCellMar>
            <w:left w:w="0" w:type="dxa"/>
            <w:right w:w="0" w:type="dxa"/>
          </w:tblCellMar>
        </w:tblPrEx>
        <w:trPr>
          <w:trHeight w:val="452"/>
        </w:trPr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</w:tcPr>
          <w:p w:rsidR="002B6BA8" w:rsidRPr="00F758E3" w:rsidRDefault="002B6BA8" w:rsidP="004276EA">
            <w:pPr>
              <w:pStyle w:val="Akapitzlist"/>
              <w:numPr>
                <w:ilvl w:val="0"/>
                <w:numId w:val="44"/>
              </w:numPr>
            </w:pPr>
            <w:r w:rsidRPr="00F758E3">
              <w:t>Zabezpieczenia urządzeń oraz elementów wyposażenia przed przemieszczaniem w czasie jazdy gwarantujące jednocześnie łatwość dostępu i użycia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2B6BA8" w:rsidRPr="00B27687" w:rsidRDefault="002B6BA8" w:rsidP="009D77AC">
            <w:pPr>
              <w:snapToGrid w:val="0"/>
              <w:spacing w:before="60" w:after="60"/>
              <w:jc w:val="center"/>
              <w:rPr>
                <w:b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:rsidR="002B6BA8" w:rsidRPr="00B27687" w:rsidRDefault="002B6BA8" w:rsidP="00AC59E4">
            <w:pPr>
              <w:snapToGrid w:val="0"/>
              <w:spacing w:before="60" w:after="60"/>
              <w:rPr>
                <w:b/>
              </w:rPr>
            </w:pPr>
          </w:p>
        </w:tc>
      </w:tr>
      <w:tr w:rsidR="002B6BA8" w:rsidRPr="00B27687" w:rsidTr="00646D8D">
        <w:tblPrEx>
          <w:tblCellMar>
            <w:left w:w="0" w:type="dxa"/>
            <w:right w:w="0" w:type="dxa"/>
          </w:tblCellMar>
        </w:tblPrEx>
        <w:trPr>
          <w:trHeight w:val="686"/>
        </w:trPr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</w:tcPr>
          <w:p w:rsidR="002B6BA8" w:rsidRPr="00F758E3" w:rsidRDefault="002B6BA8" w:rsidP="004276EA">
            <w:pPr>
              <w:pStyle w:val="Akapitzlist"/>
              <w:numPr>
                <w:ilvl w:val="0"/>
                <w:numId w:val="44"/>
              </w:numPr>
            </w:pPr>
            <w:r w:rsidRPr="00F758E3">
              <w:t xml:space="preserve">Podstawa noszy głównych z przesuwem bocznym, z wysuwem na zewnątrz umożliwiającym łatwe wprowadzanie noszy oraz z możliwością przechyłu do pozycji </w:t>
            </w:r>
            <w:proofErr w:type="spellStart"/>
            <w:r w:rsidRPr="00F758E3">
              <w:t>Trendelenburga</w:t>
            </w:r>
            <w:proofErr w:type="spellEnd"/>
            <w:r w:rsidRPr="00F758E3">
              <w:t xml:space="preserve"> ( o min. 10 stopni) w trakcie jazdy ambulansu  ( podać markę i model podstawy oraz załączyć folder wraz z opisem). Nie dopuszcza się sterowania elektrycznego z uwagi na możliwość usterki związanej z brakiem zasilania.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2B6BA8" w:rsidRPr="00B27687" w:rsidRDefault="002B6BA8" w:rsidP="009D77AC">
            <w:pPr>
              <w:snapToGrid w:val="0"/>
              <w:spacing w:before="60" w:after="60"/>
              <w:jc w:val="center"/>
              <w:rPr>
                <w:b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:rsidR="002B6BA8" w:rsidRPr="00B27687" w:rsidRDefault="002B6BA8" w:rsidP="00AC59E4">
            <w:pPr>
              <w:snapToGrid w:val="0"/>
              <w:spacing w:before="60" w:after="60"/>
              <w:rPr>
                <w:b/>
              </w:rPr>
            </w:pPr>
          </w:p>
        </w:tc>
      </w:tr>
      <w:tr w:rsidR="002B6BA8" w:rsidRPr="00B27687" w:rsidTr="00646D8D">
        <w:tblPrEx>
          <w:tblCellMar>
            <w:left w:w="0" w:type="dxa"/>
            <w:right w:w="0" w:type="dxa"/>
          </w:tblCellMar>
        </w:tblPrEx>
        <w:trPr>
          <w:trHeight w:val="565"/>
        </w:trPr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</w:tcPr>
          <w:p w:rsidR="002B6BA8" w:rsidRPr="00F758E3" w:rsidRDefault="002B6BA8" w:rsidP="004276EA">
            <w:pPr>
              <w:pStyle w:val="Akapitzlist"/>
              <w:numPr>
                <w:ilvl w:val="0"/>
                <w:numId w:val="44"/>
              </w:numPr>
            </w:pPr>
            <w:r w:rsidRPr="00F758E3">
              <w:t>Szyna do mocowania sprzętu na ścianie bocznej typu „</w:t>
            </w:r>
            <w:proofErr w:type="spellStart"/>
            <w:r w:rsidRPr="00F758E3">
              <w:t>Modura</w:t>
            </w:r>
            <w:proofErr w:type="spellEnd"/>
            <w:r w:rsidRPr="00F758E3">
              <w:t>”  (podać długość szyny w cm)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2B6BA8" w:rsidRPr="00B27687" w:rsidRDefault="002B6BA8" w:rsidP="009D77AC">
            <w:pPr>
              <w:snapToGrid w:val="0"/>
              <w:spacing w:before="60" w:after="60"/>
              <w:jc w:val="center"/>
              <w:rPr>
                <w:b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:rsidR="002B6BA8" w:rsidRPr="00B27687" w:rsidRDefault="002B6BA8" w:rsidP="00AC59E4">
            <w:pPr>
              <w:snapToGrid w:val="0"/>
              <w:spacing w:before="60" w:after="60"/>
              <w:rPr>
                <w:b/>
              </w:rPr>
            </w:pPr>
          </w:p>
        </w:tc>
      </w:tr>
      <w:tr w:rsidR="002B6BA8" w:rsidRPr="00B27687" w:rsidTr="00646D8D">
        <w:tblPrEx>
          <w:tblCellMar>
            <w:left w:w="0" w:type="dxa"/>
            <w:right w:w="0" w:type="dxa"/>
          </w:tblCellMar>
        </w:tblPrEx>
        <w:trPr>
          <w:trHeight w:val="1399"/>
        </w:trPr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</w:tcPr>
          <w:p w:rsidR="004276EA" w:rsidRDefault="004276EA" w:rsidP="004276EA">
            <w:pPr>
              <w:pStyle w:val="Akapitzlist"/>
              <w:numPr>
                <w:ilvl w:val="0"/>
                <w:numId w:val="44"/>
              </w:numPr>
            </w:pPr>
            <w:r>
              <w:t>Panel sterujący:</w:t>
            </w:r>
          </w:p>
          <w:p w:rsidR="004276EA" w:rsidRDefault="004276EA" w:rsidP="004276EA">
            <w:r>
              <w:t>- informujący o temperaturze w przedziale medycznym oraz na zewnątrz pojazdu</w:t>
            </w:r>
          </w:p>
          <w:p w:rsidR="004276EA" w:rsidRDefault="004276EA" w:rsidP="004276EA">
            <w:r>
              <w:t>- z funkcją zegara (aktualny czas) i kalendarza (dzień, data)</w:t>
            </w:r>
          </w:p>
          <w:p w:rsidR="004276EA" w:rsidRDefault="004276EA" w:rsidP="004276EA">
            <w:r>
              <w:t xml:space="preserve">- informujący o temperaturze wewnątrz </w:t>
            </w:r>
            <w:proofErr w:type="spellStart"/>
            <w:r>
              <w:t>termoboxu</w:t>
            </w:r>
            <w:proofErr w:type="spellEnd"/>
          </w:p>
          <w:p w:rsidR="004276EA" w:rsidRDefault="004276EA" w:rsidP="004276EA">
            <w:r>
              <w:t>- sterujący oświetleniem przedziału medycznego</w:t>
            </w:r>
          </w:p>
          <w:p w:rsidR="004276EA" w:rsidRDefault="004276EA" w:rsidP="004276EA">
            <w:r>
              <w:t>- sterujący systemem wentylacji przedziału medycznego</w:t>
            </w:r>
          </w:p>
          <w:p w:rsidR="002B6BA8" w:rsidRPr="00F758E3" w:rsidRDefault="004276EA" w:rsidP="004276EA">
            <w:r>
              <w:t>- zarządzający system ogrzewania przedziału medycznego i klimatyzacji przedziału medycznego z funkcją automatycznego utrzymania zadanej temperatury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2B6BA8" w:rsidRPr="00B27687" w:rsidRDefault="002B6BA8" w:rsidP="009D77AC">
            <w:pPr>
              <w:snapToGrid w:val="0"/>
              <w:spacing w:before="60" w:after="60"/>
              <w:jc w:val="center"/>
              <w:rPr>
                <w:b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:rsidR="002B6BA8" w:rsidRPr="00B27687" w:rsidRDefault="002B6BA8" w:rsidP="00AC59E4">
            <w:pPr>
              <w:snapToGrid w:val="0"/>
              <w:spacing w:before="60" w:after="60"/>
              <w:rPr>
                <w:b/>
              </w:rPr>
            </w:pPr>
          </w:p>
        </w:tc>
      </w:tr>
      <w:tr w:rsidR="00FD126B" w:rsidRPr="00B27687" w:rsidTr="002B6BA8">
        <w:tblPrEx>
          <w:tblCellMar>
            <w:left w:w="0" w:type="dxa"/>
            <w:right w:w="0" w:type="dxa"/>
          </w:tblCellMar>
        </w:tblPrEx>
        <w:trPr>
          <w:trHeight w:val="57"/>
        </w:trPr>
        <w:tc>
          <w:tcPr>
            <w:tcW w:w="14601" w:type="dxa"/>
            <w:gridSpan w:val="3"/>
            <w:shd w:val="clear" w:color="auto" w:fill="CCFFCC"/>
          </w:tcPr>
          <w:p w:rsidR="00FD126B" w:rsidRPr="00B27687" w:rsidRDefault="00FD126B" w:rsidP="004276EA">
            <w:pPr>
              <w:snapToGrid w:val="0"/>
              <w:spacing w:before="60" w:after="60"/>
              <w:rPr>
                <w:b/>
              </w:rPr>
            </w:pPr>
            <w:r w:rsidRPr="00B27687">
              <w:rPr>
                <w:b/>
              </w:rPr>
              <w:tab/>
            </w:r>
            <w:r w:rsidR="004276EA">
              <w:rPr>
                <w:b/>
              </w:rPr>
              <w:t>X</w:t>
            </w:r>
            <w:r w:rsidRPr="00B27687">
              <w:rPr>
                <w:b/>
              </w:rPr>
              <w:t xml:space="preserve">II. </w:t>
            </w:r>
            <w:r w:rsidR="004276EA">
              <w:rPr>
                <w:b/>
              </w:rPr>
              <w:t>CENTRALNA INSTALACJA TLENOWA I PRÓŻNIOWA</w:t>
            </w:r>
          </w:p>
        </w:tc>
      </w:tr>
      <w:tr w:rsidR="004276EA" w:rsidRPr="00B27687" w:rsidTr="00646D8D">
        <w:tblPrEx>
          <w:tblCellMar>
            <w:left w:w="0" w:type="dxa"/>
            <w:right w:w="0" w:type="dxa"/>
          </w:tblCellMar>
        </w:tblPrEx>
        <w:trPr>
          <w:trHeight w:val="225"/>
        </w:trPr>
        <w:tc>
          <w:tcPr>
            <w:tcW w:w="6804" w:type="dxa"/>
            <w:tcBorders>
              <w:bottom w:val="single" w:sz="4" w:space="0" w:color="auto"/>
            </w:tcBorders>
          </w:tcPr>
          <w:p w:rsidR="004276EA" w:rsidRPr="008631EE" w:rsidRDefault="004276EA" w:rsidP="004276EA">
            <w:pPr>
              <w:pStyle w:val="Akapitzlist"/>
              <w:numPr>
                <w:ilvl w:val="0"/>
                <w:numId w:val="45"/>
              </w:numPr>
            </w:pPr>
            <w:r w:rsidRPr="008631EE">
              <w:t>Podwójny Punkt poboru typu AGA na ścianie bocznej – gniazdo o budowie monoblokowej panelowej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276EA" w:rsidRPr="00B27687" w:rsidRDefault="004276EA" w:rsidP="009D77AC">
            <w:pPr>
              <w:jc w:val="center"/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4276EA" w:rsidRPr="00B27687" w:rsidRDefault="004276EA" w:rsidP="004A6F5D">
            <w:pPr>
              <w:snapToGrid w:val="0"/>
            </w:pPr>
          </w:p>
        </w:tc>
      </w:tr>
      <w:tr w:rsidR="004276EA" w:rsidRPr="00B27687" w:rsidTr="004276EA">
        <w:tblPrEx>
          <w:tblCellMar>
            <w:left w:w="0" w:type="dxa"/>
            <w:right w:w="0" w:type="dxa"/>
          </w:tblCellMar>
        </w:tblPrEx>
        <w:trPr>
          <w:trHeight w:val="553"/>
        </w:trPr>
        <w:tc>
          <w:tcPr>
            <w:tcW w:w="6804" w:type="dxa"/>
            <w:tcBorders>
              <w:bottom w:val="single" w:sz="4" w:space="0" w:color="auto"/>
            </w:tcBorders>
          </w:tcPr>
          <w:p w:rsidR="004276EA" w:rsidRPr="008631EE" w:rsidRDefault="004276EA" w:rsidP="004276EA">
            <w:pPr>
              <w:pStyle w:val="Akapitzlist"/>
              <w:numPr>
                <w:ilvl w:val="0"/>
                <w:numId w:val="45"/>
              </w:numPr>
            </w:pPr>
            <w:r w:rsidRPr="008631EE">
              <w:t xml:space="preserve">Butla tlenowa o pojemności 1500 l (2 x 10 l pod ciśnieniem 150 atm. ,) – 2 </w:t>
            </w:r>
            <w:proofErr w:type="spellStart"/>
            <w:r w:rsidRPr="008631EE">
              <w:t>szt</w:t>
            </w:r>
            <w:proofErr w:type="spellEnd"/>
            <w:r w:rsidRPr="008631EE">
              <w:t>,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276EA" w:rsidRPr="00B27687" w:rsidRDefault="004276EA" w:rsidP="009D77AC">
            <w:pPr>
              <w:jc w:val="center"/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4276EA" w:rsidRPr="00B27687" w:rsidRDefault="004276EA" w:rsidP="004A6F5D">
            <w:pPr>
              <w:snapToGrid w:val="0"/>
            </w:pPr>
          </w:p>
        </w:tc>
      </w:tr>
      <w:tr w:rsidR="004276EA" w:rsidRPr="00B27687" w:rsidTr="004276EA">
        <w:tblPrEx>
          <w:tblCellMar>
            <w:left w:w="0" w:type="dxa"/>
            <w:right w:w="0" w:type="dxa"/>
          </w:tblCellMar>
        </w:tblPrEx>
        <w:trPr>
          <w:trHeight w:val="424"/>
        </w:trPr>
        <w:tc>
          <w:tcPr>
            <w:tcW w:w="6804" w:type="dxa"/>
            <w:tcBorders>
              <w:bottom w:val="single" w:sz="4" w:space="0" w:color="auto"/>
            </w:tcBorders>
          </w:tcPr>
          <w:p w:rsidR="004276EA" w:rsidRPr="008631EE" w:rsidRDefault="004276EA" w:rsidP="004276EA">
            <w:pPr>
              <w:pStyle w:val="Akapitzlist"/>
              <w:numPr>
                <w:ilvl w:val="0"/>
                <w:numId w:val="45"/>
              </w:numPr>
            </w:pPr>
            <w:r w:rsidRPr="008631EE">
              <w:t xml:space="preserve">Reduktor tlenowy do butli 10 l (konstrukcja reduktora </w:t>
            </w:r>
            <w:r w:rsidRPr="008631EE">
              <w:lastRenderedPageBreak/>
              <w:t>umożliwiająca montaż i demontaż reduktora bez konieczności używania kluczy; manometry reduktorów zabezpieczone przed uszkodzeniami mechanicznymi) instalacja tlenowa umożliwiająca zasilanie paneli tlenowych z obu butli jednocześnie lub po wypięciu jednej butli z instalacji – 2 szt.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276EA" w:rsidRPr="00B27687" w:rsidRDefault="004276EA" w:rsidP="009D77AC">
            <w:pPr>
              <w:jc w:val="center"/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4276EA" w:rsidRPr="00B27687" w:rsidRDefault="004276EA" w:rsidP="004A6F5D">
            <w:pPr>
              <w:snapToGrid w:val="0"/>
            </w:pPr>
          </w:p>
        </w:tc>
      </w:tr>
      <w:tr w:rsidR="004276EA" w:rsidRPr="00B27687" w:rsidTr="00646D8D">
        <w:tblPrEx>
          <w:tblCellMar>
            <w:left w:w="0" w:type="dxa"/>
            <w:right w:w="0" w:type="dxa"/>
          </w:tblCellMar>
        </w:tblPrEx>
        <w:trPr>
          <w:trHeight w:val="1247"/>
        </w:trPr>
        <w:tc>
          <w:tcPr>
            <w:tcW w:w="6804" w:type="dxa"/>
            <w:tcBorders>
              <w:bottom w:val="single" w:sz="4" w:space="0" w:color="auto"/>
            </w:tcBorders>
          </w:tcPr>
          <w:p w:rsidR="004276EA" w:rsidRDefault="004276EA" w:rsidP="004276EA">
            <w:pPr>
              <w:pStyle w:val="Akapitzlist"/>
              <w:numPr>
                <w:ilvl w:val="0"/>
                <w:numId w:val="45"/>
              </w:numPr>
            </w:pPr>
            <w:r w:rsidRPr="008631EE">
              <w:lastRenderedPageBreak/>
              <w:t>Centralna instalacja próżniowa składająca się z: pompy, punktu poboru wyposażonego w regulację siły ssania oraz manometr podciśnienia, słoja na wydzielinę wraz z kompletem przewodów.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276EA" w:rsidRPr="00B27687" w:rsidRDefault="004276EA" w:rsidP="009D77AC">
            <w:pPr>
              <w:jc w:val="center"/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4276EA" w:rsidRPr="00B27687" w:rsidRDefault="004276EA" w:rsidP="004A6F5D">
            <w:pPr>
              <w:snapToGrid w:val="0"/>
            </w:pPr>
          </w:p>
        </w:tc>
      </w:tr>
      <w:tr w:rsidR="00FD126B" w:rsidRPr="00B27687" w:rsidTr="002B6BA8">
        <w:tblPrEx>
          <w:tblCellMar>
            <w:left w:w="0" w:type="dxa"/>
            <w:right w:w="0" w:type="dxa"/>
          </w:tblCellMar>
        </w:tblPrEx>
        <w:trPr>
          <w:trHeight w:val="57"/>
        </w:trPr>
        <w:tc>
          <w:tcPr>
            <w:tcW w:w="14601" w:type="dxa"/>
            <w:gridSpan w:val="3"/>
            <w:shd w:val="clear" w:color="auto" w:fill="CCFFCC"/>
          </w:tcPr>
          <w:p w:rsidR="00FD126B" w:rsidRPr="00B27687" w:rsidRDefault="00FD126B" w:rsidP="004276EA">
            <w:pPr>
              <w:snapToGrid w:val="0"/>
              <w:spacing w:before="60" w:after="60"/>
              <w:rPr>
                <w:color w:val="FF0000"/>
              </w:rPr>
            </w:pPr>
            <w:r w:rsidRPr="00B27687">
              <w:rPr>
                <w:b/>
              </w:rPr>
              <w:tab/>
            </w:r>
            <w:r w:rsidR="004276EA">
              <w:rPr>
                <w:b/>
              </w:rPr>
              <w:t>X</w:t>
            </w:r>
            <w:r w:rsidRPr="00B27687">
              <w:rPr>
                <w:b/>
              </w:rPr>
              <w:t xml:space="preserve">III. </w:t>
            </w:r>
            <w:r w:rsidR="004276EA">
              <w:rPr>
                <w:b/>
              </w:rPr>
              <w:t>OŚWIETLENIE SPECJALNE</w:t>
            </w:r>
          </w:p>
        </w:tc>
      </w:tr>
      <w:tr w:rsidR="00FD126B" w:rsidRPr="00B27687" w:rsidTr="002B6BA8">
        <w:tblPrEx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6804" w:type="dxa"/>
            <w:vAlign w:val="center"/>
          </w:tcPr>
          <w:p w:rsidR="00AA40D2" w:rsidRPr="00B27687" w:rsidRDefault="004276EA" w:rsidP="004276EA">
            <w:pPr>
              <w:pStyle w:val="Akapitzlist"/>
              <w:numPr>
                <w:ilvl w:val="0"/>
                <w:numId w:val="46"/>
              </w:numPr>
              <w:rPr>
                <w:bCs/>
              </w:rPr>
            </w:pPr>
            <w:r w:rsidRPr="004276EA">
              <w:rPr>
                <w:bCs/>
              </w:rPr>
              <w:t>Reflektory zewnętrzne z trzech stron pojazdu (tył i boki) ze światłem rozproszonym do oświetlenia miejsca akcji, po 2 z każdej strony z możliwością włączania/wyłączania zarówno z kabiny kierowcy jak i przedziału medycznego</w:t>
            </w:r>
          </w:p>
        </w:tc>
        <w:tc>
          <w:tcPr>
            <w:tcW w:w="1560" w:type="dxa"/>
          </w:tcPr>
          <w:p w:rsidR="00FD126B" w:rsidRPr="00B27687" w:rsidRDefault="00FD126B" w:rsidP="00610E74"/>
        </w:tc>
        <w:tc>
          <w:tcPr>
            <w:tcW w:w="6237" w:type="dxa"/>
          </w:tcPr>
          <w:p w:rsidR="00FD126B" w:rsidRPr="00B27687" w:rsidRDefault="00FD126B" w:rsidP="00A36C33">
            <w:pPr>
              <w:snapToGrid w:val="0"/>
            </w:pPr>
          </w:p>
        </w:tc>
      </w:tr>
      <w:tr w:rsidR="00FD126B" w:rsidRPr="00B27687" w:rsidTr="002B6BA8">
        <w:tblPrEx>
          <w:tblCellMar>
            <w:left w:w="0" w:type="dxa"/>
            <w:right w:w="0" w:type="dxa"/>
          </w:tblCellMar>
        </w:tblPrEx>
        <w:trPr>
          <w:trHeight w:val="57"/>
        </w:trPr>
        <w:tc>
          <w:tcPr>
            <w:tcW w:w="14601" w:type="dxa"/>
            <w:gridSpan w:val="3"/>
            <w:shd w:val="clear" w:color="auto" w:fill="CCFFCC"/>
          </w:tcPr>
          <w:p w:rsidR="00FD126B" w:rsidRPr="00B27687" w:rsidRDefault="00FD126B" w:rsidP="00F10345">
            <w:pPr>
              <w:snapToGrid w:val="0"/>
              <w:spacing w:before="60" w:after="60"/>
              <w:rPr>
                <w:color w:val="FF0000"/>
              </w:rPr>
            </w:pPr>
            <w:r w:rsidRPr="00B27687">
              <w:rPr>
                <w:b/>
              </w:rPr>
              <w:tab/>
            </w:r>
            <w:r w:rsidR="00F10345">
              <w:rPr>
                <w:b/>
              </w:rPr>
              <w:t xml:space="preserve">XIV. SYGNALIZACJA </w:t>
            </w:r>
            <w:r w:rsidRPr="00B27687">
              <w:rPr>
                <w:b/>
              </w:rPr>
              <w:t xml:space="preserve">DŹWIĘKOWA </w:t>
            </w:r>
          </w:p>
        </w:tc>
      </w:tr>
      <w:tr w:rsidR="00FD126B" w:rsidRPr="00B27687" w:rsidTr="004E1FFB">
        <w:tblPrEx>
          <w:tblCellMar>
            <w:left w:w="0" w:type="dxa"/>
            <w:right w:w="0" w:type="dxa"/>
          </w:tblCellMar>
        </w:tblPrEx>
        <w:trPr>
          <w:trHeight w:val="1041"/>
        </w:trPr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:rsidR="00F10345" w:rsidRDefault="00F10345" w:rsidP="00F10345">
            <w:pPr>
              <w:pStyle w:val="Akapitzlist"/>
              <w:numPr>
                <w:ilvl w:val="0"/>
                <w:numId w:val="47"/>
              </w:numPr>
            </w:pPr>
            <w:r>
              <w:t>Sygnał dźwiękowy modulowany</w:t>
            </w:r>
          </w:p>
          <w:p w:rsidR="00FD126B" w:rsidRPr="00B27687" w:rsidRDefault="00FD126B" w:rsidP="00F10345">
            <w:pPr>
              <w:tabs>
                <w:tab w:val="left" w:pos="-9520"/>
                <w:tab w:val="left" w:pos="-5741"/>
              </w:tabs>
              <w:ind w:left="355"/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D126B" w:rsidRPr="00B27687" w:rsidRDefault="00FD126B" w:rsidP="00FD4D6A">
            <w:pPr>
              <w:jc w:val="center"/>
            </w:pPr>
          </w:p>
          <w:p w:rsidR="00FD126B" w:rsidRPr="00B27687" w:rsidRDefault="00FD126B" w:rsidP="00FD4D6A">
            <w:pPr>
              <w:jc w:val="center"/>
            </w:pPr>
          </w:p>
          <w:p w:rsidR="00FD126B" w:rsidRPr="00B27687" w:rsidRDefault="00FD126B" w:rsidP="00FD4D6A">
            <w:pPr>
              <w:jc w:val="center"/>
            </w:pPr>
          </w:p>
          <w:p w:rsidR="00FD126B" w:rsidRPr="00B27687" w:rsidRDefault="00FD126B" w:rsidP="00FD4D6A">
            <w:pPr>
              <w:jc w:val="center"/>
            </w:pPr>
          </w:p>
          <w:p w:rsidR="00FD126B" w:rsidRPr="00B27687" w:rsidRDefault="00FD126B" w:rsidP="00FD4D6A">
            <w:pPr>
              <w:jc w:val="center"/>
            </w:pPr>
          </w:p>
          <w:p w:rsidR="00FD126B" w:rsidRPr="00B27687" w:rsidRDefault="00FD126B" w:rsidP="00FD4D6A">
            <w:pPr>
              <w:jc w:val="center"/>
            </w:pPr>
          </w:p>
          <w:p w:rsidR="00FD126B" w:rsidRPr="00B27687" w:rsidRDefault="00FD126B" w:rsidP="00FD4D6A">
            <w:pPr>
              <w:jc w:val="center"/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FD126B" w:rsidRPr="00B27687" w:rsidRDefault="00A36C33" w:rsidP="00A36C33">
            <w:pPr>
              <w:ind w:left="283"/>
            </w:pPr>
            <w:r w:rsidRPr="00B27687">
              <w:t xml:space="preserve"> </w:t>
            </w:r>
            <w:r w:rsidR="005671F1" w:rsidRPr="00B27687">
              <w:t xml:space="preserve"> </w:t>
            </w:r>
            <w:r w:rsidRPr="00B27687">
              <w:t xml:space="preserve"> </w:t>
            </w:r>
          </w:p>
        </w:tc>
      </w:tr>
      <w:tr w:rsidR="002F6A7C" w:rsidRPr="00B27687" w:rsidTr="002B6BA8">
        <w:tblPrEx>
          <w:tblCellMar>
            <w:left w:w="0" w:type="dxa"/>
            <w:right w:w="0" w:type="dxa"/>
          </w:tblCellMar>
        </w:tblPrEx>
        <w:trPr>
          <w:trHeight w:val="810"/>
        </w:trPr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:rsidR="002F6A7C" w:rsidRPr="004D688C" w:rsidRDefault="00F10345" w:rsidP="00F10345">
            <w:pPr>
              <w:pStyle w:val="Akapitzlist"/>
              <w:numPr>
                <w:ilvl w:val="0"/>
                <w:numId w:val="47"/>
              </w:numPr>
              <w:rPr>
                <w:color w:val="00B050"/>
              </w:rPr>
            </w:pPr>
            <w:r w:rsidRPr="00F10345">
              <w:t>Sygnały pneumatyczne przeznaczone do pracy ciągłej ( podać markę i model)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F6A7C" w:rsidRPr="00B27687" w:rsidRDefault="002F6A7C" w:rsidP="00FD4D6A">
            <w:pPr>
              <w:jc w:val="center"/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2F6A7C" w:rsidRPr="00B27687" w:rsidRDefault="002F6A7C" w:rsidP="00A36C33">
            <w:pPr>
              <w:ind w:left="283"/>
            </w:pPr>
          </w:p>
        </w:tc>
      </w:tr>
      <w:tr w:rsidR="00FD126B" w:rsidRPr="00B27687" w:rsidTr="002B6BA8">
        <w:tblPrEx>
          <w:tblCellMar>
            <w:left w:w="0" w:type="dxa"/>
            <w:right w:w="0" w:type="dxa"/>
          </w:tblCellMar>
        </w:tblPrEx>
        <w:trPr>
          <w:trHeight w:val="57"/>
        </w:trPr>
        <w:tc>
          <w:tcPr>
            <w:tcW w:w="14601" w:type="dxa"/>
            <w:gridSpan w:val="3"/>
            <w:shd w:val="clear" w:color="auto" w:fill="CCFFCC"/>
          </w:tcPr>
          <w:p w:rsidR="00FD126B" w:rsidRPr="00B27687" w:rsidRDefault="00FD126B" w:rsidP="00FD4D6A">
            <w:pPr>
              <w:snapToGrid w:val="0"/>
              <w:spacing w:before="60" w:after="60"/>
              <w:rPr>
                <w:color w:val="FF0000"/>
              </w:rPr>
            </w:pPr>
            <w:r w:rsidRPr="00B27687">
              <w:rPr>
                <w:b/>
              </w:rPr>
              <w:tab/>
            </w:r>
            <w:r w:rsidR="004E1FFB">
              <w:rPr>
                <w:b/>
              </w:rPr>
              <w:t>X</w:t>
            </w:r>
            <w:r w:rsidRPr="00B27687">
              <w:rPr>
                <w:b/>
              </w:rPr>
              <w:t>V</w:t>
            </w:r>
            <w:r w:rsidR="004E1FFB">
              <w:rPr>
                <w:b/>
              </w:rPr>
              <w:t>. ŁĄCZNOŚĆ RADIOWA</w:t>
            </w:r>
          </w:p>
        </w:tc>
      </w:tr>
      <w:tr w:rsidR="004E1FFB" w:rsidRPr="00B27687" w:rsidTr="00646D8D">
        <w:tblPrEx>
          <w:tblCellMar>
            <w:left w:w="0" w:type="dxa"/>
            <w:right w:w="0" w:type="dxa"/>
          </w:tblCellMar>
        </w:tblPrEx>
        <w:trPr>
          <w:trHeight w:val="577"/>
        </w:trPr>
        <w:tc>
          <w:tcPr>
            <w:tcW w:w="6804" w:type="dxa"/>
          </w:tcPr>
          <w:p w:rsidR="004E1FFB" w:rsidRPr="00E2003E" w:rsidRDefault="004E1FFB" w:rsidP="004E1FFB">
            <w:pPr>
              <w:pStyle w:val="Akapitzlist"/>
              <w:numPr>
                <w:ilvl w:val="0"/>
                <w:numId w:val="48"/>
              </w:numPr>
            </w:pPr>
            <w:r w:rsidRPr="00E2003E">
              <w:t>Kabina kierowcy przystosowana do zainstalowania radiotelefonu przewoźnego</w:t>
            </w:r>
          </w:p>
        </w:tc>
        <w:tc>
          <w:tcPr>
            <w:tcW w:w="1560" w:type="dxa"/>
          </w:tcPr>
          <w:p w:rsidR="004E1FFB" w:rsidRPr="00B27687" w:rsidRDefault="004E1FFB" w:rsidP="00FD4D6A">
            <w:pPr>
              <w:jc w:val="center"/>
            </w:pPr>
          </w:p>
        </w:tc>
        <w:tc>
          <w:tcPr>
            <w:tcW w:w="6237" w:type="dxa"/>
          </w:tcPr>
          <w:p w:rsidR="004E1FFB" w:rsidRPr="00B27687" w:rsidRDefault="004E1FFB" w:rsidP="00FD4D6A"/>
        </w:tc>
      </w:tr>
      <w:tr w:rsidR="004E1FFB" w:rsidRPr="00B27687" w:rsidTr="004E1FFB">
        <w:tblPrEx>
          <w:tblCellMar>
            <w:left w:w="0" w:type="dxa"/>
            <w:right w:w="0" w:type="dxa"/>
          </w:tblCellMar>
        </w:tblPrEx>
        <w:trPr>
          <w:trHeight w:val="415"/>
        </w:trPr>
        <w:tc>
          <w:tcPr>
            <w:tcW w:w="6804" w:type="dxa"/>
          </w:tcPr>
          <w:p w:rsidR="004E1FFB" w:rsidRPr="00E2003E" w:rsidRDefault="004E1FFB" w:rsidP="004E1FFB">
            <w:pPr>
              <w:pStyle w:val="Akapitzlist"/>
              <w:numPr>
                <w:ilvl w:val="0"/>
                <w:numId w:val="48"/>
              </w:numPr>
            </w:pPr>
            <w:r w:rsidRPr="00E2003E">
              <w:t>Wyprowadzenie instalacji do podłączenia       radiotelefonu</w:t>
            </w:r>
          </w:p>
        </w:tc>
        <w:tc>
          <w:tcPr>
            <w:tcW w:w="1560" w:type="dxa"/>
          </w:tcPr>
          <w:p w:rsidR="004E1FFB" w:rsidRPr="00460B80" w:rsidRDefault="004E1FFB" w:rsidP="00FD4D6A">
            <w:pPr>
              <w:jc w:val="center"/>
              <w:rPr>
                <w:color w:val="FF0000"/>
              </w:rPr>
            </w:pPr>
          </w:p>
        </w:tc>
        <w:tc>
          <w:tcPr>
            <w:tcW w:w="6237" w:type="dxa"/>
          </w:tcPr>
          <w:p w:rsidR="004E1FFB" w:rsidRPr="00B27687" w:rsidRDefault="004E1FFB" w:rsidP="00FD4D6A"/>
        </w:tc>
      </w:tr>
      <w:tr w:rsidR="004E1FFB" w:rsidRPr="00B27687" w:rsidTr="00646D8D">
        <w:tblPrEx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6804" w:type="dxa"/>
          </w:tcPr>
          <w:p w:rsidR="004E1FFB" w:rsidRPr="00E2003E" w:rsidRDefault="004E1FFB" w:rsidP="004E1FFB">
            <w:pPr>
              <w:pStyle w:val="Akapitzlist"/>
              <w:numPr>
                <w:ilvl w:val="0"/>
                <w:numId w:val="48"/>
              </w:numPr>
            </w:pPr>
            <w:r w:rsidRPr="00E2003E">
              <w:t xml:space="preserve">Wmontowana dachowa antena do podłączenia radiotelefonu o </w:t>
            </w:r>
            <w:r w:rsidRPr="00E2003E">
              <w:lastRenderedPageBreak/>
              <w:t>parametrach:</w:t>
            </w:r>
          </w:p>
        </w:tc>
        <w:tc>
          <w:tcPr>
            <w:tcW w:w="1560" w:type="dxa"/>
          </w:tcPr>
          <w:p w:rsidR="004E1FFB" w:rsidRPr="00460B80" w:rsidRDefault="004E1FFB" w:rsidP="00FD4D6A">
            <w:pPr>
              <w:jc w:val="center"/>
              <w:rPr>
                <w:color w:val="FF0000"/>
              </w:rPr>
            </w:pPr>
          </w:p>
        </w:tc>
        <w:tc>
          <w:tcPr>
            <w:tcW w:w="6237" w:type="dxa"/>
          </w:tcPr>
          <w:p w:rsidR="004E1FFB" w:rsidRPr="00B27687" w:rsidRDefault="004E1FFB" w:rsidP="00FD4D6A"/>
        </w:tc>
      </w:tr>
      <w:tr w:rsidR="004E1FFB" w:rsidRPr="00B27687" w:rsidTr="002B6BA8">
        <w:tblPrEx>
          <w:tblCellMar>
            <w:left w:w="0" w:type="dxa"/>
            <w:right w:w="0" w:type="dxa"/>
          </w:tblCellMar>
        </w:tblPrEx>
        <w:trPr>
          <w:trHeight w:val="57"/>
        </w:trPr>
        <w:tc>
          <w:tcPr>
            <w:tcW w:w="6804" w:type="dxa"/>
            <w:shd w:val="clear" w:color="auto" w:fill="auto"/>
          </w:tcPr>
          <w:p w:rsidR="004E1FFB" w:rsidRPr="00E2003E" w:rsidRDefault="004E1FFB" w:rsidP="004E1FFB">
            <w:pPr>
              <w:pStyle w:val="Akapitzlist"/>
              <w:numPr>
                <w:ilvl w:val="1"/>
                <w:numId w:val="48"/>
              </w:numPr>
            </w:pPr>
            <w:r w:rsidRPr="00E2003E">
              <w:lastRenderedPageBreak/>
              <w:t>zakres częstotliwości 168-170  MHz</w:t>
            </w:r>
          </w:p>
        </w:tc>
        <w:tc>
          <w:tcPr>
            <w:tcW w:w="1560" w:type="dxa"/>
            <w:shd w:val="clear" w:color="auto" w:fill="auto"/>
          </w:tcPr>
          <w:p w:rsidR="004E1FFB" w:rsidRPr="00460B80" w:rsidRDefault="004E1FFB" w:rsidP="006D6CAB">
            <w:pPr>
              <w:snapToGrid w:val="0"/>
              <w:spacing w:before="60" w:after="60"/>
              <w:jc w:val="center"/>
              <w:rPr>
                <w:color w:val="FF0000"/>
              </w:rPr>
            </w:pPr>
          </w:p>
        </w:tc>
        <w:tc>
          <w:tcPr>
            <w:tcW w:w="6237" w:type="dxa"/>
            <w:shd w:val="clear" w:color="auto" w:fill="auto"/>
          </w:tcPr>
          <w:p w:rsidR="004E1FFB" w:rsidRPr="00B27687" w:rsidRDefault="004E1FFB" w:rsidP="007C320B">
            <w:pPr>
              <w:snapToGrid w:val="0"/>
              <w:spacing w:before="60" w:after="60"/>
              <w:rPr>
                <w:color w:val="FF0000"/>
              </w:rPr>
            </w:pPr>
          </w:p>
        </w:tc>
      </w:tr>
      <w:tr w:rsidR="004E1FFB" w:rsidRPr="00B27687" w:rsidTr="004E1FFB">
        <w:tblPrEx>
          <w:tblCellMar>
            <w:left w:w="0" w:type="dxa"/>
            <w:right w:w="0" w:type="dxa"/>
          </w:tblCellMar>
        </w:tblPrEx>
        <w:trPr>
          <w:trHeight w:val="424"/>
        </w:trPr>
        <w:tc>
          <w:tcPr>
            <w:tcW w:w="6804" w:type="dxa"/>
            <w:shd w:val="clear" w:color="auto" w:fill="auto"/>
          </w:tcPr>
          <w:p w:rsidR="004E1FFB" w:rsidRPr="004E1FFB" w:rsidRDefault="004E1FFB" w:rsidP="004E1FFB">
            <w:pPr>
              <w:pStyle w:val="Akapitzlist"/>
              <w:numPr>
                <w:ilvl w:val="1"/>
                <w:numId w:val="48"/>
              </w:numPr>
            </w:pPr>
            <w:r w:rsidRPr="004E1FFB">
              <w:t>impedancja wejścia 50 Ohm</w:t>
            </w:r>
          </w:p>
          <w:p w:rsidR="004E1FFB" w:rsidRPr="00E2003E" w:rsidRDefault="004E1FFB" w:rsidP="004E1FFB">
            <w:pPr>
              <w:pStyle w:val="Akapitzlist"/>
            </w:pPr>
          </w:p>
        </w:tc>
        <w:tc>
          <w:tcPr>
            <w:tcW w:w="1560" w:type="dxa"/>
            <w:shd w:val="clear" w:color="auto" w:fill="auto"/>
          </w:tcPr>
          <w:p w:rsidR="004E1FFB" w:rsidRPr="00460B80" w:rsidRDefault="004E1FFB" w:rsidP="006D6CAB">
            <w:pPr>
              <w:snapToGrid w:val="0"/>
              <w:spacing w:before="60" w:after="60"/>
              <w:jc w:val="center"/>
              <w:rPr>
                <w:color w:val="FF0000"/>
              </w:rPr>
            </w:pPr>
          </w:p>
        </w:tc>
        <w:tc>
          <w:tcPr>
            <w:tcW w:w="6237" w:type="dxa"/>
            <w:shd w:val="clear" w:color="auto" w:fill="auto"/>
          </w:tcPr>
          <w:p w:rsidR="004E1FFB" w:rsidRPr="00B27687" w:rsidRDefault="004E1FFB" w:rsidP="007C320B">
            <w:pPr>
              <w:snapToGrid w:val="0"/>
              <w:spacing w:before="60" w:after="60"/>
              <w:rPr>
                <w:color w:val="FF0000"/>
              </w:rPr>
            </w:pPr>
          </w:p>
        </w:tc>
      </w:tr>
      <w:tr w:rsidR="004E1FFB" w:rsidRPr="00B27687" w:rsidTr="002B6BA8">
        <w:tblPrEx>
          <w:tblCellMar>
            <w:left w:w="0" w:type="dxa"/>
            <w:right w:w="0" w:type="dxa"/>
          </w:tblCellMar>
        </w:tblPrEx>
        <w:trPr>
          <w:trHeight w:val="57"/>
        </w:trPr>
        <w:tc>
          <w:tcPr>
            <w:tcW w:w="6804" w:type="dxa"/>
            <w:shd w:val="clear" w:color="auto" w:fill="auto"/>
          </w:tcPr>
          <w:p w:rsidR="004E1FFB" w:rsidRPr="004E1FFB" w:rsidRDefault="004E1FFB" w:rsidP="004E1FFB">
            <w:pPr>
              <w:pStyle w:val="Akapitzlist"/>
              <w:numPr>
                <w:ilvl w:val="1"/>
                <w:numId w:val="48"/>
              </w:numPr>
            </w:pPr>
            <w:r w:rsidRPr="004E1FFB">
              <w:t>współczynnik fali stojącej 1,6</w:t>
            </w:r>
          </w:p>
          <w:p w:rsidR="004E1FFB" w:rsidRPr="00E2003E" w:rsidRDefault="004E1FFB" w:rsidP="004E1FFB">
            <w:pPr>
              <w:pStyle w:val="Akapitzlist"/>
            </w:pPr>
          </w:p>
        </w:tc>
        <w:tc>
          <w:tcPr>
            <w:tcW w:w="1560" w:type="dxa"/>
            <w:shd w:val="clear" w:color="auto" w:fill="auto"/>
          </w:tcPr>
          <w:p w:rsidR="004E1FFB" w:rsidRPr="00460B80" w:rsidRDefault="004E1FFB" w:rsidP="006D6CAB">
            <w:pPr>
              <w:snapToGrid w:val="0"/>
              <w:spacing w:before="60" w:after="60"/>
              <w:jc w:val="center"/>
              <w:rPr>
                <w:color w:val="FF0000"/>
              </w:rPr>
            </w:pPr>
          </w:p>
        </w:tc>
        <w:tc>
          <w:tcPr>
            <w:tcW w:w="6237" w:type="dxa"/>
            <w:shd w:val="clear" w:color="auto" w:fill="auto"/>
          </w:tcPr>
          <w:p w:rsidR="004E1FFB" w:rsidRPr="00B27687" w:rsidRDefault="004E1FFB" w:rsidP="007C320B">
            <w:pPr>
              <w:snapToGrid w:val="0"/>
              <w:spacing w:before="60" w:after="60"/>
              <w:rPr>
                <w:color w:val="FF0000"/>
              </w:rPr>
            </w:pPr>
          </w:p>
        </w:tc>
      </w:tr>
      <w:tr w:rsidR="004E1FFB" w:rsidRPr="00B27687" w:rsidTr="002B6BA8">
        <w:tblPrEx>
          <w:tblCellMar>
            <w:left w:w="0" w:type="dxa"/>
            <w:right w:w="0" w:type="dxa"/>
          </w:tblCellMar>
        </w:tblPrEx>
        <w:trPr>
          <w:trHeight w:val="57"/>
        </w:trPr>
        <w:tc>
          <w:tcPr>
            <w:tcW w:w="6804" w:type="dxa"/>
            <w:shd w:val="clear" w:color="auto" w:fill="auto"/>
          </w:tcPr>
          <w:p w:rsidR="004E1FFB" w:rsidRPr="00E2003E" w:rsidRDefault="004E1FFB" w:rsidP="004E1FFB">
            <w:pPr>
              <w:pStyle w:val="Akapitzlist"/>
              <w:numPr>
                <w:ilvl w:val="1"/>
                <w:numId w:val="48"/>
              </w:numPr>
            </w:pPr>
            <w:r>
              <w:t>charakterystyka promieniowania dookólna</w:t>
            </w:r>
          </w:p>
        </w:tc>
        <w:tc>
          <w:tcPr>
            <w:tcW w:w="1560" w:type="dxa"/>
            <w:shd w:val="clear" w:color="auto" w:fill="auto"/>
          </w:tcPr>
          <w:p w:rsidR="004E1FFB" w:rsidRPr="00460B80" w:rsidRDefault="004E1FFB" w:rsidP="006D6CAB">
            <w:pPr>
              <w:snapToGrid w:val="0"/>
              <w:spacing w:before="60" w:after="60"/>
              <w:jc w:val="center"/>
              <w:rPr>
                <w:color w:val="FF0000"/>
              </w:rPr>
            </w:pPr>
          </w:p>
        </w:tc>
        <w:tc>
          <w:tcPr>
            <w:tcW w:w="6237" w:type="dxa"/>
            <w:shd w:val="clear" w:color="auto" w:fill="auto"/>
          </w:tcPr>
          <w:p w:rsidR="004E1FFB" w:rsidRPr="00B27687" w:rsidRDefault="004E1FFB" w:rsidP="007C320B">
            <w:pPr>
              <w:snapToGrid w:val="0"/>
              <w:spacing w:before="60" w:after="60"/>
              <w:rPr>
                <w:color w:val="FF0000"/>
              </w:rPr>
            </w:pPr>
          </w:p>
        </w:tc>
      </w:tr>
      <w:tr w:rsidR="00270BE9" w:rsidRPr="00B27687" w:rsidTr="002B6BA8">
        <w:tblPrEx>
          <w:tblCellMar>
            <w:left w:w="0" w:type="dxa"/>
            <w:right w:w="0" w:type="dxa"/>
          </w:tblCellMar>
        </w:tblPrEx>
        <w:trPr>
          <w:trHeight w:val="57"/>
        </w:trPr>
        <w:tc>
          <w:tcPr>
            <w:tcW w:w="14601" w:type="dxa"/>
            <w:gridSpan w:val="3"/>
            <w:shd w:val="clear" w:color="auto" w:fill="CCFFCC"/>
          </w:tcPr>
          <w:p w:rsidR="00270BE9" w:rsidRPr="00B27687" w:rsidRDefault="00270BE9" w:rsidP="00270BE9">
            <w:pPr>
              <w:snapToGrid w:val="0"/>
              <w:spacing w:before="60" w:after="60"/>
              <w:rPr>
                <w:color w:val="FF0000"/>
              </w:rPr>
            </w:pPr>
            <w:r w:rsidRPr="00B27687">
              <w:rPr>
                <w:b/>
              </w:rPr>
              <w:tab/>
            </w:r>
            <w:r w:rsidR="004E1FFB">
              <w:rPr>
                <w:b/>
              </w:rPr>
              <w:t>X</w:t>
            </w:r>
            <w:r w:rsidRPr="00B27687">
              <w:rPr>
                <w:b/>
              </w:rPr>
              <w:t>V</w:t>
            </w:r>
            <w:r>
              <w:rPr>
                <w:b/>
              </w:rPr>
              <w:t>I</w:t>
            </w:r>
            <w:r w:rsidRPr="00B27687">
              <w:rPr>
                <w:b/>
              </w:rPr>
              <w:t xml:space="preserve">. </w:t>
            </w:r>
            <w:r w:rsidR="004E1FFB">
              <w:rPr>
                <w:b/>
              </w:rPr>
              <w:t>WYPOSAŻENIE POJAZDU</w:t>
            </w:r>
          </w:p>
        </w:tc>
      </w:tr>
      <w:tr w:rsidR="004E1FFB" w:rsidRPr="00B27687" w:rsidTr="002B6BA8">
        <w:tblPrEx>
          <w:tblCellMar>
            <w:left w:w="0" w:type="dxa"/>
            <w:right w:w="0" w:type="dxa"/>
          </w:tblCellMar>
        </w:tblPrEx>
        <w:trPr>
          <w:trHeight w:val="57"/>
        </w:trPr>
        <w:tc>
          <w:tcPr>
            <w:tcW w:w="6804" w:type="dxa"/>
            <w:shd w:val="clear" w:color="auto" w:fill="auto"/>
          </w:tcPr>
          <w:p w:rsidR="004E1FFB" w:rsidRPr="00F50007" w:rsidRDefault="004E1FFB" w:rsidP="004E1FFB">
            <w:pPr>
              <w:pStyle w:val="Akapitzlist"/>
              <w:numPr>
                <w:ilvl w:val="0"/>
                <w:numId w:val="49"/>
              </w:numPr>
            </w:pPr>
            <w:r w:rsidRPr="00F50007">
              <w:t>Wszystkie miejsca siedzące wyposażone w bezwładnościowe pasy bezpieczeństwa i zagłówki</w:t>
            </w:r>
          </w:p>
        </w:tc>
        <w:tc>
          <w:tcPr>
            <w:tcW w:w="1560" w:type="dxa"/>
            <w:shd w:val="clear" w:color="auto" w:fill="auto"/>
          </w:tcPr>
          <w:p w:rsidR="004E1FFB" w:rsidRPr="00B27687" w:rsidRDefault="004E1FFB" w:rsidP="007C320B">
            <w:pPr>
              <w:snapToGrid w:val="0"/>
              <w:spacing w:before="60" w:after="60"/>
              <w:rPr>
                <w:color w:val="FF0000"/>
              </w:rPr>
            </w:pPr>
          </w:p>
        </w:tc>
        <w:tc>
          <w:tcPr>
            <w:tcW w:w="6237" w:type="dxa"/>
            <w:shd w:val="clear" w:color="auto" w:fill="auto"/>
          </w:tcPr>
          <w:p w:rsidR="004E1FFB" w:rsidRPr="00B27687" w:rsidRDefault="004E1FFB" w:rsidP="007C320B">
            <w:pPr>
              <w:snapToGrid w:val="0"/>
              <w:spacing w:before="60" w:after="60"/>
              <w:rPr>
                <w:color w:val="FF0000"/>
              </w:rPr>
            </w:pPr>
          </w:p>
        </w:tc>
      </w:tr>
      <w:tr w:rsidR="004E1FFB" w:rsidRPr="00B27687" w:rsidTr="002B6BA8">
        <w:tblPrEx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6804" w:type="dxa"/>
            <w:shd w:val="clear" w:color="auto" w:fill="auto"/>
          </w:tcPr>
          <w:p w:rsidR="004E1FFB" w:rsidRPr="00F50007" w:rsidRDefault="004E1FFB" w:rsidP="004E1FFB">
            <w:pPr>
              <w:pStyle w:val="Akapitzlist"/>
              <w:numPr>
                <w:ilvl w:val="0"/>
                <w:numId w:val="49"/>
              </w:numPr>
            </w:pPr>
            <w:r w:rsidRPr="00F50007">
              <w:t xml:space="preserve">Fotel kierowcy regulowany w min 3 płaszczyznach z podłokietnikiem zgodnie z PN EN 1789 </w:t>
            </w:r>
            <w:r w:rsidRPr="004E1FFB">
              <w:t>+ regulacja oparcia lędźwiowa</w:t>
            </w:r>
          </w:p>
        </w:tc>
        <w:tc>
          <w:tcPr>
            <w:tcW w:w="1560" w:type="dxa"/>
            <w:shd w:val="clear" w:color="auto" w:fill="auto"/>
          </w:tcPr>
          <w:p w:rsidR="004E1FFB" w:rsidRPr="00B27687" w:rsidRDefault="004E1FFB" w:rsidP="007C320B">
            <w:pPr>
              <w:snapToGrid w:val="0"/>
              <w:spacing w:before="60" w:after="60"/>
              <w:rPr>
                <w:color w:val="FF0000"/>
              </w:rPr>
            </w:pPr>
          </w:p>
        </w:tc>
        <w:tc>
          <w:tcPr>
            <w:tcW w:w="6237" w:type="dxa"/>
            <w:shd w:val="clear" w:color="auto" w:fill="auto"/>
          </w:tcPr>
          <w:p w:rsidR="004E1FFB" w:rsidRPr="00B27687" w:rsidRDefault="004E1FFB" w:rsidP="007C320B">
            <w:pPr>
              <w:snapToGrid w:val="0"/>
              <w:spacing w:before="60" w:after="60"/>
              <w:rPr>
                <w:color w:val="FF0000"/>
              </w:rPr>
            </w:pPr>
          </w:p>
        </w:tc>
      </w:tr>
      <w:tr w:rsidR="004E1FFB" w:rsidRPr="00B27687" w:rsidTr="002B6BA8">
        <w:tblPrEx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6804" w:type="dxa"/>
            <w:shd w:val="clear" w:color="auto" w:fill="auto"/>
          </w:tcPr>
          <w:p w:rsidR="004E1FFB" w:rsidRPr="00F50007" w:rsidRDefault="004E1FFB" w:rsidP="004E1FFB">
            <w:pPr>
              <w:pStyle w:val="Akapitzlist"/>
              <w:numPr>
                <w:ilvl w:val="0"/>
                <w:numId w:val="49"/>
              </w:numPr>
            </w:pPr>
            <w:r w:rsidRPr="00F50007">
              <w:t>Urządzenie do wybijania szyb</w:t>
            </w:r>
          </w:p>
        </w:tc>
        <w:tc>
          <w:tcPr>
            <w:tcW w:w="1560" w:type="dxa"/>
            <w:shd w:val="clear" w:color="auto" w:fill="auto"/>
          </w:tcPr>
          <w:p w:rsidR="004E1FFB" w:rsidRPr="00B27687" w:rsidRDefault="004E1FFB" w:rsidP="007C320B">
            <w:pPr>
              <w:snapToGrid w:val="0"/>
              <w:spacing w:before="60" w:after="60"/>
              <w:rPr>
                <w:color w:val="FF0000"/>
              </w:rPr>
            </w:pPr>
          </w:p>
        </w:tc>
        <w:tc>
          <w:tcPr>
            <w:tcW w:w="6237" w:type="dxa"/>
            <w:shd w:val="clear" w:color="auto" w:fill="auto"/>
          </w:tcPr>
          <w:p w:rsidR="004E1FFB" w:rsidRPr="00B27687" w:rsidRDefault="004E1FFB" w:rsidP="007C320B">
            <w:pPr>
              <w:snapToGrid w:val="0"/>
              <w:spacing w:before="60" w:after="60"/>
              <w:rPr>
                <w:color w:val="FF0000"/>
              </w:rPr>
            </w:pPr>
          </w:p>
        </w:tc>
      </w:tr>
      <w:tr w:rsidR="004E1FFB" w:rsidRPr="00B27687" w:rsidTr="002B6BA8">
        <w:tblPrEx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6804" w:type="dxa"/>
            <w:shd w:val="clear" w:color="auto" w:fill="auto"/>
          </w:tcPr>
          <w:p w:rsidR="004E1FFB" w:rsidRPr="00F50007" w:rsidRDefault="004E1FFB" w:rsidP="004E1FFB">
            <w:pPr>
              <w:pStyle w:val="Akapitzlist"/>
              <w:numPr>
                <w:ilvl w:val="0"/>
                <w:numId w:val="49"/>
              </w:numPr>
            </w:pPr>
            <w:r w:rsidRPr="00F50007">
              <w:t>Dodatkowa gaśnica w przedziale medycznym</w:t>
            </w:r>
          </w:p>
        </w:tc>
        <w:tc>
          <w:tcPr>
            <w:tcW w:w="1560" w:type="dxa"/>
            <w:shd w:val="clear" w:color="auto" w:fill="auto"/>
          </w:tcPr>
          <w:p w:rsidR="004E1FFB" w:rsidRPr="00B27687" w:rsidRDefault="004E1FFB" w:rsidP="007C320B">
            <w:pPr>
              <w:snapToGrid w:val="0"/>
              <w:spacing w:before="60" w:after="60"/>
              <w:rPr>
                <w:color w:val="FF0000"/>
              </w:rPr>
            </w:pPr>
          </w:p>
        </w:tc>
        <w:tc>
          <w:tcPr>
            <w:tcW w:w="6237" w:type="dxa"/>
            <w:shd w:val="clear" w:color="auto" w:fill="auto"/>
          </w:tcPr>
          <w:p w:rsidR="004E1FFB" w:rsidRPr="00B27687" w:rsidRDefault="004E1FFB" w:rsidP="007C320B">
            <w:pPr>
              <w:snapToGrid w:val="0"/>
              <w:spacing w:before="60" w:after="60"/>
              <w:rPr>
                <w:color w:val="FF0000"/>
              </w:rPr>
            </w:pPr>
          </w:p>
        </w:tc>
      </w:tr>
      <w:tr w:rsidR="004E1FFB" w:rsidRPr="00B27687" w:rsidTr="002B6BA8">
        <w:tblPrEx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6804" w:type="dxa"/>
            <w:shd w:val="clear" w:color="auto" w:fill="auto"/>
          </w:tcPr>
          <w:p w:rsidR="004E1FFB" w:rsidRPr="00F50007" w:rsidRDefault="004E1FFB" w:rsidP="00171529">
            <w:pPr>
              <w:pStyle w:val="Akapitzlist"/>
              <w:numPr>
                <w:ilvl w:val="0"/>
                <w:numId w:val="49"/>
              </w:numPr>
            </w:pPr>
            <w:r w:rsidRPr="00F50007">
              <w:t>Kosz na śmieci</w:t>
            </w:r>
          </w:p>
        </w:tc>
        <w:tc>
          <w:tcPr>
            <w:tcW w:w="1560" w:type="dxa"/>
            <w:shd w:val="clear" w:color="auto" w:fill="auto"/>
          </w:tcPr>
          <w:p w:rsidR="004E1FFB" w:rsidRPr="00B27687" w:rsidRDefault="004E1FFB" w:rsidP="007C320B">
            <w:pPr>
              <w:snapToGrid w:val="0"/>
              <w:spacing w:before="60" w:after="60"/>
              <w:rPr>
                <w:color w:val="FF0000"/>
              </w:rPr>
            </w:pPr>
          </w:p>
        </w:tc>
        <w:tc>
          <w:tcPr>
            <w:tcW w:w="6237" w:type="dxa"/>
            <w:shd w:val="clear" w:color="auto" w:fill="auto"/>
          </w:tcPr>
          <w:p w:rsidR="004E1FFB" w:rsidRPr="00B27687" w:rsidRDefault="004E1FFB" w:rsidP="007C320B">
            <w:pPr>
              <w:snapToGrid w:val="0"/>
              <w:spacing w:before="60" w:after="60"/>
              <w:rPr>
                <w:color w:val="FF0000"/>
              </w:rPr>
            </w:pPr>
          </w:p>
        </w:tc>
      </w:tr>
      <w:tr w:rsidR="004E1FFB" w:rsidRPr="00B27687" w:rsidTr="002B6BA8">
        <w:tblPrEx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6804" w:type="dxa"/>
            <w:shd w:val="clear" w:color="auto" w:fill="auto"/>
          </w:tcPr>
          <w:p w:rsidR="004E1FFB" w:rsidRPr="00F50007" w:rsidRDefault="004E1FFB" w:rsidP="00171529">
            <w:pPr>
              <w:pStyle w:val="Akapitzlist"/>
              <w:numPr>
                <w:ilvl w:val="0"/>
                <w:numId w:val="49"/>
              </w:numPr>
            </w:pPr>
            <w:r w:rsidRPr="00F50007">
              <w:t>Nóż do przecięcia pasów bezpieczeństwa</w:t>
            </w:r>
          </w:p>
        </w:tc>
        <w:tc>
          <w:tcPr>
            <w:tcW w:w="1560" w:type="dxa"/>
            <w:shd w:val="clear" w:color="auto" w:fill="auto"/>
          </w:tcPr>
          <w:p w:rsidR="004E1FFB" w:rsidRPr="00B27687" w:rsidRDefault="004E1FFB" w:rsidP="007C320B">
            <w:pPr>
              <w:snapToGrid w:val="0"/>
              <w:spacing w:before="60" w:after="60"/>
              <w:rPr>
                <w:color w:val="FF0000"/>
              </w:rPr>
            </w:pPr>
          </w:p>
        </w:tc>
        <w:tc>
          <w:tcPr>
            <w:tcW w:w="6237" w:type="dxa"/>
            <w:shd w:val="clear" w:color="auto" w:fill="auto"/>
          </w:tcPr>
          <w:p w:rsidR="004E1FFB" w:rsidRPr="00B27687" w:rsidRDefault="004E1FFB" w:rsidP="007C320B">
            <w:pPr>
              <w:snapToGrid w:val="0"/>
              <w:spacing w:before="60" w:after="60"/>
              <w:rPr>
                <w:color w:val="FF0000"/>
              </w:rPr>
            </w:pPr>
          </w:p>
        </w:tc>
      </w:tr>
      <w:tr w:rsidR="004E1FFB" w:rsidRPr="00B27687" w:rsidTr="002B6BA8">
        <w:tblPrEx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6804" w:type="dxa"/>
            <w:shd w:val="clear" w:color="auto" w:fill="auto"/>
          </w:tcPr>
          <w:p w:rsidR="004E1FFB" w:rsidRPr="00F50007" w:rsidRDefault="004E1FFB" w:rsidP="00171529">
            <w:pPr>
              <w:pStyle w:val="Akapitzlist"/>
              <w:numPr>
                <w:ilvl w:val="0"/>
                <w:numId w:val="49"/>
              </w:numPr>
            </w:pPr>
            <w:r w:rsidRPr="00F50007">
              <w:t>Elektrycznie podnoszone szyby w kabinie kierowcy</w:t>
            </w:r>
          </w:p>
        </w:tc>
        <w:tc>
          <w:tcPr>
            <w:tcW w:w="1560" w:type="dxa"/>
            <w:shd w:val="clear" w:color="auto" w:fill="auto"/>
          </w:tcPr>
          <w:p w:rsidR="004E1FFB" w:rsidRPr="00B27687" w:rsidRDefault="004E1FFB" w:rsidP="007C320B">
            <w:pPr>
              <w:snapToGrid w:val="0"/>
              <w:spacing w:before="60" w:after="60"/>
              <w:rPr>
                <w:color w:val="FF0000"/>
              </w:rPr>
            </w:pPr>
          </w:p>
        </w:tc>
        <w:tc>
          <w:tcPr>
            <w:tcW w:w="6237" w:type="dxa"/>
            <w:shd w:val="clear" w:color="auto" w:fill="auto"/>
          </w:tcPr>
          <w:p w:rsidR="004E1FFB" w:rsidRPr="00B27687" w:rsidRDefault="004E1FFB" w:rsidP="007C320B">
            <w:pPr>
              <w:snapToGrid w:val="0"/>
              <w:spacing w:before="60" w:after="60"/>
              <w:rPr>
                <w:color w:val="FF0000"/>
              </w:rPr>
            </w:pPr>
          </w:p>
        </w:tc>
      </w:tr>
      <w:tr w:rsidR="004E1FFB" w:rsidRPr="00B27687" w:rsidTr="002B6BA8">
        <w:tblPrEx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6804" w:type="dxa"/>
            <w:shd w:val="clear" w:color="auto" w:fill="auto"/>
          </w:tcPr>
          <w:p w:rsidR="004E1FFB" w:rsidRPr="00F50007" w:rsidRDefault="004E1FFB" w:rsidP="00171529">
            <w:pPr>
              <w:pStyle w:val="Akapitzlist"/>
              <w:numPr>
                <w:ilvl w:val="0"/>
                <w:numId w:val="49"/>
              </w:numPr>
            </w:pPr>
            <w:r w:rsidRPr="00F50007">
              <w:t>Elektrycznie sterowane i podgrzewane lusterka boczne z kierunkowskazem bocznym</w:t>
            </w:r>
          </w:p>
        </w:tc>
        <w:tc>
          <w:tcPr>
            <w:tcW w:w="1560" w:type="dxa"/>
            <w:shd w:val="clear" w:color="auto" w:fill="auto"/>
          </w:tcPr>
          <w:p w:rsidR="004E1FFB" w:rsidRPr="00B27687" w:rsidRDefault="004E1FFB" w:rsidP="007C320B">
            <w:pPr>
              <w:snapToGrid w:val="0"/>
              <w:spacing w:before="60" w:after="60"/>
              <w:rPr>
                <w:color w:val="FF0000"/>
              </w:rPr>
            </w:pPr>
          </w:p>
        </w:tc>
        <w:tc>
          <w:tcPr>
            <w:tcW w:w="6237" w:type="dxa"/>
            <w:shd w:val="clear" w:color="auto" w:fill="auto"/>
          </w:tcPr>
          <w:p w:rsidR="004E1FFB" w:rsidRPr="00B27687" w:rsidRDefault="004E1FFB" w:rsidP="007C320B">
            <w:pPr>
              <w:snapToGrid w:val="0"/>
              <w:spacing w:before="60" w:after="60"/>
              <w:rPr>
                <w:color w:val="FF0000"/>
              </w:rPr>
            </w:pPr>
          </w:p>
        </w:tc>
      </w:tr>
      <w:tr w:rsidR="004E1FFB" w:rsidRPr="00B27687" w:rsidTr="002B6BA8">
        <w:tblPrEx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6804" w:type="dxa"/>
            <w:shd w:val="clear" w:color="auto" w:fill="auto"/>
          </w:tcPr>
          <w:p w:rsidR="004E1FFB" w:rsidRPr="00F50007" w:rsidRDefault="004E1FFB" w:rsidP="00171529">
            <w:pPr>
              <w:pStyle w:val="Akapitzlist"/>
              <w:numPr>
                <w:ilvl w:val="0"/>
                <w:numId w:val="49"/>
              </w:numPr>
            </w:pPr>
            <w:r w:rsidRPr="00F50007">
              <w:t>Światła przeciwmgielne przednie</w:t>
            </w:r>
          </w:p>
        </w:tc>
        <w:tc>
          <w:tcPr>
            <w:tcW w:w="1560" w:type="dxa"/>
            <w:shd w:val="clear" w:color="auto" w:fill="auto"/>
          </w:tcPr>
          <w:p w:rsidR="004E1FFB" w:rsidRPr="00B27687" w:rsidRDefault="004E1FFB" w:rsidP="007C320B">
            <w:pPr>
              <w:snapToGrid w:val="0"/>
              <w:spacing w:before="60" w:after="60"/>
              <w:rPr>
                <w:color w:val="FF0000"/>
              </w:rPr>
            </w:pPr>
          </w:p>
        </w:tc>
        <w:tc>
          <w:tcPr>
            <w:tcW w:w="6237" w:type="dxa"/>
            <w:shd w:val="clear" w:color="auto" w:fill="auto"/>
          </w:tcPr>
          <w:p w:rsidR="004E1FFB" w:rsidRPr="00B27687" w:rsidRDefault="004E1FFB" w:rsidP="007C320B">
            <w:pPr>
              <w:snapToGrid w:val="0"/>
              <w:spacing w:before="60" w:after="60"/>
              <w:rPr>
                <w:color w:val="FF0000"/>
              </w:rPr>
            </w:pPr>
          </w:p>
        </w:tc>
      </w:tr>
      <w:tr w:rsidR="004E1FFB" w:rsidRPr="00B27687" w:rsidTr="002B6BA8">
        <w:tblPrEx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6804" w:type="dxa"/>
            <w:shd w:val="clear" w:color="auto" w:fill="auto"/>
          </w:tcPr>
          <w:p w:rsidR="004E1FFB" w:rsidRPr="00F50007" w:rsidRDefault="004E1FFB" w:rsidP="00171529">
            <w:pPr>
              <w:pStyle w:val="Akapitzlist"/>
              <w:numPr>
                <w:ilvl w:val="0"/>
                <w:numId w:val="49"/>
              </w:numPr>
            </w:pPr>
            <w:r w:rsidRPr="00F50007">
              <w:t>Poduszka powietrzna kierowcy i pasażera;  poduszki boczne oraz kurtyny nadokienne</w:t>
            </w:r>
          </w:p>
        </w:tc>
        <w:tc>
          <w:tcPr>
            <w:tcW w:w="1560" w:type="dxa"/>
            <w:shd w:val="clear" w:color="auto" w:fill="auto"/>
          </w:tcPr>
          <w:p w:rsidR="004E1FFB" w:rsidRPr="00B27687" w:rsidRDefault="004E1FFB" w:rsidP="007C320B">
            <w:pPr>
              <w:snapToGrid w:val="0"/>
              <w:spacing w:before="60" w:after="60"/>
              <w:rPr>
                <w:color w:val="FF0000"/>
              </w:rPr>
            </w:pPr>
          </w:p>
        </w:tc>
        <w:tc>
          <w:tcPr>
            <w:tcW w:w="6237" w:type="dxa"/>
            <w:shd w:val="clear" w:color="auto" w:fill="auto"/>
          </w:tcPr>
          <w:p w:rsidR="004E1FFB" w:rsidRPr="00B27687" w:rsidRDefault="004E1FFB" w:rsidP="007C320B">
            <w:pPr>
              <w:snapToGrid w:val="0"/>
              <w:spacing w:before="60" w:after="60"/>
              <w:rPr>
                <w:color w:val="FF0000"/>
              </w:rPr>
            </w:pPr>
          </w:p>
        </w:tc>
      </w:tr>
      <w:tr w:rsidR="004E1FFB" w:rsidRPr="00B27687" w:rsidTr="002B6BA8">
        <w:tblPrEx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6804" w:type="dxa"/>
            <w:shd w:val="clear" w:color="auto" w:fill="auto"/>
          </w:tcPr>
          <w:p w:rsidR="004E1FFB" w:rsidRDefault="00171529" w:rsidP="00171529">
            <w:pPr>
              <w:pStyle w:val="Akapitzlist"/>
              <w:numPr>
                <w:ilvl w:val="0"/>
                <w:numId w:val="49"/>
              </w:numPr>
            </w:pPr>
            <w:r w:rsidRPr="00171529">
              <w:t>Radioodtwarzacz  CD MP3</w:t>
            </w:r>
          </w:p>
        </w:tc>
        <w:tc>
          <w:tcPr>
            <w:tcW w:w="1560" w:type="dxa"/>
            <w:shd w:val="clear" w:color="auto" w:fill="auto"/>
          </w:tcPr>
          <w:p w:rsidR="004E1FFB" w:rsidRPr="00B27687" w:rsidRDefault="004E1FFB" w:rsidP="007C320B">
            <w:pPr>
              <w:snapToGrid w:val="0"/>
              <w:spacing w:before="60" w:after="60"/>
              <w:rPr>
                <w:color w:val="FF0000"/>
              </w:rPr>
            </w:pPr>
          </w:p>
        </w:tc>
        <w:tc>
          <w:tcPr>
            <w:tcW w:w="6237" w:type="dxa"/>
            <w:shd w:val="clear" w:color="auto" w:fill="auto"/>
          </w:tcPr>
          <w:p w:rsidR="004E1FFB" w:rsidRPr="00B27687" w:rsidRDefault="004E1FFB" w:rsidP="007C320B">
            <w:pPr>
              <w:snapToGrid w:val="0"/>
              <w:spacing w:before="60" w:after="60"/>
              <w:rPr>
                <w:color w:val="FF0000"/>
              </w:rPr>
            </w:pPr>
          </w:p>
        </w:tc>
      </w:tr>
      <w:tr w:rsidR="004E1FFB" w:rsidRPr="00B27687" w:rsidTr="002B6BA8">
        <w:tblPrEx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6804" w:type="dxa"/>
            <w:shd w:val="clear" w:color="auto" w:fill="auto"/>
          </w:tcPr>
          <w:p w:rsidR="00171529" w:rsidRDefault="00171529" w:rsidP="00646D8D">
            <w:pPr>
              <w:pStyle w:val="Akapitzlist"/>
              <w:numPr>
                <w:ilvl w:val="0"/>
                <w:numId w:val="49"/>
              </w:numPr>
            </w:pPr>
            <w:r>
              <w:t>Kabina kierowcy wyposażona w panel sterujący:</w:t>
            </w:r>
          </w:p>
          <w:p w:rsidR="00171529" w:rsidRDefault="00171529" w:rsidP="00646D8D">
            <w:pPr>
              <w:ind w:left="791"/>
            </w:pPr>
            <w:r>
              <w:t>- informujący kierowcę o działaniu reflektorów zewnętrznych</w:t>
            </w:r>
          </w:p>
          <w:p w:rsidR="00171529" w:rsidRDefault="00171529" w:rsidP="00646D8D">
            <w:pPr>
              <w:ind w:left="791"/>
            </w:pPr>
            <w:r>
              <w:t xml:space="preserve">- informujący kierowcę o braku możliwości uruchomienia </w:t>
            </w:r>
            <w:r>
              <w:lastRenderedPageBreak/>
              <w:t>pojazdu z powodu  podłączeniu ambulansu do sieci 230 V</w:t>
            </w:r>
          </w:p>
          <w:p w:rsidR="00171529" w:rsidRDefault="00171529" w:rsidP="00646D8D">
            <w:pPr>
              <w:ind w:left="791"/>
            </w:pPr>
            <w:r>
              <w:t>- informujący kierowcę o braku możliwości uruchomienia pojazdu z powodu otwartych drzwi między przedziałem medycznym a kabiną kierowcy</w:t>
            </w:r>
          </w:p>
          <w:p w:rsidR="00171529" w:rsidRDefault="00171529" w:rsidP="00646D8D">
            <w:pPr>
              <w:ind w:left="791"/>
            </w:pPr>
            <w:r>
              <w:t>- informujący kierowcę o poziomie naładowania akumulatora samochodu bazowego i akumulatora dodatkowego</w:t>
            </w:r>
          </w:p>
          <w:p w:rsidR="00171529" w:rsidRDefault="00171529" w:rsidP="00646D8D">
            <w:pPr>
              <w:ind w:left="791"/>
            </w:pPr>
            <w:r>
              <w:t>- ostrzegający kierowcę (sygnalizacja dźwiękowa) o niedoładowaniu akumulatora samochodu bazowego i akumulatora dodatkowego</w:t>
            </w:r>
          </w:p>
          <w:p w:rsidR="00171529" w:rsidRDefault="00171529" w:rsidP="00646D8D">
            <w:pPr>
              <w:ind w:left="791"/>
            </w:pPr>
            <w:r>
              <w:t>- sterujący pracą dodatkowych sygnałów dźwiękowych</w:t>
            </w:r>
          </w:p>
          <w:p w:rsidR="004E1FFB" w:rsidRDefault="00171529" w:rsidP="00646D8D">
            <w:pPr>
              <w:ind w:left="791"/>
            </w:pPr>
            <w:r>
              <w:t>pneumatycznych</w:t>
            </w:r>
          </w:p>
        </w:tc>
        <w:tc>
          <w:tcPr>
            <w:tcW w:w="1560" w:type="dxa"/>
            <w:shd w:val="clear" w:color="auto" w:fill="auto"/>
          </w:tcPr>
          <w:p w:rsidR="004E1FFB" w:rsidRPr="00B27687" w:rsidRDefault="004E1FFB" w:rsidP="007C320B">
            <w:pPr>
              <w:snapToGrid w:val="0"/>
              <w:spacing w:before="60" w:after="60"/>
              <w:rPr>
                <w:color w:val="FF0000"/>
              </w:rPr>
            </w:pPr>
          </w:p>
        </w:tc>
        <w:tc>
          <w:tcPr>
            <w:tcW w:w="6237" w:type="dxa"/>
            <w:shd w:val="clear" w:color="auto" w:fill="auto"/>
          </w:tcPr>
          <w:p w:rsidR="004E1FFB" w:rsidRPr="00B27687" w:rsidRDefault="004E1FFB" w:rsidP="007C320B">
            <w:pPr>
              <w:snapToGrid w:val="0"/>
              <w:spacing w:before="60" w:after="60"/>
              <w:rPr>
                <w:color w:val="FF0000"/>
              </w:rPr>
            </w:pPr>
          </w:p>
        </w:tc>
      </w:tr>
      <w:tr w:rsidR="00646D8D" w:rsidRPr="00B27687" w:rsidTr="002B6BA8">
        <w:tblPrEx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6804" w:type="dxa"/>
            <w:shd w:val="clear" w:color="auto" w:fill="auto"/>
          </w:tcPr>
          <w:p w:rsidR="00646D8D" w:rsidRPr="0071289E" w:rsidRDefault="00646D8D" w:rsidP="00646D8D">
            <w:pPr>
              <w:pStyle w:val="Akapitzlist"/>
              <w:numPr>
                <w:ilvl w:val="0"/>
                <w:numId w:val="49"/>
              </w:numPr>
            </w:pPr>
            <w:r w:rsidRPr="0071289E">
              <w:lastRenderedPageBreak/>
              <w:t>Pojedynczy fotel pasażera</w:t>
            </w:r>
          </w:p>
        </w:tc>
        <w:tc>
          <w:tcPr>
            <w:tcW w:w="1560" w:type="dxa"/>
            <w:shd w:val="clear" w:color="auto" w:fill="auto"/>
          </w:tcPr>
          <w:p w:rsidR="00646D8D" w:rsidRPr="00B27687" w:rsidRDefault="00646D8D" w:rsidP="007C320B">
            <w:pPr>
              <w:snapToGrid w:val="0"/>
              <w:spacing w:before="60" w:after="60"/>
              <w:rPr>
                <w:color w:val="FF0000"/>
              </w:rPr>
            </w:pPr>
          </w:p>
        </w:tc>
        <w:tc>
          <w:tcPr>
            <w:tcW w:w="6237" w:type="dxa"/>
            <w:shd w:val="clear" w:color="auto" w:fill="auto"/>
          </w:tcPr>
          <w:p w:rsidR="00646D8D" w:rsidRPr="00B27687" w:rsidRDefault="00646D8D" w:rsidP="007C320B">
            <w:pPr>
              <w:snapToGrid w:val="0"/>
              <w:spacing w:before="60" w:after="60"/>
              <w:rPr>
                <w:color w:val="FF0000"/>
              </w:rPr>
            </w:pPr>
          </w:p>
        </w:tc>
      </w:tr>
      <w:tr w:rsidR="00646D8D" w:rsidRPr="00B27687" w:rsidTr="002B6BA8">
        <w:tblPrEx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6804" w:type="dxa"/>
            <w:shd w:val="clear" w:color="auto" w:fill="auto"/>
          </w:tcPr>
          <w:p w:rsidR="00646D8D" w:rsidRPr="0071289E" w:rsidRDefault="00646D8D" w:rsidP="00646D8D">
            <w:pPr>
              <w:pStyle w:val="Akapitzlist"/>
              <w:numPr>
                <w:ilvl w:val="0"/>
                <w:numId w:val="49"/>
              </w:numPr>
            </w:pPr>
            <w:r w:rsidRPr="0071289E">
              <w:t>Przednie i tylne czujniki parkowania z wizualizacją odległości od przeszkody w lusterkach zewnętrznych.</w:t>
            </w:r>
          </w:p>
        </w:tc>
        <w:tc>
          <w:tcPr>
            <w:tcW w:w="1560" w:type="dxa"/>
            <w:shd w:val="clear" w:color="auto" w:fill="auto"/>
          </w:tcPr>
          <w:p w:rsidR="00646D8D" w:rsidRPr="00B27687" w:rsidRDefault="00646D8D" w:rsidP="007C320B">
            <w:pPr>
              <w:snapToGrid w:val="0"/>
              <w:spacing w:before="60" w:after="60"/>
              <w:rPr>
                <w:color w:val="FF0000"/>
              </w:rPr>
            </w:pPr>
          </w:p>
        </w:tc>
        <w:tc>
          <w:tcPr>
            <w:tcW w:w="6237" w:type="dxa"/>
            <w:shd w:val="clear" w:color="auto" w:fill="auto"/>
          </w:tcPr>
          <w:p w:rsidR="00646D8D" w:rsidRPr="00B27687" w:rsidRDefault="00646D8D" w:rsidP="007C320B">
            <w:pPr>
              <w:snapToGrid w:val="0"/>
              <w:spacing w:before="60" w:after="60"/>
              <w:rPr>
                <w:color w:val="FF0000"/>
              </w:rPr>
            </w:pPr>
          </w:p>
        </w:tc>
      </w:tr>
      <w:tr w:rsidR="00646D8D" w:rsidRPr="00B27687" w:rsidTr="002B6BA8">
        <w:tblPrEx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6804" w:type="dxa"/>
            <w:shd w:val="clear" w:color="auto" w:fill="auto"/>
          </w:tcPr>
          <w:p w:rsidR="00646D8D" w:rsidRDefault="00646D8D" w:rsidP="00646D8D">
            <w:pPr>
              <w:pStyle w:val="Akapitzlist"/>
              <w:numPr>
                <w:ilvl w:val="0"/>
                <w:numId w:val="49"/>
              </w:numPr>
            </w:pPr>
            <w:r w:rsidRPr="0071289E">
              <w:t>Przednia szyba ogrzewana elektrycznie</w:t>
            </w:r>
          </w:p>
        </w:tc>
        <w:tc>
          <w:tcPr>
            <w:tcW w:w="1560" w:type="dxa"/>
            <w:shd w:val="clear" w:color="auto" w:fill="auto"/>
          </w:tcPr>
          <w:p w:rsidR="00646D8D" w:rsidRPr="00B27687" w:rsidRDefault="00646D8D" w:rsidP="007C320B">
            <w:pPr>
              <w:snapToGrid w:val="0"/>
              <w:spacing w:before="60" w:after="60"/>
              <w:rPr>
                <w:color w:val="FF0000"/>
              </w:rPr>
            </w:pPr>
          </w:p>
        </w:tc>
        <w:tc>
          <w:tcPr>
            <w:tcW w:w="6237" w:type="dxa"/>
            <w:shd w:val="clear" w:color="auto" w:fill="auto"/>
          </w:tcPr>
          <w:p w:rsidR="00646D8D" w:rsidRPr="00B27687" w:rsidRDefault="00646D8D" w:rsidP="007C320B">
            <w:pPr>
              <w:snapToGrid w:val="0"/>
              <w:spacing w:before="60" w:after="60"/>
              <w:rPr>
                <w:color w:val="FF0000"/>
              </w:rPr>
            </w:pPr>
          </w:p>
        </w:tc>
      </w:tr>
      <w:tr w:rsidR="007C320B" w:rsidRPr="00B27687" w:rsidTr="002B6BA8">
        <w:tblPrEx>
          <w:tblCellMar>
            <w:left w:w="0" w:type="dxa"/>
            <w:right w:w="0" w:type="dxa"/>
          </w:tblCellMar>
        </w:tblPrEx>
        <w:trPr>
          <w:trHeight w:val="57"/>
        </w:trPr>
        <w:tc>
          <w:tcPr>
            <w:tcW w:w="14601" w:type="dxa"/>
            <w:gridSpan w:val="3"/>
            <w:shd w:val="clear" w:color="auto" w:fill="CCFFCC"/>
          </w:tcPr>
          <w:p w:rsidR="007C320B" w:rsidRPr="00B27687" w:rsidRDefault="007C320B" w:rsidP="00FD4D6A">
            <w:pPr>
              <w:snapToGrid w:val="0"/>
              <w:spacing w:before="60" w:after="60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="00646D8D">
              <w:rPr>
                <w:b/>
              </w:rPr>
              <w:t>X</w:t>
            </w:r>
            <w:r w:rsidRPr="00B27687">
              <w:rPr>
                <w:b/>
              </w:rPr>
              <w:t>VI</w:t>
            </w:r>
            <w:r w:rsidR="00270BE9">
              <w:rPr>
                <w:b/>
              </w:rPr>
              <w:t>I</w:t>
            </w:r>
            <w:r w:rsidRPr="00B27687">
              <w:rPr>
                <w:b/>
              </w:rPr>
              <w:t>.  PRZEDZIAŁ MEDYCZNY</w:t>
            </w:r>
          </w:p>
        </w:tc>
      </w:tr>
      <w:tr w:rsidR="00646D8D" w:rsidRPr="00B27687" w:rsidTr="00646D8D">
        <w:tblPrEx>
          <w:tblCellMar>
            <w:left w:w="0" w:type="dxa"/>
            <w:right w:w="0" w:type="dxa"/>
          </w:tblCellMar>
        </w:tblPrEx>
        <w:trPr>
          <w:trHeight w:val="57"/>
        </w:trPr>
        <w:tc>
          <w:tcPr>
            <w:tcW w:w="6804" w:type="dxa"/>
          </w:tcPr>
          <w:p w:rsidR="00646D8D" w:rsidRPr="008C5D5A" w:rsidRDefault="00646D8D" w:rsidP="00646D8D">
            <w:pPr>
              <w:pStyle w:val="Akapitzlist"/>
              <w:numPr>
                <w:ilvl w:val="0"/>
                <w:numId w:val="50"/>
              </w:numPr>
            </w:pPr>
            <w:r w:rsidRPr="008C5D5A">
              <w:t>Długość przedziału medycznego</w:t>
            </w:r>
            <w:r>
              <w:t xml:space="preserve"> ; min. 325 cm</w:t>
            </w:r>
          </w:p>
        </w:tc>
        <w:tc>
          <w:tcPr>
            <w:tcW w:w="1560" w:type="dxa"/>
          </w:tcPr>
          <w:p w:rsidR="00646D8D" w:rsidRPr="00B27687" w:rsidRDefault="00646D8D" w:rsidP="009D77AC">
            <w:pPr>
              <w:jc w:val="center"/>
            </w:pPr>
          </w:p>
        </w:tc>
        <w:tc>
          <w:tcPr>
            <w:tcW w:w="6237" w:type="dxa"/>
          </w:tcPr>
          <w:p w:rsidR="00646D8D" w:rsidRPr="00B27687" w:rsidRDefault="00646D8D" w:rsidP="00D96670">
            <w:pPr>
              <w:snapToGrid w:val="0"/>
            </w:pPr>
          </w:p>
        </w:tc>
      </w:tr>
      <w:tr w:rsidR="00646D8D" w:rsidRPr="00B27687" w:rsidTr="00646D8D">
        <w:tblPrEx>
          <w:tblCellMar>
            <w:left w:w="0" w:type="dxa"/>
            <w:right w:w="0" w:type="dxa"/>
          </w:tblCellMar>
        </w:tblPrEx>
        <w:trPr>
          <w:trHeight w:val="57"/>
        </w:trPr>
        <w:tc>
          <w:tcPr>
            <w:tcW w:w="6804" w:type="dxa"/>
          </w:tcPr>
          <w:p w:rsidR="00646D8D" w:rsidRPr="008C5D5A" w:rsidRDefault="00646D8D" w:rsidP="00646D8D">
            <w:pPr>
              <w:pStyle w:val="Akapitzlist"/>
              <w:numPr>
                <w:ilvl w:val="0"/>
                <w:numId w:val="50"/>
              </w:numPr>
            </w:pPr>
            <w:r w:rsidRPr="008C5D5A">
              <w:t>Szerokość przedziału medycznego</w:t>
            </w:r>
            <w:r>
              <w:t xml:space="preserve"> ; min. 170 cm</w:t>
            </w:r>
          </w:p>
        </w:tc>
        <w:tc>
          <w:tcPr>
            <w:tcW w:w="1560" w:type="dxa"/>
          </w:tcPr>
          <w:p w:rsidR="00646D8D" w:rsidRPr="00B27687" w:rsidRDefault="00646D8D" w:rsidP="00FD4D6A">
            <w:pPr>
              <w:jc w:val="center"/>
            </w:pPr>
          </w:p>
        </w:tc>
        <w:tc>
          <w:tcPr>
            <w:tcW w:w="6237" w:type="dxa"/>
          </w:tcPr>
          <w:p w:rsidR="00646D8D" w:rsidRPr="00B27687" w:rsidRDefault="00646D8D" w:rsidP="00D96670">
            <w:pPr>
              <w:pStyle w:val="Tekstpodstawowywcity"/>
              <w:ind w:left="0"/>
              <w:rPr>
                <w:sz w:val="24"/>
                <w:szCs w:val="24"/>
              </w:rPr>
            </w:pPr>
          </w:p>
        </w:tc>
      </w:tr>
      <w:tr w:rsidR="00646D8D" w:rsidRPr="00B27687" w:rsidTr="00646D8D">
        <w:tblPrEx>
          <w:tblCellMar>
            <w:left w:w="0" w:type="dxa"/>
            <w:right w:w="0" w:type="dxa"/>
          </w:tblCellMar>
        </w:tblPrEx>
        <w:trPr>
          <w:trHeight w:val="57"/>
        </w:trPr>
        <w:tc>
          <w:tcPr>
            <w:tcW w:w="6804" w:type="dxa"/>
          </w:tcPr>
          <w:p w:rsidR="00646D8D" w:rsidRPr="008C5D5A" w:rsidRDefault="00646D8D" w:rsidP="00646D8D">
            <w:pPr>
              <w:pStyle w:val="Akapitzlist"/>
              <w:numPr>
                <w:ilvl w:val="0"/>
                <w:numId w:val="50"/>
              </w:numPr>
            </w:pPr>
            <w:r w:rsidRPr="008C5D5A">
              <w:t>Wysokość przedziału medycznego</w:t>
            </w:r>
            <w:r>
              <w:t xml:space="preserve"> ; min. 185 cm</w:t>
            </w:r>
          </w:p>
        </w:tc>
        <w:tc>
          <w:tcPr>
            <w:tcW w:w="1560" w:type="dxa"/>
          </w:tcPr>
          <w:p w:rsidR="00646D8D" w:rsidRPr="00B27687" w:rsidRDefault="00646D8D" w:rsidP="009D77AC">
            <w:pPr>
              <w:jc w:val="center"/>
            </w:pPr>
            <w:r w:rsidRPr="00B27687">
              <w:t xml:space="preserve"> </w:t>
            </w:r>
          </w:p>
        </w:tc>
        <w:tc>
          <w:tcPr>
            <w:tcW w:w="6237" w:type="dxa"/>
          </w:tcPr>
          <w:p w:rsidR="00646D8D" w:rsidRPr="00B27687" w:rsidRDefault="00646D8D" w:rsidP="00133AD0">
            <w:r w:rsidRPr="00B27687">
              <w:t xml:space="preserve"> </w:t>
            </w:r>
          </w:p>
        </w:tc>
      </w:tr>
      <w:tr w:rsidR="00646D8D" w:rsidRPr="00B27687" w:rsidTr="00646D8D">
        <w:tblPrEx>
          <w:tblCellMar>
            <w:left w:w="0" w:type="dxa"/>
            <w:right w:w="0" w:type="dxa"/>
          </w:tblCellMar>
        </w:tblPrEx>
        <w:trPr>
          <w:trHeight w:val="57"/>
        </w:trPr>
        <w:tc>
          <w:tcPr>
            <w:tcW w:w="6804" w:type="dxa"/>
          </w:tcPr>
          <w:p w:rsidR="00646D8D" w:rsidRPr="008C5D5A" w:rsidRDefault="00646D8D" w:rsidP="00646D8D">
            <w:pPr>
              <w:pStyle w:val="Akapitzlist"/>
              <w:numPr>
                <w:ilvl w:val="0"/>
                <w:numId w:val="50"/>
              </w:numPr>
            </w:pPr>
            <w:r w:rsidRPr="008C5D5A">
              <w:t>Dwa obrotowe miejsca siedzące na prawej ścianie wyposażone w bezwładnościowe, trzypunktowe pasy bezpieczeństwa i zagłówek, ze składanymi do pionu siedziskami i regulowanym kątem oparcia pod plecami, fotele klasy M1 (podać markę, model,).</w:t>
            </w:r>
          </w:p>
        </w:tc>
        <w:tc>
          <w:tcPr>
            <w:tcW w:w="1560" w:type="dxa"/>
          </w:tcPr>
          <w:p w:rsidR="00646D8D" w:rsidRPr="00B27687" w:rsidRDefault="00646D8D" w:rsidP="009D77AC">
            <w:pPr>
              <w:jc w:val="center"/>
            </w:pPr>
          </w:p>
        </w:tc>
        <w:tc>
          <w:tcPr>
            <w:tcW w:w="6237" w:type="dxa"/>
          </w:tcPr>
          <w:p w:rsidR="00646D8D" w:rsidRPr="00B27687" w:rsidRDefault="00646D8D" w:rsidP="00AF5422">
            <w:pPr>
              <w:ind w:left="283" w:hanging="142"/>
            </w:pPr>
            <w:r w:rsidRPr="00B27687">
              <w:t>.</w:t>
            </w:r>
          </w:p>
        </w:tc>
      </w:tr>
      <w:tr w:rsidR="00646D8D" w:rsidRPr="00B27687" w:rsidTr="00646D8D">
        <w:tblPrEx>
          <w:tblCellMar>
            <w:left w:w="0" w:type="dxa"/>
            <w:right w:w="0" w:type="dxa"/>
          </w:tblCellMar>
        </w:tblPrEx>
        <w:trPr>
          <w:trHeight w:val="57"/>
        </w:trPr>
        <w:tc>
          <w:tcPr>
            <w:tcW w:w="6804" w:type="dxa"/>
          </w:tcPr>
          <w:p w:rsidR="00646D8D" w:rsidRPr="008C5D5A" w:rsidRDefault="00646D8D" w:rsidP="00646D8D">
            <w:pPr>
              <w:pStyle w:val="Akapitzlist"/>
              <w:numPr>
                <w:ilvl w:val="0"/>
                <w:numId w:val="50"/>
              </w:numPr>
            </w:pPr>
            <w:r w:rsidRPr="008C5D5A">
              <w:t>Fotel usytuowany tyłem do kierunku jazdy, ze składanym do pionu siedziskiem i pasem bezwładnościowym trzypunktowym, z regulowanym kątem oparcia pod plecami, fotel klasy M1 (podać markę, model)</w:t>
            </w:r>
          </w:p>
        </w:tc>
        <w:tc>
          <w:tcPr>
            <w:tcW w:w="1560" w:type="dxa"/>
          </w:tcPr>
          <w:p w:rsidR="00646D8D" w:rsidRPr="00B27687" w:rsidRDefault="00646D8D" w:rsidP="009D77AC">
            <w:pPr>
              <w:jc w:val="center"/>
            </w:pPr>
          </w:p>
        </w:tc>
        <w:tc>
          <w:tcPr>
            <w:tcW w:w="6237" w:type="dxa"/>
          </w:tcPr>
          <w:p w:rsidR="00646D8D" w:rsidRPr="00B27687" w:rsidRDefault="00646D8D" w:rsidP="00133AD0"/>
        </w:tc>
      </w:tr>
      <w:tr w:rsidR="00646D8D" w:rsidRPr="00B27687" w:rsidTr="00646D8D">
        <w:tblPrEx>
          <w:tblCellMar>
            <w:left w:w="0" w:type="dxa"/>
            <w:right w:w="0" w:type="dxa"/>
          </w:tblCellMar>
        </w:tblPrEx>
        <w:trPr>
          <w:trHeight w:val="57"/>
        </w:trPr>
        <w:tc>
          <w:tcPr>
            <w:tcW w:w="6804" w:type="dxa"/>
          </w:tcPr>
          <w:p w:rsidR="00646D8D" w:rsidRPr="008C5D5A" w:rsidRDefault="00646D8D" w:rsidP="00646D8D">
            <w:pPr>
              <w:pStyle w:val="Akapitzlist"/>
              <w:numPr>
                <w:ilvl w:val="0"/>
                <w:numId w:val="50"/>
              </w:numPr>
            </w:pPr>
            <w:r w:rsidRPr="008C5D5A">
              <w:t>Wzmocniona podłoga umożliwiająca mocowanie ruchomej podstawy pod nosze główne</w:t>
            </w:r>
          </w:p>
        </w:tc>
        <w:tc>
          <w:tcPr>
            <w:tcW w:w="1560" w:type="dxa"/>
          </w:tcPr>
          <w:p w:rsidR="00646D8D" w:rsidRPr="00B27687" w:rsidRDefault="00646D8D" w:rsidP="009D77AC">
            <w:pPr>
              <w:jc w:val="center"/>
            </w:pPr>
          </w:p>
        </w:tc>
        <w:tc>
          <w:tcPr>
            <w:tcW w:w="6237" w:type="dxa"/>
          </w:tcPr>
          <w:p w:rsidR="00646D8D" w:rsidRPr="00B27687" w:rsidRDefault="00646D8D" w:rsidP="00133AD0">
            <w:pPr>
              <w:snapToGrid w:val="0"/>
            </w:pPr>
            <w:r w:rsidRPr="00B27687">
              <w:t xml:space="preserve"> </w:t>
            </w:r>
          </w:p>
        </w:tc>
      </w:tr>
      <w:tr w:rsidR="00646D8D" w:rsidRPr="00B27687" w:rsidTr="00646D8D">
        <w:tblPrEx>
          <w:tblCellMar>
            <w:left w:w="0" w:type="dxa"/>
            <w:right w:w="0" w:type="dxa"/>
          </w:tblCellMar>
        </w:tblPrEx>
        <w:trPr>
          <w:trHeight w:val="57"/>
        </w:trPr>
        <w:tc>
          <w:tcPr>
            <w:tcW w:w="6804" w:type="dxa"/>
          </w:tcPr>
          <w:p w:rsidR="00646D8D" w:rsidRPr="008C5D5A" w:rsidRDefault="00646D8D" w:rsidP="00646D8D">
            <w:pPr>
              <w:pStyle w:val="Akapitzlist"/>
              <w:numPr>
                <w:ilvl w:val="0"/>
                <w:numId w:val="50"/>
              </w:numPr>
            </w:pPr>
            <w:r w:rsidRPr="008C5D5A">
              <w:t xml:space="preserve">Podłoga o powierzchni przeciwpoślizgowej, łatwo zmywalnej, </w:t>
            </w:r>
            <w:r w:rsidRPr="008C5D5A">
              <w:lastRenderedPageBreak/>
              <w:t>połączonej szczelnie z zabudową ścian</w:t>
            </w:r>
          </w:p>
        </w:tc>
        <w:tc>
          <w:tcPr>
            <w:tcW w:w="1560" w:type="dxa"/>
          </w:tcPr>
          <w:p w:rsidR="00646D8D" w:rsidRPr="00B27687" w:rsidRDefault="00646D8D" w:rsidP="009D77AC">
            <w:pPr>
              <w:jc w:val="center"/>
            </w:pPr>
          </w:p>
        </w:tc>
        <w:tc>
          <w:tcPr>
            <w:tcW w:w="6237" w:type="dxa"/>
          </w:tcPr>
          <w:p w:rsidR="00646D8D" w:rsidRPr="00B27687" w:rsidRDefault="00646D8D" w:rsidP="00316265">
            <w:pPr>
              <w:snapToGrid w:val="0"/>
            </w:pPr>
          </w:p>
        </w:tc>
      </w:tr>
      <w:tr w:rsidR="00646D8D" w:rsidRPr="00B27687" w:rsidTr="00646D8D">
        <w:tblPrEx>
          <w:tblCellMar>
            <w:left w:w="0" w:type="dxa"/>
            <w:right w:w="0" w:type="dxa"/>
          </w:tblCellMar>
        </w:tblPrEx>
        <w:trPr>
          <w:trHeight w:val="57"/>
        </w:trPr>
        <w:tc>
          <w:tcPr>
            <w:tcW w:w="6804" w:type="dxa"/>
          </w:tcPr>
          <w:p w:rsidR="00646D8D" w:rsidRPr="008C5D5A" w:rsidRDefault="00646D8D" w:rsidP="00646D8D">
            <w:pPr>
              <w:pStyle w:val="Akapitzlist"/>
              <w:numPr>
                <w:ilvl w:val="0"/>
                <w:numId w:val="50"/>
              </w:numPr>
            </w:pPr>
            <w:r w:rsidRPr="008C5D5A">
              <w:lastRenderedPageBreak/>
              <w:t>Ściany boczne, sufit pokryte płytami z tworzywa sztucznego, łatwo zmywalne, w kolorze białym</w:t>
            </w:r>
          </w:p>
        </w:tc>
        <w:tc>
          <w:tcPr>
            <w:tcW w:w="1560" w:type="dxa"/>
          </w:tcPr>
          <w:p w:rsidR="00646D8D" w:rsidRDefault="00646D8D" w:rsidP="009D77AC">
            <w:pPr>
              <w:jc w:val="center"/>
            </w:pPr>
          </w:p>
        </w:tc>
        <w:tc>
          <w:tcPr>
            <w:tcW w:w="6237" w:type="dxa"/>
          </w:tcPr>
          <w:p w:rsidR="00646D8D" w:rsidRPr="00B27687" w:rsidRDefault="00646D8D" w:rsidP="00316265">
            <w:pPr>
              <w:snapToGrid w:val="0"/>
            </w:pPr>
          </w:p>
        </w:tc>
      </w:tr>
      <w:tr w:rsidR="00646D8D" w:rsidRPr="00B27687" w:rsidTr="00646D8D">
        <w:tblPrEx>
          <w:tblCellMar>
            <w:left w:w="0" w:type="dxa"/>
            <w:right w:w="0" w:type="dxa"/>
          </w:tblCellMar>
        </w:tblPrEx>
        <w:trPr>
          <w:trHeight w:val="57"/>
        </w:trPr>
        <w:tc>
          <w:tcPr>
            <w:tcW w:w="6804" w:type="dxa"/>
          </w:tcPr>
          <w:p w:rsidR="00646D8D" w:rsidRPr="008C5D5A" w:rsidRDefault="00646D8D" w:rsidP="00646D8D">
            <w:pPr>
              <w:pStyle w:val="Akapitzlist"/>
              <w:numPr>
                <w:ilvl w:val="0"/>
                <w:numId w:val="50"/>
              </w:numPr>
            </w:pPr>
            <w:r w:rsidRPr="008C5D5A">
              <w:t>Kabina kierowcy oddzielona od przedziału medycznego przeszkloną przegrodą z możliwością przejścia z przedziału medycznego do kabiny kierowcy a równocześnie zapewniającą możliwość oddzielenia obu przedziałów (przegroda z drzwiami o wysokości min. 180 cm);</w:t>
            </w:r>
          </w:p>
        </w:tc>
        <w:tc>
          <w:tcPr>
            <w:tcW w:w="1560" w:type="dxa"/>
          </w:tcPr>
          <w:p w:rsidR="00646D8D" w:rsidRDefault="00646D8D" w:rsidP="009D77AC">
            <w:pPr>
              <w:jc w:val="center"/>
            </w:pPr>
          </w:p>
        </w:tc>
        <w:tc>
          <w:tcPr>
            <w:tcW w:w="6237" w:type="dxa"/>
          </w:tcPr>
          <w:p w:rsidR="00646D8D" w:rsidRPr="00B27687" w:rsidRDefault="00646D8D" w:rsidP="00316265">
            <w:pPr>
              <w:snapToGrid w:val="0"/>
            </w:pPr>
          </w:p>
        </w:tc>
      </w:tr>
      <w:tr w:rsidR="00646D8D" w:rsidRPr="00B27687" w:rsidTr="00646D8D">
        <w:tblPrEx>
          <w:tblCellMar>
            <w:left w:w="0" w:type="dxa"/>
            <w:right w:w="0" w:type="dxa"/>
          </w:tblCellMar>
        </w:tblPrEx>
        <w:trPr>
          <w:trHeight w:val="57"/>
        </w:trPr>
        <w:tc>
          <w:tcPr>
            <w:tcW w:w="6804" w:type="dxa"/>
          </w:tcPr>
          <w:p w:rsidR="00646D8D" w:rsidRPr="008C5D5A" w:rsidRDefault="00646D8D" w:rsidP="00275C7F">
            <w:pPr>
              <w:pStyle w:val="Akapitzlist"/>
              <w:numPr>
                <w:ilvl w:val="0"/>
                <w:numId w:val="50"/>
              </w:numPr>
            </w:pPr>
            <w:r w:rsidRPr="008C5D5A">
              <w:t>Miejsce mocowania defibrylatora ZOLL M Series umożliwiające korzystanie w czasie jazdy (uchwyt  zamawiającego)</w:t>
            </w:r>
          </w:p>
        </w:tc>
        <w:tc>
          <w:tcPr>
            <w:tcW w:w="1560" w:type="dxa"/>
          </w:tcPr>
          <w:p w:rsidR="00646D8D" w:rsidRDefault="00646D8D" w:rsidP="009D77AC">
            <w:pPr>
              <w:jc w:val="center"/>
            </w:pPr>
          </w:p>
        </w:tc>
        <w:tc>
          <w:tcPr>
            <w:tcW w:w="6237" w:type="dxa"/>
          </w:tcPr>
          <w:p w:rsidR="00646D8D" w:rsidRPr="00B27687" w:rsidRDefault="00646D8D" w:rsidP="00316265">
            <w:pPr>
              <w:snapToGrid w:val="0"/>
            </w:pPr>
          </w:p>
        </w:tc>
      </w:tr>
      <w:tr w:rsidR="00646D8D" w:rsidRPr="00B27687" w:rsidTr="00646D8D">
        <w:tblPrEx>
          <w:tblCellMar>
            <w:left w:w="0" w:type="dxa"/>
            <w:right w:w="0" w:type="dxa"/>
          </w:tblCellMar>
        </w:tblPrEx>
        <w:trPr>
          <w:trHeight w:val="57"/>
        </w:trPr>
        <w:tc>
          <w:tcPr>
            <w:tcW w:w="6804" w:type="dxa"/>
          </w:tcPr>
          <w:p w:rsidR="00646D8D" w:rsidRPr="008C5D5A" w:rsidRDefault="00646D8D" w:rsidP="00275C7F">
            <w:pPr>
              <w:pStyle w:val="Akapitzlist"/>
              <w:numPr>
                <w:ilvl w:val="0"/>
                <w:numId w:val="50"/>
              </w:numPr>
            </w:pPr>
            <w:r w:rsidRPr="008C5D5A">
              <w:t>Miejsce mocowania respiratora PARAPAC 2 D umożliwiające korzystanie w czasie jazdy (uchwyt  zamawiającego)</w:t>
            </w:r>
          </w:p>
        </w:tc>
        <w:tc>
          <w:tcPr>
            <w:tcW w:w="1560" w:type="dxa"/>
          </w:tcPr>
          <w:p w:rsidR="00646D8D" w:rsidRDefault="00646D8D" w:rsidP="009D77AC">
            <w:pPr>
              <w:jc w:val="center"/>
            </w:pPr>
          </w:p>
        </w:tc>
        <w:tc>
          <w:tcPr>
            <w:tcW w:w="6237" w:type="dxa"/>
          </w:tcPr>
          <w:p w:rsidR="00646D8D" w:rsidRPr="00B27687" w:rsidRDefault="00646D8D" w:rsidP="00316265">
            <w:pPr>
              <w:snapToGrid w:val="0"/>
            </w:pPr>
          </w:p>
        </w:tc>
      </w:tr>
      <w:tr w:rsidR="00646D8D" w:rsidRPr="00B27687" w:rsidTr="00646D8D">
        <w:tblPrEx>
          <w:tblCellMar>
            <w:left w:w="0" w:type="dxa"/>
            <w:right w:w="0" w:type="dxa"/>
          </w:tblCellMar>
        </w:tblPrEx>
        <w:trPr>
          <w:trHeight w:val="57"/>
        </w:trPr>
        <w:tc>
          <w:tcPr>
            <w:tcW w:w="6804" w:type="dxa"/>
          </w:tcPr>
          <w:p w:rsidR="00646D8D" w:rsidRPr="008C5D5A" w:rsidRDefault="00646D8D" w:rsidP="00275C7F">
            <w:pPr>
              <w:pStyle w:val="Akapitzlist"/>
              <w:numPr>
                <w:ilvl w:val="0"/>
                <w:numId w:val="50"/>
              </w:numPr>
            </w:pPr>
            <w:r w:rsidRPr="008C5D5A">
              <w:t>Miejsce  mocowania pompy infuzyjnej umożliwiające korzystanie w czasie jazdy (uchwyt  zamawiającego)</w:t>
            </w:r>
          </w:p>
        </w:tc>
        <w:tc>
          <w:tcPr>
            <w:tcW w:w="1560" w:type="dxa"/>
          </w:tcPr>
          <w:p w:rsidR="00646D8D" w:rsidRDefault="00646D8D" w:rsidP="009D77AC">
            <w:pPr>
              <w:jc w:val="center"/>
            </w:pPr>
          </w:p>
        </w:tc>
        <w:tc>
          <w:tcPr>
            <w:tcW w:w="6237" w:type="dxa"/>
          </w:tcPr>
          <w:p w:rsidR="00646D8D" w:rsidRPr="00B27687" w:rsidRDefault="00646D8D" w:rsidP="00316265">
            <w:pPr>
              <w:snapToGrid w:val="0"/>
            </w:pPr>
          </w:p>
        </w:tc>
      </w:tr>
      <w:tr w:rsidR="00646D8D" w:rsidRPr="00B27687" w:rsidTr="00646D8D">
        <w:tblPrEx>
          <w:tblCellMar>
            <w:left w:w="0" w:type="dxa"/>
            <w:right w:w="0" w:type="dxa"/>
          </w:tblCellMar>
        </w:tblPrEx>
        <w:trPr>
          <w:trHeight w:val="57"/>
        </w:trPr>
        <w:tc>
          <w:tcPr>
            <w:tcW w:w="6804" w:type="dxa"/>
          </w:tcPr>
          <w:p w:rsidR="00646D8D" w:rsidRPr="008C5D5A" w:rsidRDefault="00646D8D" w:rsidP="00275C7F">
            <w:pPr>
              <w:pStyle w:val="Akapitzlist"/>
              <w:numPr>
                <w:ilvl w:val="0"/>
                <w:numId w:val="50"/>
              </w:numPr>
            </w:pPr>
            <w:r w:rsidRPr="008C5D5A">
              <w:t xml:space="preserve">Miejsce mocowania ssaka </w:t>
            </w:r>
            <w:proofErr w:type="spellStart"/>
            <w:r w:rsidRPr="008C5D5A">
              <w:t>akumulatorowgo</w:t>
            </w:r>
            <w:proofErr w:type="spellEnd"/>
            <w:r w:rsidRPr="008C5D5A">
              <w:t xml:space="preserve"> (uchwyt  zamawiającego)</w:t>
            </w:r>
          </w:p>
        </w:tc>
        <w:tc>
          <w:tcPr>
            <w:tcW w:w="1560" w:type="dxa"/>
          </w:tcPr>
          <w:p w:rsidR="00646D8D" w:rsidRDefault="00646D8D" w:rsidP="009D77AC">
            <w:pPr>
              <w:jc w:val="center"/>
            </w:pPr>
          </w:p>
        </w:tc>
        <w:tc>
          <w:tcPr>
            <w:tcW w:w="6237" w:type="dxa"/>
          </w:tcPr>
          <w:p w:rsidR="00646D8D" w:rsidRPr="00B27687" w:rsidRDefault="00646D8D" w:rsidP="00316265">
            <w:pPr>
              <w:snapToGrid w:val="0"/>
            </w:pPr>
          </w:p>
        </w:tc>
      </w:tr>
      <w:tr w:rsidR="00646D8D" w:rsidRPr="00B27687" w:rsidTr="00646D8D">
        <w:tblPrEx>
          <w:tblCellMar>
            <w:left w:w="0" w:type="dxa"/>
            <w:right w:w="0" w:type="dxa"/>
          </w:tblCellMar>
        </w:tblPrEx>
        <w:trPr>
          <w:trHeight w:val="57"/>
        </w:trPr>
        <w:tc>
          <w:tcPr>
            <w:tcW w:w="6804" w:type="dxa"/>
          </w:tcPr>
          <w:p w:rsidR="00646D8D" w:rsidRPr="008C5D5A" w:rsidRDefault="00646D8D" w:rsidP="00275C7F">
            <w:pPr>
              <w:pStyle w:val="Akapitzlist"/>
              <w:numPr>
                <w:ilvl w:val="0"/>
                <w:numId w:val="50"/>
              </w:numPr>
            </w:pPr>
            <w:r w:rsidRPr="008C5D5A">
              <w:t>Ogrzewacz płynów infuzyjnych ze wskaźnikiem temperatury wewnątrz urządzenia o pojemności min. 3 litry z termoregulatorem zabezpieczającym płyny przed przegrzaniem</w:t>
            </w:r>
          </w:p>
        </w:tc>
        <w:tc>
          <w:tcPr>
            <w:tcW w:w="1560" w:type="dxa"/>
          </w:tcPr>
          <w:p w:rsidR="00646D8D" w:rsidRDefault="00646D8D" w:rsidP="009D77AC">
            <w:pPr>
              <w:jc w:val="center"/>
            </w:pPr>
          </w:p>
        </w:tc>
        <w:tc>
          <w:tcPr>
            <w:tcW w:w="6237" w:type="dxa"/>
          </w:tcPr>
          <w:p w:rsidR="00646D8D" w:rsidRPr="00B27687" w:rsidRDefault="00646D8D" w:rsidP="00316265">
            <w:pPr>
              <w:snapToGrid w:val="0"/>
            </w:pPr>
          </w:p>
        </w:tc>
      </w:tr>
      <w:tr w:rsidR="00646D8D" w:rsidRPr="00B27687" w:rsidTr="00646D8D">
        <w:tblPrEx>
          <w:tblCellMar>
            <w:left w:w="0" w:type="dxa"/>
            <w:right w:w="0" w:type="dxa"/>
          </w:tblCellMar>
        </w:tblPrEx>
        <w:trPr>
          <w:trHeight w:val="57"/>
        </w:trPr>
        <w:tc>
          <w:tcPr>
            <w:tcW w:w="6804" w:type="dxa"/>
          </w:tcPr>
          <w:p w:rsidR="00646D8D" w:rsidRPr="008C5D5A" w:rsidRDefault="00646D8D" w:rsidP="00275C7F">
            <w:pPr>
              <w:pStyle w:val="Akapitzlist"/>
              <w:numPr>
                <w:ilvl w:val="0"/>
                <w:numId w:val="50"/>
              </w:numPr>
            </w:pPr>
            <w:r w:rsidRPr="008C5D5A">
              <w:t>Uchwyty ścienne i sufitowe dla personelu</w:t>
            </w:r>
          </w:p>
        </w:tc>
        <w:tc>
          <w:tcPr>
            <w:tcW w:w="1560" w:type="dxa"/>
          </w:tcPr>
          <w:p w:rsidR="00646D8D" w:rsidRDefault="00646D8D" w:rsidP="009D77AC">
            <w:pPr>
              <w:jc w:val="center"/>
            </w:pPr>
          </w:p>
        </w:tc>
        <w:tc>
          <w:tcPr>
            <w:tcW w:w="6237" w:type="dxa"/>
          </w:tcPr>
          <w:p w:rsidR="00646D8D" w:rsidRPr="00B27687" w:rsidRDefault="00646D8D" w:rsidP="00316265">
            <w:pPr>
              <w:snapToGrid w:val="0"/>
            </w:pPr>
          </w:p>
        </w:tc>
      </w:tr>
      <w:tr w:rsidR="00275C7F" w:rsidRPr="00B27687" w:rsidTr="00646D8D">
        <w:tblPrEx>
          <w:tblCellMar>
            <w:left w:w="0" w:type="dxa"/>
            <w:right w:w="0" w:type="dxa"/>
          </w:tblCellMar>
        </w:tblPrEx>
        <w:trPr>
          <w:trHeight w:val="57"/>
        </w:trPr>
        <w:tc>
          <w:tcPr>
            <w:tcW w:w="6804" w:type="dxa"/>
          </w:tcPr>
          <w:p w:rsidR="00275C7F" w:rsidRPr="008C5D5A" w:rsidRDefault="00275C7F" w:rsidP="00275C7F">
            <w:pPr>
              <w:pStyle w:val="Akapitzlist"/>
              <w:numPr>
                <w:ilvl w:val="0"/>
                <w:numId w:val="50"/>
              </w:numPr>
            </w:pPr>
            <w:r>
              <w:t>Logotyp, nazwa zamawiającego po uzgodnieniu</w:t>
            </w:r>
          </w:p>
        </w:tc>
        <w:tc>
          <w:tcPr>
            <w:tcW w:w="1560" w:type="dxa"/>
          </w:tcPr>
          <w:p w:rsidR="00275C7F" w:rsidRDefault="00275C7F" w:rsidP="009D77AC">
            <w:pPr>
              <w:jc w:val="center"/>
            </w:pPr>
          </w:p>
        </w:tc>
        <w:tc>
          <w:tcPr>
            <w:tcW w:w="6237" w:type="dxa"/>
          </w:tcPr>
          <w:p w:rsidR="00275C7F" w:rsidRPr="00B27687" w:rsidRDefault="00275C7F" w:rsidP="00316265">
            <w:pPr>
              <w:snapToGrid w:val="0"/>
            </w:pPr>
          </w:p>
        </w:tc>
      </w:tr>
      <w:tr w:rsidR="009F73DA" w:rsidRPr="00B27687" w:rsidTr="002B6BA8">
        <w:tblPrEx>
          <w:tblCellMar>
            <w:left w:w="0" w:type="dxa"/>
            <w:right w:w="0" w:type="dxa"/>
          </w:tblCellMar>
        </w:tblPrEx>
        <w:trPr>
          <w:trHeight w:val="570"/>
        </w:trPr>
        <w:tc>
          <w:tcPr>
            <w:tcW w:w="14601" w:type="dxa"/>
            <w:gridSpan w:val="3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9F73DA" w:rsidRPr="00B27687" w:rsidRDefault="009F73DA" w:rsidP="00E9530A">
            <w:pPr>
              <w:snapToGrid w:val="0"/>
              <w:ind w:left="709"/>
            </w:pPr>
            <w:r w:rsidRPr="00904FFF">
              <w:rPr>
                <w:rFonts w:cs="Tahoma"/>
                <w:b/>
              </w:rPr>
              <w:t>Wymagania dodatkowe</w:t>
            </w:r>
          </w:p>
        </w:tc>
      </w:tr>
      <w:tr w:rsidR="00275C7F" w:rsidRPr="00B27687" w:rsidTr="002B6BA8">
        <w:tblPrEx>
          <w:tblCellMar>
            <w:left w:w="0" w:type="dxa"/>
            <w:right w:w="0" w:type="dxa"/>
          </w:tblCellMar>
        </w:tblPrEx>
        <w:trPr>
          <w:trHeight w:val="570"/>
        </w:trPr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:rsidR="00275C7F" w:rsidRDefault="00275C7F" w:rsidP="00275C7F">
            <w:pPr>
              <w:numPr>
                <w:ilvl w:val="0"/>
                <w:numId w:val="16"/>
              </w:numPr>
              <w:tabs>
                <w:tab w:val="left" w:pos="360"/>
              </w:tabs>
              <w:snapToGrid w:val="0"/>
              <w:rPr>
                <w:color w:val="000000"/>
              </w:rPr>
            </w:pPr>
            <w:r w:rsidRPr="00275C7F">
              <w:rPr>
                <w:color w:val="000000"/>
              </w:rPr>
              <w:t>Załączyć świadectwo homologacji  na pojazd skompletowany  jako – M1/samochód specjalny sanitarny  typ C (bez załączników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75C7F" w:rsidRPr="00B27687" w:rsidRDefault="00275C7F" w:rsidP="00E9530A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275C7F" w:rsidRPr="00B27687" w:rsidRDefault="00275C7F" w:rsidP="00E9530A">
            <w:pPr>
              <w:snapToGrid w:val="0"/>
              <w:ind w:left="141"/>
            </w:pPr>
          </w:p>
        </w:tc>
      </w:tr>
      <w:tr w:rsidR="009F73DA" w:rsidRPr="00B27687" w:rsidTr="002B6BA8">
        <w:tblPrEx>
          <w:tblCellMar>
            <w:left w:w="0" w:type="dxa"/>
            <w:right w:w="0" w:type="dxa"/>
          </w:tblCellMar>
        </w:tblPrEx>
        <w:trPr>
          <w:trHeight w:val="570"/>
        </w:trPr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:rsidR="009F73DA" w:rsidRDefault="009F73DA" w:rsidP="00666106">
            <w:pPr>
              <w:numPr>
                <w:ilvl w:val="0"/>
                <w:numId w:val="16"/>
              </w:numPr>
              <w:tabs>
                <w:tab w:val="clear" w:pos="480"/>
                <w:tab w:val="num" w:pos="333"/>
                <w:tab w:val="left" w:pos="360"/>
              </w:tabs>
              <w:snapToGrid w:val="0"/>
              <w:ind w:left="360" w:hanging="311"/>
              <w:rPr>
                <w:color w:val="000000"/>
              </w:rPr>
            </w:pPr>
            <w:r>
              <w:rPr>
                <w:color w:val="000000"/>
              </w:rPr>
              <w:t xml:space="preserve">Pojazd  </w:t>
            </w:r>
            <w:r w:rsidRPr="00B27687">
              <w:t>fabrycznie now</w:t>
            </w:r>
            <w:r>
              <w:t>y</w:t>
            </w:r>
            <w:r w:rsidRPr="00B27687">
              <w:t>, nie eksploatowan</w:t>
            </w:r>
            <w:r>
              <w:t>y</w:t>
            </w:r>
            <w:r w:rsidRPr="00B27687">
              <w:t xml:space="preserve">, z  roku  produkcji  </w:t>
            </w:r>
            <w:r>
              <w:t xml:space="preserve">min. </w:t>
            </w:r>
            <w:r w:rsidRPr="008B2C74">
              <w:t>2013</w:t>
            </w:r>
            <w:r w:rsidRPr="00B27687">
              <w:t xml:space="preserve"> </w:t>
            </w:r>
            <w:r>
              <w:t>,</w:t>
            </w:r>
            <w:r w:rsidRPr="00B27687">
              <w:t xml:space="preserve"> bez limitu kilometrów.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F73DA" w:rsidRPr="00B27687" w:rsidRDefault="009F73DA" w:rsidP="00E9530A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9F73DA" w:rsidRPr="00B27687" w:rsidRDefault="009F73DA" w:rsidP="00E9530A">
            <w:pPr>
              <w:snapToGrid w:val="0"/>
              <w:ind w:left="141"/>
            </w:pPr>
          </w:p>
        </w:tc>
      </w:tr>
      <w:tr w:rsidR="009F73DA" w:rsidRPr="00B27687" w:rsidTr="002B6BA8">
        <w:tblPrEx>
          <w:tblCellMar>
            <w:left w:w="0" w:type="dxa"/>
            <w:right w:w="0" w:type="dxa"/>
          </w:tblCellMar>
        </w:tblPrEx>
        <w:trPr>
          <w:trHeight w:val="570"/>
        </w:trPr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:rsidR="009F73DA" w:rsidRDefault="00275C7F" w:rsidP="00275C7F">
            <w:pPr>
              <w:numPr>
                <w:ilvl w:val="0"/>
                <w:numId w:val="16"/>
              </w:numPr>
              <w:tabs>
                <w:tab w:val="clear" w:pos="480"/>
                <w:tab w:val="num" w:pos="333"/>
                <w:tab w:val="left" w:pos="360"/>
              </w:tabs>
              <w:snapToGrid w:val="0"/>
              <w:ind w:left="360" w:hanging="311"/>
              <w:rPr>
                <w:color w:val="000000"/>
              </w:rPr>
            </w:pPr>
            <w:r>
              <w:rPr>
                <w:color w:val="000000"/>
              </w:rPr>
              <w:t xml:space="preserve">Termin dostawy max. </w:t>
            </w:r>
            <w:r w:rsidRPr="00275C7F">
              <w:rPr>
                <w:color w:val="FF0000"/>
              </w:rPr>
              <w:t>30</w:t>
            </w:r>
            <w:r w:rsidR="009F73DA">
              <w:rPr>
                <w:color w:val="000000"/>
              </w:rPr>
              <w:t xml:space="preserve"> dni od daty podpisania umowy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F73DA" w:rsidRPr="00B27687" w:rsidRDefault="009F73DA" w:rsidP="00E9530A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9F73DA" w:rsidRPr="00B27687" w:rsidRDefault="009F73DA" w:rsidP="00E9530A">
            <w:pPr>
              <w:snapToGrid w:val="0"/>
              <w:ind w:left="141"/>
            </w:pPr>
          </w:p>
        </w:tc>
      </w:tr>
      <w:tr w:rsidR="009F73DA" w:rsidRPr="00B27687" w:rsidTr="002B6BA8">
        <w:tblPrEx>
          <w:tblCellMar>
            <w:left w:w="0" w:type="dxa"/>
            <w:right w:w="0" w:type="dxa"/>
          </w:tblCellMar>
        </w:tblPrEx>
        <w:trPr>
          <w:trHeight w:val="570"/>
        </w:trPr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:rsidR="009F73DA" w:rsidRDefault="009F73DA" w:rsidP="00666106">
            <w:pPr>
              <w:numPr>
                <w:ilvl w:val="0"/>
                <w:numId w:val="16"/>
              </w:numPr>
              <w:tabs>
                <w:tab w:val="clear" w:pos="480"/>
                <w:tab w:val="num" w:pos="333"/>
                <w:tab w:val="left" w:pos="360"/>
              </w:tabs>
              <w:snapToGrid w:val="0"/>
              <w:ind w:left="360" w:hanging="311"/>
              <w:rPr>
                <w:color w:val="000000"/>
              </w:rPr>
            </w:pPr>
            <w:r>
              <w:rPr>
                <w:color w:val="000000"/>
              </w:rPr>
              <w:lastRenderedPageBreak/>
              <w:t>Przeszkolenie personelu w zakresie  eksploatacji ambulansu i wyposażenia medycznego 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F73DA" w:rsidRPr="00B27687" w:rsidRDefault="009F73DA" w:rsidP="00E9530A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9F73DA" w:rsidRPr="00B27687" w:rsidRDefault="009F73DA" w:rsidP="00E9530A">
            <w:pPr>
              <w:snapToGrid w:val="0"/>
              <w:ind w:left="141"/>
            </w:pPr>
          </w:p>
        </w:tc>
      </w:tr>
      <w:tr w:rsidR="009F73DA" w:rsidRPr="00B27687" w:rsidTr="002B6BA8">
        <w:tblPrEx>
          <w:tblCellMar>
            <w:left w:w="0" w:type="dxa"/>
            <w:right w:w="0" w:type="dxa"/>
          </w:tblCellMar>
        </w:tblPrEx>
        <w:trPr>
          <w:trHeight w:val="57"/>
        </w:trPr>
        <w:tc>
          <w:tcPr>
            <w:tcW w:w="6804" w:type="dxa"/>
            <w:tcBorders>
              <w:bottom w:val="single" w:sz="4" w:space="0" w:color="auto"/>
            </w:tcBorders>
            <w:shd w:val="clear" w:color="auto" w:fill="FFFF00"/>
          </w:tcPr>
          <w:p w:rsidR="009F73DA" w:rsidRPr="001B604D" w:rsidRDefault="009F73DA" w:rsidP="00E9530A">
            <w:pPr>
              <w:snapToGrid w:val="0"/>
              <w:spacing w:before="60" w:after="60"/>
              <w:rPr>
                <w:rFonts w:eastAsia="Arial Unicode MS"/>
                <w:b/>
              </w:rPr>
            </w:pPr>
            <w:r w:rsidRPr="001B604D">
              <w:rPr>
                <w:b/>
              </w:rPr>
              <w:tab/>
              <w:t>Warunki gwarancji i serwisu gwarancyjnego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00"/>
          </w:tcPr>
          <w:p w:rsidR="009F73DA" w:rsidRPr="00B27687" w:rsidRDefault="009F73DA" w:rsidP="00E9530A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FFFF00"/>
          </w:tcPr>
          <w:p w:rsidR="009F73DA" w:rsidRPr="00B27687" w:rsidRDefault="009F73DA" w:rsidP="00E9530A">
            <w:pPr>
              <w:snapToGrid w:val="0"/>
              <w:ind w:left="141"/>
            </w:pPr>
          </w:p>
        </w:tc>
      </w:tr>
      <w:tr w:rsidR="009F73DA" w:rsidRPr="00B27687" w:rsidTr="002B6BA8">
        <w:tblPrEx>
          <w:tblCellMar>
            <w:left w:w="0" w:type="dxa"/>
            <w:right w:w="0" w:type="dxa"/>
          </w:tblCellMar>
        </w:tblPrEx>
        <w:trPr>
          <w:trHeight w:val="393"/>
        </w:trPr>
        <w:tc>
          <w:tcPr>
            <w:tcW w:w="6804" w:type="dxa"/>
            <w:shd w:val="clear" w:color="auto" w:fill="FFFFFF" w:themeFill="background1"/>
            <w:vAlign w:val="center"/>
          </w:tcPr>
          <w:p w:rsidR="009F73DA" w:rsidRPr="00B27687" w:rsidRDefault="009F73DA" w:rsidP="00E9530A">
            <w:pPr>
              <w:pStyle w:val="Akapitzlist"/>
              <w:numPr>
                <w:ilvl w:val="6"/>
                <w:numId w:val="1"/>
              </w:numPr>
              <w:tabs>
                <w:tab w:val="clear" w:pos="5040"/>
                <w:tab w:val="num" w:pos="283"/>
              </w:tabs>
              <w:snapToGrid w:val="0"/>
              <w:spacing w:before="60" w:after="60"/>
              <w:ind w:left="283" w:hanging="283"/>
            </w:pPr>
            <w:r>
              <w:t>Gwarancja mechaniczna(silnik i podzespoły) min. 24 miesiące</w:t>
            </w:r>
          </w:p>
        </w:tc>
        <w:tc>
          <w:tcPr>
            <w:tcW w:w="1560" w:type="dxa"/>
            <w:shd w:val="clear" w:color="auto" w:fill="FFFFFF" w:themeFill="background1"/>
          </w:tcPr>
          <w:p w:rsidR="009F73DA" w:rsidRPr="00B27687" w:rsidRDefault="009F73DA" w:rsidP="00E9530A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  <w:shd w:val="clear" w:color="auto" w:fill="FFFFFF" w:themeFill="background1"/>
          </w:tcPr>
          <w:p w:rsidR="009F73DA" w:rsidRPr="00B27687" w:rsidRDefault="009F73DA" w:rsidP="00E9530A">
            <w:pPr>
              <w:snapToGrid w:val="0"/>
              <w:ind w:left="141"/>
            </w:pPr>
          </w:p>
        </w:tc>
      </w:tr>
      <w:tr w:rsidR="009F73DA" w:rsidRPr="00B27687" w:rsidTr="002B6BA8">
        <w:tblPrEx>
          <w:tblCellMar>
            <w:left w:w="0" w:type="dxa"/>
            <w:right w:w="0" w:type="dxa"/>
          </w:tblCellMar>
        </w:tblPrEx>
        <w:trPr>
          <w:trHeight w:val="612"/>
        </w:trPr>
        <w:tc>
          <w:tcPr>
            <w:tcW w:w="6804" w:type="dxa"/>
            <w:shd w:val="clear" w:color="auto" w:fill="FFFFFF" w:themeFill="background1"/>
            <w:vAlign w:val="center"/>
          </w:tcPr>
          <w:p w:rsidR="009F73DA" w:rsidRDefault="009F73DA" w:rsidP="00E9530A">
            <w:pPr>
              <w:pStyle w:val="Akapitzlist"/>
              <w:numPr>
                <w:ilvl w:val="6"/>
                <w:numId w:val="1"/>
              </w:numPr>
              <w:tabs>
                <w:tab w:val="clear" w:pos="5040"/>
                <w:tab w:val="num" w:pos="283"/>
              </w:tabs>
              <w:snapToGrid w:val="0"/>
              <w:spacing w:before="60" w:after="60"/>
              <w:ind w:left="283" w:hanging="283"/>
            </w:pPr>
            <w:r>
              <w:t>Gwarancja na powłokę lakierniczą min. 24 miesiące</w:t>
            </w:r>
          </w:p>
        </w:tc>
        <w:tc>
          <w:tcPr>
            <w:tcW w:w="1560" w:type="dxa"/>
            <w:shd w:val="clear" w:color="auto" w:fill="FFFFFF" w:themeFill="background1"/>
          </w:tcPr>
          <w:p w:rsidR="009F73DA" w:rsidRPr="00B27687" w:rsidRDefault="009F73DA" w:rsidP="00E9530A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  <w:shd w:val="clear" w:color="auto" w:fill="FFFFFF" w:themeFill="background1"/>
          </w:tcPr>
          <w:p w:rsidR="009F73DA" w:rsidRPr="00B27687" w:rsidRDefault="009F73DA" w:rsidP="00E9530A">
            <w:pPr>
              <w:snapToGrid w:val="0"/>
              <w:ind w:left="141"/>
            </w:pPr>
          </w:p>
        </w:tc>
      </w:tr>
      <w:tr w:rsidR="009F73DA" w:rsidRPr="00B27687" w:rsidTr="002B6BA8">
        <w:tblPrEx>
          <w:tblCellMar>
            <w:left w:w="0" w:type="dxa"/>
            <w:right w:w="0" w:type="dxa"/>
          </w:tblCellMar>
        </w:tblPrEx>
        <w:trPr>
          <w:trHeight w:val="585"/>
        </w:trPr>
        <w:tc>
          <w:tcPr>
            <w:tcW w:w="6804" w:type="dxa"/>
            <w:shd w:val="clear" w:color="auto" w:fill="FFFFFF" w:themeFill="background1"/>
            <w:vAlign w:val="center"/>
          </w:tcPr>
          <w:p w:rsidR="009F73DA" w:rsidRDefault="009F73DA" w:rsidP="00E9530A">
            <w:pPr>
              <w:pStyle w:val="Akapitzlist"/>
              <w:numPr>
                <w:ilvl w:val="6"/>
                <w:numId w:val="1"/>
              </w:numPr>
              <w:tabs>
                <w:tab w:val="clear" w:pos="5040"/>
                <w:tab w:val="num" w:pos="283"/>
              </w:tabs>
              <w:snapToGrid w:val="0"/>
              <w:spacing w:before="60" w:after="60"/>
              <w:ind w:left="283" w:hanging="283"/>
            </w:pPr>
            <w:r>
              <w:t>Gwarancja na perforację nadwozia min. 144 miesiące</w:t>
            </w:r>
          </w:p>
        </w:tc>
        <w:tc>
          <w:tcPr>
            <w:tcW w:w="1560" w:type="dxa"/>
            <w:shd w:val="clear" w:color="auto" w:fill="FFFFFF" w:themeFill="background1"/>
          </w:tcPr>
          <w:p w:rsidR="009F73DA" w:rsidRPr="00B27687" w:rsidRDefault="009F73DA" w:rsidP="00E9530A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  <w:shd w:val="clear" w:color="auto" w:fill="FFFFFF" w:themeFill="background1"/>
          </w:tcPr>
          <w:p w:rsidR="009F73DA" w:rsidRPr="00B27687" w:rsidRDefault="009F73DA" w:rsidP="00E9530A">
            <w:pPr>
              <w:snapToGrid w:val="0"/>
              <w:ind w:left="141"/>
            </w:pPr>
          </w:p>
        </w:tc>
      </w:tr>
      <w:tr w:rsidR="009F73DA" w:rsidRPr="00B27687" w:rsidTr="002B6BA8">
        <w:tblPrEx>
          <w:tblCellMar>
            <w:left w:w="0" w:type="dxa"/>
            <w:right w:w="0" w:type="dxa"/>
          </w:tblCellMar>
        </w:tblPrEx>
        <w:trPr>
          <w:trHeight w:val="600"/>
        </w:trPr>
        <w:tc>
          <w:tcPr>
            <w:tcW w:w="6804" w:type="dxa"/>
            <w:shd w:val="clear" w:color="auto" w:fill="FFFFFF" w:themeFill="background1"/>
            <w:vAlign w:val="center"/>
          </w:tcPr>
          <w:p w:rsidR="009F73DA" w:rsidRDefault="009F73DA" w:rsidP="00E9530A">
            <w:pPr>
              <w:pStyle w:val="Akapitzlist"/>
              <w:numPr>
                <w:ilvl w:val="6"/>
                <w:numId w:val="1"/>
              </w:numPr>
              <w:tabs>
                <w:tab w:val="clear" w:pos="5040"/>
                <w:tab w:val="num" w:pos="283"/>
              </w:tabs>
              <w:snapToGrid w:val="0"/>
              <w:spacing w:before="60" w:after="60"/>
              <w:ind w:left="283" w:hanging="283"/>
            </w:pPr>
            <w:r>
              <w:t>Gwarancja na zabudowę medycznej ambulansu min. 24 miesiące</w:t>
            </w:r>
          </w:p>
        </w:tc>
        <w:tc>
          <w:tcPr>
            <w:tcW w:w="1560" w:type="dxa"/>
            <w:shd w:val="clear" w:color="auto" w:fill="FFFFFF" w:themeFill="background1"/>
          </w:tcPr>
          <w:p w:rsidR="009F73DA" w:rsidRPr="00B27687" w:rsidRDefault="009F73DA" w:rsidP="00E9530A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  <w:shd w:val="clear" w:color="auto" w:fill="FFFFFF" w:themeFill="background1"/>
          </w:tcPr>
          <w:p w:rsidR="009F73DA" w:rsidRPr="00B27687" w:rsidRDefault="009F73DA" w:rsidP="00E9530A">
            <w:pPr>
              <w:snapToGrid w:val="0"/>
              <w:ind w:left="141"/>
            </w:pPr>
          </w:p>
        </w:tc>
      </w:tr>
      <w:tr w:rsidR="009F73DA" w:rsidRPr="00B27687" w:rsidTr="002B6BA8">
        <w:tblPrEx>
          <w:tblCellMar>
            <w:left w:w="0" w:type="dxa"/>
            <w:right w:w="0" w:type="dxa"/>
          </w:tblCellMar>
        </w:tblPrEx>
        <w:trPr>
          <w:trHeight w:val="600"/>
        </w:trPr>
        <w:tc>
          <w:tcPr>
            <w:tcW w:w="6804" w:type="dxa"/>
            <w:shd w:val="clear" w:color="auto" w:fill="FFFFFF" w:themeFill="background1"/>
            <w:vAlign w:val="center"/>
          </w:tcPr>
          <w:p w:rsidR="009F73DA" w:rsidRDefault="009F73DA" w:rsidP="00E9530A">
            <w:pPr>
              <w:pStyle w:val="Akapitzlist"/>
              <w:numPr>
                <w:ilvl w:val="6"/>
                <w:numId w:val="1"/>
              </w:numPr>
              <w:tabs>
                <w:tab w:val="clear" w:pos="5040"/>
                <w:tab w:val="num" w:pos="283"/>
              </w:tabs>
              <w:snapToGrid w:val="0"/>
              <w:spacing w:before="60" w:after="60"/>
              <w:ind w:left="283" w:hanging="283"/>
            </w:pPr>
            <w:r>
              <w:t>Gwarancja na sprzęt medyczny min. 24 miesiące</w:t>
            </w:r>
          </w:p>
        </w:tc>
        <w:tc>
          <w:tcPr>
            <w:tcW w:w="1560" w:type="dxa"/>
            <w:shd w:val="clear" w:color="auto" w:fill="FFFFFF" w:themeFill="background1"/>
          </w:tcPr>
          <w:p w:rsidR="009F73DA" w:rsidRPr="00B27687" w:rsidRDefault="009F73DA" w:rsidP="00E9530A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  <w:shd w:val="clear" w:color="auto" w:fill="FFFFFF" w:themeFill="background1"/>
          </w:tcPr>
          <w:p w:rsidR="009F73DA" w:rsidRPr="00B27687" w:rsidRDefault="009F73DA" w:rsidP="00E9530A">
            <w:pPr>
              <w:snapToGrid w:val="0"/>
              <w:ind w:left="141"/>
            </w:pPr>
          </w:p>
        </w:tc>
      </w:tr>
      <w:tr w:rsidR="009F73DA" w:rsidRPr="00B27687" w:rsidTr="002B6BA8">
        <w:tblPrEx>
          <w:tblCellMar>
            <w:left w:w="0" w:type="dxa"/>
            <w:right w:w="0" w:type="dxa"/>
          </w:tblCellMar>
        </w:tblPrEx>
        <w:trPr>
          <w:trHeight w:val="600"/>
        </w:trPr>
        <w:tc>
          <w:tcPr>
            <w:tcW w:w="6804" w:type="dxa"/>
            <w:shd w:val="clear" w:color="auto" w:fill="FFFFFF" w:themeFill="background1"/>
            <w:vAlign w:val="center"/>
          </w:tcPr>
          <w:p w:rsidR="009F73DA" w:rsidRDefault="009F73DA" w:rsidP="00E9530A">
            <w:pPr>
              <w:pStyle w:val="Akapitzlist"/>
              <w:numPr>
                <w:ilvl w:val="6"/>
                <w:numId w:val="1"/>
              </w:numPr>
              <w:tabs>
                <w:tab w:val="clear" w:pos="5040"/>
                <w:tab w:val="num" w:pos="283"/>
              </w:tabs>
              <w:snapToGrid w:val="0"/>
              <w:spacing w:before="60" w:after="60"/>
              <w:ind w:left="283" w:hanging="283"/>
            </w:pPr>
            <w:r>
              <w:rPr>
                <w:color w:val="000002"/>
              </w:rPr>
              <w:t>Zamontowanie przez użytkownika dodatkowego sprzętu i urządzeń nie skutkuje utratą gwarancji na zabudowę przedziału medycznego.</w:t>
            </w:r>
          </w:p>
        </w:tc>
        <w:tc>
          <w:tcPr>
            <w:tcW w:w="1560" w:type="dxa"/>
            <w:shd w:val="clear" w:color="auto" w:fill="FFFFFF" w:themeFill="background1"/>
          </w:tcPr>
          <w:p w:rsidR="009F73DA" w:rsidRPr="00B27687" w:rsidRDefault="009F73DA" w:rsidP="00E9530A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  <w:shd w:val="clear" w:color="auto" w:fill="FFFFFF" w:themeFill="background1"/>
          </w:tcPr>
          <w:p w:rsidR="009F73DA" w:rsidRPr="00B27687" w:rsidRDefault="009F73DA" w:rsidP="00E9530A">
            <w:pPr>
              <w:snapToGrid w:val="0"/>
              <w:ind w:left="141"/>
            </w:pPr>
          </w:p>
        </w:tc>
      </w:tr>
      <w:tr w:rsidR="009F73DA" w:rsidRPr="00B27687" w:rsidTr="002B6BA8">
        <w:tblPrEx>
          <w:tblCellMar>
            <w:left w:w="0" w:type="dxa"/>
            <w:right w:w="0" w:type="dxa"/>
          </w:tblCellMar>
        </w:tblPrEx>
        <w:trPr>
          <w:trHeight w:val="600"/>
        </w:trPr>
        <w:tc>
          <w:tcPr>
            <w:tcW w:w="6804" w:type="dxa"/>
            <w:shd w:val="clear" w:color="auto" w:fill="FFFFFF" w:themeFill="background1"/>
            <w:vAlign w:val="center"/>
          </w:tcPr>
          <w:p w:rsidR="009F73DA" w:rsidRPr="005A5BB2" w:rsidRDefault="009F73DA" w:rsidP="00E9530A">
            <w:pPr>
              <w:pStyle w:val="Akapitzlist"/>
              <w:numPr>
                <w:ilvl w:val="6"/>
                <w:numId w:val="1"/>
              </w:numPr>
              <w:tabs>
                <w:tab w:val="clear" w:pos="5040"/>
                <w:tab w:val="num" w:pos="283"/>
              </w:tabs>
              <w:snapToGrid w:val="0"/>
              <w:spacing w:before="60" w:after="60"/>
              <w:ind w:left="283" w:hanging="283"/>
              <w:rPr>
                <w:color w:val="000002"/>
              </w:rPr>
            </w:pPr>
            <w:r w:rsidRPr="005A5BB2">
              <w:rPr>
                <w:color w:val="000002"/>
              </w:rPr>
              <w:t>Czas reakcji serwisu od zgłoszenia usterki max. 48 h</w:t>
            </w:r>
            <w:r w:rsidR="005A5BB2" w:rsidRPr="005A5BB2">
              <w:rPr>
                <w:color w:val="000002"/>
              </w:rPr>
              <w:t xml:space="preserve">, </w:t>
            </w:r>
            <w:r w:rsidR="005A5BB2" w:rsidRPr="005A5BB2">
              <w:t>, natomiast w czasie np. ustawowo wolnym od pracy, czas oczekiwania na reakcję serwisu nie będzie przekraczał 72h</w:t>
            </w:r>
          </w:p>
        </w:tc>
        <w:tc>
          <w:tcPr>
            <w:tcW w:w="1560" w:type="dxa"/>
            <w:shd w:val="clear" w:color="auto" w:fill="FFFFFF" w:themeFill="background1"/>
          </w:tcPr>
          <w:p w:rsidR="009F73DA" w:rsidRPr="00B27687" w:rsidRDefault="009F73DA" w:rsidP="00E9530A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  <w:shd w:val="clear" w:color="auto" w:fill="FFFFFF" w:themeFill="background1"/>
          </w:tcPr>
          <w:p w:rsidR="009F73DA" w:rsidRPr="00B27687" w:rsidRDefault="009F73DA" w:rsidP="00E9530A">
            <w:pPr>
              <w:snapToGrid w:val="0"/>
              <w:ind w:left="141"/>
            </w:pPr>
          </w:p>
        </w:tc>
      </w:tr>
      <w:tr w:rsidR="009F73DA" w:rsidRPr="00B27687" w:rsidTr="002B6BA8">
        <w:tblPrEx>
          <w:tblCellMar>
            <w:left w:w="0" w:type="dxa"/>
            <w:right w:w="0" w:type="dxa"/>
          </w:tblCellMar>
        </w:tblPrEx>
        <w:trPr>
          <w:trHeight w:val="600"/>
        </w:trPr>
        <w:tc>
          <w:tcPr>
            <w:tcW w:w="6804" w:type="dxa"/>
            <w:shd w:val="clear" w:color="auto" w:fill="FFFFFF" w:themeFill="background1"/>
            <w:vAlign w:val="center"/>
          </w:tcPr>
          <w:p w:rsidR="009F73DA" w:rsidRDefault="009F73DA" w:rsidP="00E9530A">
            <w:pPr>
              <w:pStyle w:val="Akapitzlist"/>
              <w:numPr>
                <w:ilvl w:val="6"/>
                <w:numId w:val="1"/>
              </w:numPr>
              <w:tabs>
                <w:tab w:val="clear" w:pos="5040"/>
                <w:tab w:val="num" w:pos="283"/>
              </w:tabs>
              <w:snapToGrid w:val="0"/>
              <w:spacing w:before="60" w:after="60"/>
              <w:ind w:left="283" w:hanging="283"/>
              <w:rPr>
                <w:color w:val="000002"/>
              </w:rPr>
            </w:pPr>
            <w:r>
              <w:rPr>
                <w:color w:val="000002"/>
              </w:rPr>
              <w:t>Bezpłatne przeglądy wyposażenia przedziału medycznego w okresie gwarancji potwierdzone wpisem w paszporcie, co 12- m-cy</w:t>
            </w:r>
          </w:p>
        </w:tc>
        <w:tc>
          <w:tcPr>
            <w:tcW w:w="1560" w:type="dxa"/>
            <w:shd w:val="clear" w:color="auto" w:fill="FFFFFF" w:themeFill="background1"/>
          </w:tcPr>
          <w:p w:rsidR="009F73DA" w:rsidRPr="00B27687" w:rsidRDefault="009F73DA" w:rsidP="00E9530A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  <w:shd w:val="clear" w:color="auto" w:fill="FFFFFF" w:themeFill="background1"/>
          </w:tcPr>
          <w:p w:rsidR="009F73DA" w:rsidRPr="00B27687" w:rsidRDefault="009F73DA" w:rsidP="00E9530A">
            <w:pPr>
              <w:snapToGrid w:val="0"/>
              <w:ind w:left="141"/>
            </w:pPr>
          </w:p>
        </w:tc>
      </w:tr>
      <w:tr w:rsidR="009F73DA" w:rsidRPr="00B27687" w:rsidTr="002B6BA8">
        <w:tblPrEx>
          <w:tblCellMar>
            <w:left w:w="0" w:type="dxa"/>
            <w:right w:w="0" w:type="dxa"/>
          </w:tblCellMar>
        </w:tblPrEx>
        <w:trPr>
          <w:trHeight w:val="333"/>
        </w:trPr>
        <w:tc>
          <w:tcPr>
            <w:tcW w:w="6804" w:type="dxa"/>
            <w:shd w:val="clear" w:color="auto" w:fill="FFFFFF" w:themeFill="background1"/>
          </w:tcPr>
          <w:p w:rsidR="009F73DA" w:rsidRPr="005A5BB2" w:rsidRDefault="005A5BB2" w:rsidP="00E9530A">
            <w:pPr>
              <w:pStyle w:val="Akapitzlist"/>
              <w:numPr>
                <w:ilvl w:val="6"/>
                <w:numId w:val="1"/>
              </w:numPr>
              <w:tabs>
                <w:tab w:val="clear" w:pos="5040"/>
                <w:tab w:val="num" w:pos="283"/>
              </w:tabs>
              <w:snapToGrid w:val="0"/>
              <w:spacing w:before="60" w:after="60"/>
              <w:ind w:left="283" w:hanging="283"/>
              <w:jc w:val="both"/>
            </w:pPr>
            <w:r w:rsidRPr="005A5BB2">
              <w:t>Naprawy gwarancyjne zabudowy medycznej, wyposażenia i sprzętu medycznego wykonywane będą w siedzibie Zamawiającego, za wyjątkiem zakresów wymagających wizyty w warsztacie Serwisanta. Zgłoszenie awarii bądź usterki nastąpi telefoniczne, e-mail, lub faksem</w:t>
            </w:r>
          </w:p>
        </w:tc>
        <w:tc>
          <w:tcPr>
            <w:tcW w:w="1560" w:type="dxa"/>
            <w:shd w:val="clear" w:color="auto" w:fill="FFFFFF" w:themeFill="background1"/>
          </w:tcPr>
          <w:p w:rsidR="009F73DA" w:rsidRPr="00B27687" w:rsidRDefault="009F73DA" w:rsidP="00E9530A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  <w:shd w:val="clear" w:color="auto" w:fill="FFFFFF" w:themeFill="background1"/>
          </w:tcPr>
          <w:p w:rsidR="009F73DA" w:rsidRPr="00B27687" w:rsidRDefault="009F73DA" w:rsidP="00E9530A">
            <w:pPr>
              <w:snapToGrid w:val="0"/>
              <w:ind w:left="141"/>
            </w:pPr>
          </w:p>
        </w:tc>
      </w:tr>
      <w:tr w:rsidR="009F73DA" w:rsidRPr="00B27687" w:rsidTr="002B6BA8">
        <w:tblPrEx>
          <w:tblCellMar>
            <w:left w:w="0" w:type="dxa"/>
            <w:right w:w="0" w:type="dxa"/>
          </w:tblCellMar>
        </w:tblPrEx>
        <w:trPr>
          <w:trHeight w:val="333"/>
        </w:trPr>
        <w:tc>
          <w:tcPr>
            <w:tcW w:w="6804" w:type="dxa"/>
            <w:shd w:val="clear" w:color="auto" w:fill="FFFFFF" w:themeFill="background1"/>
          </w:tcPr>
          <w:p w:rsidR="009F73DA" w:rsidRDefault="009F73DA" w:rsidP="00E9530A">
            <w:pPr>
              <w:pStyle w:val="Akapitzlist"/>
              <w:numPr>
                <w:ilvl w:val="6"/>
                <w:numId w:val="1"/>
              </w:numPr>
              <w:tabs>
                <w:tab w:val="clear" w:pos="5040"/>
                <w:tab w:val="left" w:pos="284"/>
                <w:tab w:val="left" w:pos="495"/>
              </w:tabs>
              <w:snapToGrid w:val="0"/>
              <w:spacing w:before="60" w:after="60"/>
              <w:ind w:left="283" w:hanging="283"/>
              <w:jc w:val="both"/>
            </w:pPr>
            <w:r>
              <w:t>Serwis pojazdu realizowany w najbliższym ASO dla siedziby Zamawiającego</w:t>
            </w:r>
            <w:r w:rsidR="00D44592">
              <w:t>: nazwa firmy, adres, telefony, e-mail</w:t>
            </w:r>
            <w:r>
              <w:t xml:space="preserve"> (podać)</w:t>
            </w:r>
          </w:p>
        </w:tc>
        <w:tc>
          <w:tcPr>
            <w:tcW w:w="1560" w:type="dxa"/>
            <w:shd w:val="clear" w:color="auto" w:fill="FFFFFF" w:themeFill="background1"/>
          </w:tcPr>
          <w:p w:rsidR="009F73DA" w:rsidRPr="00B27687" w:rsidRDefault="009F73DA" w:rsidP="00E9530A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  <w:shd w:val="clear" w:color="auto" w:fill="FFFFFF" w:themeFill="background1"/>
          </w:tcPr>
          <w:p w:rsidR="009F73DA" w:rsidRPr="00B27687" w:rsidRDefault="009F73DA" w:rsidP="00E9530A">
            <w:pPr>
              <w:snapToGrid w:val="0"/>
              <w:ind w:left="141"/>
            </w:pPr>
          </w:p>
        </w:tc>
      </w:tr>
      <w:tr w:rsidR="002062F0" w:rsidRPr="00B27687" w:rsidTr="002B6BA8">
        <w:tblPrEx>
          <w:tblCellMar>
            <w:left w:w="0" w:type="dxa"/>
            <w:right w:w="0" w:type="dxa"/>
          </w:tblCellMar>
        </w:tblPrEx>
        <w:trPr>
          <w:trHeight w:val="333"/>
        </w:trPr>
        <w:tc>
          <w:tcPr>
            <w:tcW w:w="6804" w:type="dxa"/>
            <w:shd w:val="clear" w:color="auto" w:fill="FFFFFF" w:themeFill="background1"/>
          </w:tcPr>
          <w:p w:rsidR="002062F0" w:rsidRDefault="002062F0" w:rsidP="002062F0">
            <w:pPr>
              <w:pStyle w:val="Akapitzlist"/>
              <w:numPr>
                <w:ilvl w:val="6"/>
                <w:numId w:val="1"/>
              </w:numPr>
              <w:tabs>
                <w:tab w:val="clear" w:pos="5040"/>
                <w:tab w:val="left" w:pos="284"/>
                <w:tab w:val="left" w:pos="495"/>
              </w:tabs>
              <w:snapToGrid w:val="0"/>
              <w:spacing w:before="60" w:after="60"/>
              <w:ind w:left="283" w:hanging="283"/>
              <w:jc w:val="both"/>
            </w:pPr>
            <w:r>
              <w:t>Serwis zabudowy realizowany przez</w:t>
            </w:r>
            <w:r w:rsidR="00D44592">
              <w:t>: nazwa firmy, adres, telefony, e-mail</w:t>
            </w:r>
            <w:r>
              <w:t xml:space="preserve"> (podać)</w:t>
            </w:r>
          </w:p>
        </w:tc>
        <w:tc>
          <w:tcPr>
            <w:tcW w:w="1560" w:type="dxa"/>
            <w:shd w:val="clear" w:color="auto" w:fill="FFFFFF" w:themeFill="background1"/>
          </w:tcPr>
          <w:p w:rsidR="002062F0" w:rsidRPr="00B27687" w:rsidRDefault="002062F0" w:rsidP="00E9530A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  <w:shd w:val="clear" w:color="auto" w:fill="FFFFFF" w:themeFill="background1"/>
          </w:tcPr>
          <w:p w:rsidR="002062F0" w:rsidRPr="00B27687" w:rsidRDefault="002062F0" w:rsidP="00E9530A">
            <w:pPr>
              <w:snapToGrid w:val="0"/>
              <w:ind w:left="141"/>
            </w:pPr>
          </w:p>
        </w:tc>
      </w:tr>
      <w:tr w:rsidR="002062F0" w:rsidRPr="00B27687" w:rsidTr="002B6BA8">
        <w:tblPrEx>
          <w:tblCellMar>
            <w:left w:w="0" w:type="dxa"/>
            <w:right w:w="0" w:type="dxa"/>
          </w:tblCellMar>
        </w:tblPrEx>
        <w:trPr>
          <w:trHeight w:val="333"/>
        </w:trPr>
        <w:tc>
          <w:tcPr>
            <w:tcW w:w="6804" w:type="dxa"/>
            <w:shd w:val="clear" w:color="auto" w:fill="FFFFFF" w:themeFill="background1"/>
          </w:tcPr>
          <w:p w:rsidR="002062F0" w:rsidRDefault="002062F0" w:rsidP="002062F0">
            <w:pPr>
              <w:pStyle w:val="Akapitzlist"/>
              <w:numPr>
                <w:ilvl w:val="6"/>
                <w:numId w:val="1"/>
              </w:numPr>
              <w:tabs>
                <w:tab w:val="clear" w:pos="5040"/>
                <w:tab w:val="left" w:pos="284"/>
                <w:tab w:val="left" w:pos="495"/>
              </w:tabs>
              <w:snapToGrid w:val="0"/>
              <w:spacing w:before="60" w:after="60"/>
              <w:ind w:left="283" w:hanging="283"/>
              <w:jc w:val="both"/>
            </w:pPr>
            <w:r>
              <w:lastRenderedPageBreak/>
              <w:t>Serwis sprzętu medycznego realizowany przez</w:t>
            </w:r>
            <w:r w:rsidR="00D44592">
              <w:t>: nazwa firmy, adres, telefony, e-mail</w:t>
            </w:r>
            <w:r>
              <w:t xml:space="preserve"> (podać)</w:t>
            </w:r>
          </w:p>
        </w:tc>
        <w:tc>
          <w:tcPr>
            <w:tcW w:w="1560" w:type="dxa"/>
            <w:shd w:val="clear" w:color="auto" w:fill="FFFFFF" w:themeFill="background1"/>
          </w:tcPr>
          <w:p w:rsidR="002062F0" w:rsidRPr="00B27687" w:rsidRDefault="002062F0" w:rsidP="00E9530A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  <w:shd w:val="clear" w:color="auto" w:fill="FFFFFF" w:themeFill="background1"/>
          </w:tcPr>
          <w:p w:rsidR="002062F0" w:rsidRPr="00B27687" w:rsidRDefault="002062F0" w:rsidP="00E9530A">
            <w:pPr>
              <w:snapToGrid w:val="0"/>
              <w:ind w:left="141"/>
            </w:pPr>
          </w:p>
        </w:tc>
      </w:tr>
      <w:tr w:rsidR="00AC52C2" w:rsidRPr="00B27687" w:rsidTr="002B6BA8">
        <w:tblPrEx>
          <w:tblCellMar>
            <w:left w:w="0" w:type="dxa"/>
            <w:right w:w="0" w:type="dxa"/>
          </w:tblCellMar>
        </w:tblPrEx>
        <w:trPr>
          <w:trHeight w:val="333"/>
        </w:trPr>
        <w:tc>
          <w:tcPr>
            <w:tcW w:w="6804" w:type="dxa"/>
            <w:shd w:val="clear" w:color="auto" w:fill="FFFFFF" w:themeFill="background1"/>
          </w:tcPr>
          <w:p w:rsidR="00AC52C2" w:rsidRDefault="00AC52C2" w:rsidP="002062F0">
            <w:pPr>
              <w:pStyle w:val="Akapitzlist"/>
              <w:numPr>
                <w:ilvl w:val="6"/>
                <w:numId w:val="1"/>
              </w:numPr>
              <w:tabs>
                <w:tab w:val="clear" w:pos="5040"/>
                <w:tab w:val="left" w:pos="284"/>
                <w:tab w:val="left" w:pos="495"/>
              </w:tabs>
              <w:snapToGrid w:val="0"/>
              <w:spacing w:before="60" w:after="60"/>
              <w:ind w:left="283" w:hanging="283"/>
              <w:jc w:val="both"/>
            </w:pPr>
            <w:r>
              <w:t>Pełne ubezpieczenie samochodu OC, NW, AC na okres 12 miesięcy</w:t>
            </w:r>
          </w:p>
        </w:tc>
        <w:tc>
          <w:tcPr>
            <w:tcW w:w="1560" w:type="dxa"/>
            <w:shd w:val="clear" w:color="auto" w:fill="FFFFFF" w:themeFill="background1"/>
          </w:tcPr>
          <w:p w:rsidR="00AC52C2" w:rsidRPr="00B27687" w:rsidRDefault="00AC52C2" w:rsidP="00E9530A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  <w:shd w:val="clear" w:color="auto" w:fill="FFFFFF" w:themeFill="background1"/>
          </w:tcPr>
          <w:p w:rsidR="00AC52C2" w:rsidRPr="00B27687" w:rsidRDefault="00AC52C2" w:rsidP="00E9530A">
            <w:pPr>
              <w:snapToGrid w:val="0"/>
              <w:ind w:left="141"/>
            </w:pPr>
          </w:p>
        </w:tc>
      </w:tr>
    </w:tbl>
    <w:p w:rsidR="009F73DA" w:rsidRDefault="009F73DA" w:rsidP="009F73DA"/>
    <w:p w:rsidR="009F73DA" w:rsidRPr="00421317" w:rsidRDefault="009F73DA" w:rsidP="009F73DA">
      <w:pPr>
        <w:pStyle w:val="Legenda"/>
        <w:ind w:left="-142"/>
        <w:jc w:val="both"/>
        <w:rPr>
          <w:b w:val="0"/>
          <w:szCs w:val="24"/>
        </w:rPr>
      </w:pPr>
      <w:r w:rsidRPr="00421317">
        <w:rPr>
          <w:b w:val="0"/>
          <w:szCs w:val="24"/>
        </w:rPr>
        <w:t xml:space="preserve">Oświadczam, że oferowany w przetargu asortyment jest fabrycznie nowy, kompletny i będzie gotowy do użytkowania bez konieczności jakichkolwiek dodatkowych zakupów i inwestycji. </w:t>
      </w:r>
    </w:p>
    <w:p w:rsidR="009F73DA" w:rsidRPr="00421317" w:rsidRDefault="009F73DA" w:rsidP="009F73DA">
      <w:pPr>
        <w:widowControl w:val="0"/>
        <w:autoSpaceDE w:val="0"/>
        <w:spacing w:line="280" w:lineRule="exact"/>
        <w:ind w:left="-142" w:right="72"/>
        <w:jc w:val="both"/>
      </w:pPr>
      <w:r w:rsidRPr="00421317">
        <w:t>Niespełnienie warunku wymaganego, brak wpisu w kolumnie „Oferowane parametry/warunki” będzie skutkowało odrzuceniem oferty.</w:t>
      </w:r>
    </w:p>
    <w:p w:rsidR="009F73DA" w:rsidRDefault="009F73DA" w:rsidP="009F73DA">
      <w:pPr>
        <w:rPr>
          <w:rFonts w:ascii="Franklin Gothic Medium" w:hAnsi="Franklin Gothic Medium" w:cs="Tahoma"/>
        </w:rPr>
      </w:pPr>
    </w:p>
    <w:p w:rsidR="009F73DA" w:rsidRPr="00B27687" w:rsidRDefault="009F73DA" w:rsidP="009F73DA">
      <w:pPr>
        <w:jc w:val="right"/>
        <w:rPr>
          <w:i/>
        </w:rPr>
      </w:pPr>
      <w:r w:rsidRPr="003141DB">
        <w:t>podpis osoby upoważnionej (Oferenta)  ....................................</w:t>
      </w:r>
    </w:p>
    <w:p w:rsidR="006010C0" w:rsidRDefault="006010C0"/>
    <w:p w:rsidR="00590111" w:rsidRDefault="00590111" w:rsidP="00590111">
      <w:pPr>
        <w:pStyle w:val="Nagwek"/>
        <w:ind w:left="7788"/>
        <w:jc w:val="center"/>
        <w:rPr>
          <w:noProof/>
        </w:rPr>
      </w:pPr>
      <w:r>
        <w:rPr>
          <w:noProof/>
        </w:rPr>
        <w:t xml:space="preserve">   </w:t>
      </w:r>
    </w:p>
    <w:p w:rsidR="00590111" w:rsidRDefault="00590111" w:rsidP="00590111">
      <w:pPr>
        <w:pStyle w:val="Nagwek"/>
        <w:ind w:left="7788"/>
        <w:jc w:val="center"/>
        <w:rPr>
          <w:rFonts w:ascii="Cambria" w:hAnsi="Cambria"/>
          <w:i/>
          <w:sz w:val="16"/>
          <w:szCs w:val="16"/>
        </w:rPr>
      </w:pPr>
      <w:r>
        <w:rPr>
          <w:noProof/>
        </w:rPr>
        <w:t xml:space="preserve">                                                                                                                                                                              </w:t>
      </w:r>
    </w:p>
    <w:p w:rsidR="00590111" w:rsidRDefault="00590111" w:rsidP="00590111">
      <w:pPr>
        <w:rPr>
          <w:rFonts w:ascii="Cambria" w:hAnsi="Cambria"/>
          <w:i/>
          <w:sz w:val="16"/>
          <w:szCs w:val="16"/>
        </w:rPr>
      </w:pPr>
    </w:p>
    <w:p w:rsidR="00590111" w:rsidRDefault="00590111" w:rsidP="00590111">
      <w:pPr>
        <w:rPr>
          <w:rFonts w:ascii="Cambria" w:hAnsi="Cambria"/>
          <w:i/>
          <w:sz w:val="16"/>
          <w:szCs w:val="16"/>
        </w:rPr>
      </w:pPr>
    </w:p>
    <w:p w:rsidR="00590111" w:rsidRDefault="00590111" w:rsidP="00590111">
      <w:pPr>
        <w:rPr>
          <w:rFonts w:ascii="Cambria" w:hAnsi="Cambria"/>
          <w:i/>
          <w:sz w:val="16"/>
          <w:szCs w:val="16"/>
        </w:rPr>
      </w:pPr>
    </w:p>
    <w:p w:rsidR="001B3158" w:rsidRDefault="001B3158" w:rsidP="00590111">
      <w:pPr>
        <w:rPr>
          <w:b/>
        </w:rPr>
      </w:pPr>
    </w:p>
    <w:p w:rsidR="001B3158" w:rsidRDefault="001B3158" w:rsidP="00590111">
      <w:pPr>
        <w:rPr>
          <w:b/>
        </w:rPr>
      </w:pPr>
    </w:p>
    <w:p w:rsidR="001B3158" w:rsidRDefault="001B3158" w:rsidP="00590111">
      <w:pPr>
        <w:rPr>
          <w:b/>
        </w:rPr>
      </w:pPr>
    </w:p>
    <w:p w:rsidR="001B3158" w:rsidRDefault="001B3158" w:rsidP="00590111">
      <w:pPr>
        <w:rPr>
          <w:b/>
        </w:rPr>
      </w:pPr>
    </w:p>
    <w:p w:rsidR="001B3158" w:rsidRDefault="001B3158" w:rsidP="00590111">
      <w:pPr>
        <w:rPr>
          <w:b/>
        </w:rPr>
      </w:pPr>
    </w:p>
    <w:p w:rsidR="001B3158" w:rsidRDefault="001B3158" w:rsidP="00590111">
      <w:pPr>
        <w:rPr>
          <w:b/>
        </w:rPr>
      </w:pPr>
    </w:p>
    <w:p w:rsidR="00590111" w:rsidRDefault="00590111" w:rsidP="00590111">
      <w:pPr>
        <w:rPr>
          <w:i/>
        </w:rPr>
      </w:pPr>
      <w:r w:rsidRPr="00AB00A5">
        <w:rPr>
          <w:b/>
        </w:rPr>
        <w:t xml:space="preserve">Formularz warunków technicznych, </w:t>
      </w:r>
      <w:r w:rsidRPr="00AB00A5">
        <w:rPr>
          <w:i/>
        </w:rPr>
        <w:t xml:space="preserve">dodatek nr </w:t>
      </w:r>
      <w:r>
        <w:rPr>
          <w:i/>
        </w:rPr>
        <w:t>III</w:t>
      </w:r>
      <w:r w:rsidRPr="00AB00A5">
        <w:rPr>
          <w:i/>
        </w:rPr>
        <w:t xml:space="preserve"> do siwz</w:t>
      </w:r>
    </w:p>
    <w:p w:rsidR="00590111" w:rsidRPr="0031694E" w:rsidRDefault="00590111" w:rsidP="00590111">
      <w:r w:rsidRPr="0031694E">
        <w:rPr>
          <w:b/>
        </w:rPr>
        <w:t xml:space="preserve">Załącznik nr </w:t>
      </w:r>
      <w:r>
        <w:rPr>
          <w:b/>
        </w:rPr>
        <w:t>2</w:t>
      </w:r>
      <w:r w:rsidRPr="0031694E">
        <w:rPr>
          <w:b/>
        </w:rPr>
        <w:t xml:space="preserve"> do oferty</w:t>
      </w:r>
    </w:p>
    <w:p w:rsidR="00590111" w:rsidRPr="00AB00A5" w:rsidRDefault="00590111" w:rsidP="00590111">
      <w:pPr>
        <w:rPr>
          <w:rFonts w:eastAsia="TimesNewRoman"/>
          <w:b/>
          <w:color w:val="000000"/>
        </w:rPr>
      </w:pPr>
      <w:r w:rsidRPr="00AB00A5">
        <w:t xml:space="preserve">Znak Sprawy: </w:t>
      </w:r>
      <w:r w:rsidR="001B3158">
        <w:t>SPZOZEPII/23/01/14</w:t>
      </w:r>
    </w:p>
    <w:p w:rsidR="00590111" w:rsidRDefault="00590111" w:rsidP="00590111">
      <w:pPr>
        <w:rPr>
          <w:rFonts w:eastAsia="TimesNewRoman"/>
          <w:b/>
          <w:color w:val="000000"/>
        </w:rPr>
      </w:pPr>
    </w:p>
    <w:p w:rsidR="00590111" w:rsidRDefault="00590111" w:rsidP="00590111">
      <w:pPr>
        <w:rPr>
          <w:rFonts w:eastAsia="TimesNewRoman"/>
          <w:b/>
          <w:color w:val="000000"/>
        </w:rPr>
      </w:pPr>
    </w:p>
    <w:p w:rsidR="00590111" w:rsidRDefault="00590111" w:rsidP="00590111">
      <w:pPr>
        <w:rPr>
          <w:sz w:val="18"/>
        </w:rPr>
      </w:pPr>
      <w:r>
        <w:rPr>
          <w:sz w:val="18"/>
        </w:rPr>
        <w:t>....................................................................</w:t>
      </w:r>
    </w:p>
    <w:p w:rsidR="00590111" w:rsidRPr="003141DB" w:rsidRDefault="00590111" w:rsidP="00590111">
      <w:pPr>
        <w:rPr>
          <w:i/>
          <w:sz w:val="16"/>
          <w:szCs w:val="16"/>
        </w:rPr>
      </w:pPr>
      <w:r w:rsidRPr="003141DB">
        <w:rPr>
          <w:i/>
          <w:sz w:val="16"/>
          <w:szCs w:val="16"/>
        </w:rPr>
        <w:t xml:space="preserve">    </w:t>
      </w:r>
      <w:r>
        <w:rPr>
          <w:i/>
          <w:sz w:val="16"/>
          <w:szCs w:val="16"/>
        </w:rPr>
        <w:t xml:space="preserve">    </w:t>
      </w:r>
      <w:r w:rsidRPr="003141DB">
        <w:rPr>
          <w:i/>
          <w:sz w:val="16"/>
          <w:szCs w:val="16"/>
        </w:rPr>
        <w:t xml:space="preserve">   pieczęć firmowa Oferenta</w:t>
      </w:r>
    </w:p>
    <w:p w:rsidR="00590111" w:rsidRDefault="00590111" w:rsidP="00590111">
      <w:pPr>
        <w:jc w:val="center"/>
        <w:rPr>
          <w:rFonts w:eastAsia="TimesNewRoman"/>
          <w:b/>
          <w:color w:val="000000"/>
        </w:rPr>
      </w:pPr>
    </w:p>
    <w:p w:rsidR="00590111" w:rsidRDefault="00590111" w:rsidP="00590111">
      <w:pPr>
        <w:jc w:val="center"/>
        <w:rPr>
          <w:rFonts w:eastAsia="TimesNewRoman"/>
          <w:b/>
          <w:color w:val="000000"/>
          <w:sz w:val="22"/>
          <w:szCs w:val="22"/>
        </w:rPr>
      </w:pPr>
      <w:r w:rsidRPr="003141DB">
        <w:rPr>
          <w:rFonts w:eastAsia="TimesNewRoman"/>
          <w:b/>
          <w:color w:val="000000"/>
          <w:sz w:val="22"/>
          <w:szCs w:val="22"/>
        </w:rPr>
        <w:t>FORMULARZ WYMAGANYCH WARUNKÓW TECHNICZNYCH</w:t>
      </w:r>
      <w:r>
        <w:rPr>
          <w:rFonts w:eastAsia="TimesNewRoman"/>
          <w:b/>
          <w:color w:val="000000"/>
          <w:sz w:val="22"/>
          <w:szCs w:val="22"/>
        </w:rPr>
        <w:t xml:space="preserve"> I UŻYTKOWYCH</w:t>
      </w:r>
    </w:p>
    <w:p w:rsidR="00590111" w:rsidRPr="003141DB" w:rsidRDefault="00590111" w:rsidP="00590111">
      <w:pPr>
        <w:jc w:val="center"/>
        <w:rPr>
          <w:rFonts w:eastAsia="TimesNewRoman"/>
          <w:b/>
          <w:color w:val="000000"/>
          <w:sz w:val="22"/>
          <w:szCs w:val="22"/>
        </w:rPr>
      </w:pPr>
      <w:r>
        <w:rPr>
          <w:rFonts w:eastAsia="TimesNewRoman"/>
          <w:b/>
          <w:color w:val="000000"/>
          <w:sz w:val="22"/>
          <w:szCs w:val="22"/>
        </w:rPr>
        <w:t>(opis przedmiotu zamówienia)</w:t>
      </w:r>
    </w:p>
    <w:p w:rsidR="00590111" w:rsidRDefault="00590111" w:rsidP="00590111">
      <w:pPr>
        <w:rPr>
          <w:rFonts w:eastAsia="TimesNewRoman"/>
          <w:b/>
          <w:color w:val="000000"/>
        </w:rPr>
      </w:pPr>
    </w:p>
    <w:p w:rsidR="00590111" w:rsidRPr="003141DB" w:rsidRDefault="00590111" w:rsidP="00590111">
      <w:pPr>
        <w:spacing w:line="360" w:lineRule="auto"/>
      </w:pPr>
      <w:r w:rsidRPr="003141DB">
        <w:lastRenderedPageBreak/>
        <w:t>(Pełna nazwa Oferenta)</w:t>
      </w:r>
    </w:p>
    <w:p w:rsidR="00590111" w:rsidRDefault="00590111" w:rsidP="00590111">
      <w:pPr>
        <w:spacing w:line="360" w:lineRule="auto"/>
        <w:rPr>
          <w:sz w:val="26"/>
        </w:rPr>
      </w:pPr>
      <w:r>
        <w:rPr>
          <w:sz w:val="26"/>
        </w:rPr>
        <w:t xml:space="preserve"> ..........................................................................................................................................</w:t>
      </w:r>
    </w:p>
    <w:p w:rsidR="00590111" w:rsidRDefault="00590111" w:rsidP="00590111">
      <w:pPr>
        <w:rPr>
          <w:rFonts w:eastAsia="TimesNewRoman"/>
          <w:b/>
          <w:color w:val="000000"/>
        </w:rPr>
      </w:pPr>
      <w:r>
        <w:rPr>
          <w:sz w:val="26"/>
        </w:rPr>
        <w:t>...........................................................................................................................................</w:t>
      </w:r>
    </w:p>
    <w:p w:rsidR="00590111" w:rsidRDefault="00590111" w:rsidP="00590111">
      <w:pPr>
        <w:rPr>
          <w:rFonts w:eastAsia="TimesNewRoman"/>
          <w:b/>
          <w:color w:val="000000"/>
        </w:rPr>
      </w:pPr>
    </w:p>
    <w:p w:rsidR="00590111" w:rsidRPr="003141DB" w:rsidRDefault="004025AE" w:rsidP="00590111">
      <w:pPr>
        <w:jc w:val="both"/>
        <w:rPr>
          <w:rFonts w:eastAsia="TimesNewRoman"/>
          <w:color w:val="000000"/>
        </w:rPr>
      </w:pPr>
      <w:r w:rsidRPr="003141DB">
        <w:rPr>
          <w:rFonts w:eastAsia="TimesNewRoman"/>
          <w:color w:val="000000"/>
        </w:rPr>
        <w:t xml:space="preserve">Składając ofertę do </w:t>
      </w:r>
      <w:r w:rsidR="001B3158">
        <w:rPr>
          <w:rFonts w:eastAsia="TimesNewRoman"/>
          <w:color w:val="000000"/>
        </w:rPr>
        <w:t xml:space="preserve">Samodzielnego Publicznego Zespołu Opieki Zdrowotnej w Kościanie </w:t>
      </w:r>
      <w:r w:rsidRPr="003141DB">
        <w:rPr>
          <w:rFonts w:eastAsia="TimesNewRoman"/>
          <w:color w:val="000000"/>
        </w:rPr>
        <w:t xml:space="preserve"> w postępowaniu o udzielenie zamówienia publicznego na</w:t>
      </w:r>
      <w:r w:rsidRPr="00C62B4B">
        <w:rPr>
          <w:rFonts w:ascii="Cambria" w:hAnsi="Cambria"/>
          <w:b/>
          <w:color w:val="0000FF"/>
        </w:rPr>
        <w:t xml:space="preserve"> </w:t>
      </w:r>
      <w:r w:rsidRPr="00586DF7">
        <w:t xml:space="preserve">dwuetapową dostawę ambulansu sanitarnego typu C z wyposażeniem medycznym w podziale na zadania </w:t>
      </w:r>
      <w:r>
        <w:rPr>
          <w:rFonts w:eastAsia="TimesNewRoman"/>
          <w:color w:val="000000"/>
        </w:rPr>
        <w:t>charakteryzuje się następującymi parametrami</w:t>
      </w:r>
      <w:r w:rsidR="00590111" w:rsidRPr="003141DB">
        <w:rPr>
          <w:rFonts w:eastAsia="TimesNewRoman"/>
          <w:color w:val="000000"/>
        </w:rPr>
        <w:t>:</w:t>
      </w:r>
    </w:p>
    <w:p w:rsidR="00DE7679" w:rsidRDefault="00DE7679" w:rsidP="00590111">
      <w:pPr>
        <w:rPr>
          <w:b/>
          <w:bCs/>
          <w:u w:val="single"/>
        </w:rPr>
      </w:pPr>
    </w:p>
    <w:p w:rsidR="00590111" w:rsidRDefault="00590111" w:rsidP="00590111">
      <w:pPr>
        <w:rPr>
          <w:bCs/>
          <w:u w:val="single"/>
        </w:rPr>
      </w:pPr>
      <w:r w:rsidRPr="0071647C">
        <w:rPr>
          <w:b/>
          <w:bCs/>
          <w:u w:val="single"/>
        </w:rPr>
        <w:t xml:space="preserve">Zadanie </w:t>
      </w:r>
      <w:r w:rsidR="00DE7679">
        <w:rPr>
          <w:b/>
          <w:bCs/>
          <w:u w:val="single"/>
        </w:rPr>
        <w:t>II</w:t>
      </w:r>
      <w:r w:rsidRPr="0071647C">
        <w:rPr>
          <w:b/>
          <w:bCs/>
          <w:u w:val="single"/>
        </w:rPr>
        <w:t xml:space="preserve">: </w:t>
      </w:r>
      <w:r w:rsidR="00DE7679">
        <w:rPr>
          <w:b/>
          <w:u w:val="single"/>
        </w:rPr>
        <w:t>Wyposażenie medyczne</w:t>
      </w:r>
      <w:r w:rsidRPr="0071647C">
        <w:rPr>
          <w:b/>
          <w:bCs/>
          <w:u w:val="single"/>
        </w:rPr>
        <w:t>.</w:t>
      </w:r>
      <w:r w:rsidRPr="0071647C">
        <w:rPr>
          <w:bCs/>
          <w:u w:val="single"/>
        </w:rPr>
        <w:t xml:space="preserve"> </w:t>
      </w:r>
    </w:p>
    <w:tbl>
      <w:tblPr>
        <w:tblW w:w="1460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4"/>
        <w:gridCol w:w="1560"/>
        <w:gridCol w:w="6237"/>
      </w:tblGrid>
      <w:tr w:rsidR="00446CC8" w:rsidRPr="00B27687" w:rsidTr="00446CC8">
        <w:trPr>
          <w:trHeight w:val="57"/>
        </w:trPr>
        <w:tc>
          <w:tcPr>
            <w:tcW w:w="14601" w:type="dxa"/>
            <w:gridSpan w:val="3"/>
            <w:shd w:val="clear" w:color="auto" w:fill="66FFFF"/>
          </w:tcPr>
          <w:p w:rsidR="00446CC8" w:rsidRPr="00CB023C" w:rsidRDefault="00446CC8" w:rsidP="00666106">
            <w:pPr>
              <w:pStyle w:val="Akapitzlist"/>
              <w:numPr>
                <w:ilvl w:val="0"/>
                <w:numId w:val="19"/>
              </w:numPr>
              <w:spacing w:before="60" w:after="60"/>
              <w:rPr>
                <w:b/>
              </w:rPr>
            </w:pPr>
            <w:r>
              <w:rPr>
                <w:b/>
              </w:rPr>
              <w:t>Nosze główne</w:t>
            </w:r>
            <w:r w:rsidRPr="00CB023C">
              <w:rPr>
                <w:b/>
              </w:rPr>
              <w:t xml:space="preserve"> – 1 </w:t>
            </w:r>
            <w:proofErr w:type="spellStart"/>
            <w:r w:rsidRPr="00CB023C">
              <w:rPr>
                <w:b/>
              </w:rPr>
              <w:t>kpl</w:t>
            </w:r>
            <w:proofErr w:type="spellEnd"/>
          </w:p>
          <w:p w:rsidR="00446CC8" w:rsidRDefault="00446CC8" w:rsidP="00446CC8">
            <w:pPr>
              <w:pStyle w:val="Akapitzlist"/>
              <w:snapToGrid w:val="0"/>
              <w:spacing w:before="60" w:after="60"/>
              <w:ind w:left="1560"/>
              <w:rPr>
                <w:b/>
              </w:rPr>
            </w:pPr>
            <w:r>
              <w:rPr>
                <w:b/>
              </w:rPr>
              <w:t>Marka i typ:……………………………………………………………………………….</w:t>
            </w:r>
          </w:p>
          <w:p w:rsidR="00446CC8" w:rsidRDefault="00446CC8" w:rsidP="00446CC8">
            <w:pPr>
              <w:spacing w:before="60" w:after="60"/>
              <w:ind w:left="1560"/>
              <w:rPr>
                <w:b/>
              </w:rPr>
            </w:pPr>
            <w:r>
              <w:rPr>
                <w:b/>
              </w:rPr>
              <w:t>Rok produkcji:……………………………………………………………………………</w:t>
            </w:r>
          </w:p>
          <w:p w:rsidR="00446CC8" w:rsidRPr="00B27687" w:rsidRDefault="00446CC8" w:rsidP="00446CC8">
            <w:pPr>
              <w:spacing w:before="60" w:after="60"/>
              <w:ind w:left="1560"/>
              <w:rPr>
                <w:color w:val="000080"/>
              </w:rPr>
            </w:pPr>
            <w:r>
              <w:rPr>
                <w:b/>
              </w:rPr>
              <w:t>(załączyć folder)</w:t>
            </w:r>
          </w:p>
        </w:tc>
      </w:tr>
      <w:tr w:rsidR="00446CC8" w:rsidRPr="00B27687" w:rsidTr="00446CC8">
        <w:trPr>
          <w:trHeight w:val="810"/>
        </w:trPr>
        <w:tc>
          <w:tcPr>
            <w:tcW w:w="6804" w:type="dxa"/>
          </w:tcPr>
          <w:p w:rsidR="00446CC8" w:rsidRPr="008B5880" w:rsidRDefault="00446CC8" w:rsidP="00666106">
            <w:pPr>
              <w:pStyle w:val="Akapitzlist"/>
              <w:numPr>
                <w:ilvl w:val="0"/>
                <w:numId w:val="23"/>
              </w:numPr>
            </w:pPr>
            <w:r w:rsidRPr="008B5880">
              <w:t>przystosowane do prowadzenia reanimacji wyposażone w twardą płytę na całej długości pod materacem umożliwiającą ustawienie wszystkich dostępnych funkcji;</w:t>
            </w:r>
          </w:p>
        </w:tc>
        <w:tc>
          <w:tcPr>
            <w:tcW w:w="1560" w:type="dxa"/>
          </w:tcPr>
          <w:p w:rsidR="00446CC8" w:rsidRPr="00B27687" w:rsidRDefault="00446CC8" w:rsidP="00446CC8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446CC8" w:rsidRPr="00B27687" w:rsidRDefault="00446CC8" w:rsidP="00446CC8">
            <w:pPr>
              <w:snapToGrid w:val="0"/>
              <w:ind w:left="71"/>
            </w:pPr>
            <w:r w:rsidRPr="00B27687">
              <w:t xml:space="preserve"> </w:t>
            </w:r>
          </w:p>
        </w:tc>
      </w:tr>
      <w:tr w:rsidR="00446CC8" w:rsidRPr="00B27687" w:rsidTr="002516C7">
        <w:trPr>
          <w:trHeight w:val="297"/>
        </w:trPr>
        <w:tc>
          <w:tcPr>
            <w:tcW w:w="6804" w:type="dxa"/>
          </w:tcPr>
          <w:p w:rsidR="00446CC8" w:rsidRPr="008B5880" w:rsidRDefault="00446CC8" w:rsidP="00666106">
            <w:pPr>
              <w:pStyle w:val="Akapitzlist"/>
              <w:numPr>
                <w:ilvl w:val="0"/>
                <w:numId w:val="23"/>
              </w:numPr>
            </w:pPr>
            <w:r w:rsidRPr="008B5880">
              <w:t>z materacem konturowym, profilowanym, stabilizującym;</w:t>
            </w:r>
          </w:p>
        </w:tc>
        <w:tc>
          <w:tcPr>
            <w:tcW w:w="1560" w:type="dxa"/>
          </w:tcPr>
          <w:p w:rsidR="00446CC8" w:rsidRPr="00B27687" w:rsidRDefault="00446CC8" w:rsidP="00446CC8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446CC8" w:rsidRPr="00B27687" w:rsidRDefault="00446CC8" w:rsidP="00446CC8">
            <w:pPr>
              <w:snapToGrid w:val="0"/>
              <w:ind w:left="71"/>
            </w:pPr>
          </w:p>
        </w:tc>
      </w:tr>
      <w:tr w:rsidR="00446CC8" w:rsidRPr="00B27687" w:rsidTr="00446CC8">
        <w:trPr>
          <w:trHeight w:val="543"/>
        </w:trPr>
        <w:tc>
          <w:tcPr>
            <w:tcW w:w="6804" w:type="dxa"/>
          </w:tcPr>
          <w:p w:rsidR="00446CC8" w:rsidRPr="008B5880" w:rsidRDefault="00446CC8" w:rsidP="00666106">
            <w:pPr>
              <w:pStyle w:val="Akapitzlist"/>
              <w:numPr>
                <w:ilvl w:val="0"/>
                <w:numId w:val="23"/>
              </w:numPr>
            </w:pPr>
            <w:r w:rsidRPr="008B5880">
              <w:t>nosze potrójnie łamane z możliwością ustawienia pozycji przeciwwstrząsowej i pozycji zmniejszającej napięcie mięśni brzucha;</w:t>
            </w:r>
          </w:p>
        </w:tc>
        <w:tc>
          <w:tcPr>
            <w:tcW w:w="1560" w:type="dxa"/>
          </w:tcPr>
          <w:p w:rsidR="00446CC8" w:rsidRPr="00B27687" w:rsidRDefault="00446CC8" w:rsidP="00446CC8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446CC8" w:rsidRPr="00B27687" w:rsidRDefault="00446CC8" w:rsidP="00446CC8">
            <w:pPr>
              <w:snapToGrid w:val="0"/>
              <w:ind w:left="71"/>
            </w:pPr>
          </w:p>
        </w:tc>
      </w:tr>
      <w:tr w:rsidR="00446CC8" w:rsidRPr="00B27687" w:rsidTr="00446CC8">
        <w:trPr>
          <w:trHeight w:val="644"/>
        </w:trPr>
        <w:tc>
          <w:tcPr>
            <w:tcW w:w="6804" w:type="dxa"/>
          </w:tcPr>
          <w:p w:rsidR="00446CC8" w:rsidRPr="008B5880" w:rsidRDefault="00446CC8" w:rsidP="00666106">
            <w:pPr>
              <w:pStyle w:val="Akapitzlist"/>
              <w:numPr>
                <w:ilvl w:val="0"/>
                <w:numId w:val="23"/>
              </w:numPr>
            </w:pPr>
            <w:r w:rsidRPr="008B5880">
              <w:t>z możliwością płynnej regulacji kąta nachylenia oparcia pod plecami do 90 stopni;</w:t>
            </w:r>
          </w:p>
        </w:tc>
        <w:tc>
          <w:tcPr>
            <w:tcW w:w="1560" w:type="dxa"/>
          </w:tcPr>
          <w:p w:rsidR="00446CC8" w:rsidRPr="00B27687" w:rsidRDefault="00446CC8" w:rsidP="00446CC8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446CC8" w:rsidRPr="00B27687" w:rsidRDefault="00446CC8" w:rsidP="00446CC8">
            <w:pPr>
              <w:snapToGrid w:val="0"/>
              <w:ind w:left="71"/>
            </w:pPr>
          </w:p>
        </w:tc>
      </w:tr>
      <w:tr w:rsidR="00446CC8" w:rsidRPr="00B27687" w:rsidTr="00446CC8">
        <w:trPr>
          <w:trHeight w:val="510"/>
        </w:trPr>
        <w:tc>
          <w:tcPr>
            <w:tcW w:w="6804" w:type="dxa"/>
          </w:tcPr>
          <w:p w:rsidR="00446CC8" w:rsidRPr="008B5880" w:rsidRDefault="00446CC8" w:rsidP="00666106">
            <w:pPr>
              <w:pStyle w:val="Akapitzlist"/>
              <w:numPr>
                <w:ilvl w:val="0"/>
                <w:numId w:val="23"/>
              </w:numPr>
            </w:pPr>
            <w:r w:rsidRPr="008B5880">
              <w:t>rama noszy pod głową pacjenta umożliwiająca odgięcie głowy do tyłu, przygięcie głowy do klatki piersiowej, ułożenie na wznak;</w:t>
            </w:r>
          </w:p>
        </w:tc>
        <w:tc>
          <w:tcPr>
            <w:tcW w:w="1560" w:type="dxa"/>
          </w:tcPr>
          <w:p w:rsidR="00446CC8" w:rsidRPr="00B27687" w:rsidRDefault="00446CC8" w:rsidP="00446CC8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446CC8" w:rsidRPr="00B27687" w:rsidRDefault="00446CC8" w:rsidP="00446CC8">
            <w:pPr>
              <w:snapToGrid w:val="0"/>
              <w:ind w:left="71"/>
            </w:pPr>
          </w:p>
        </w:tc>
      </w:tr>
      <w:tr w:rsidR="00446CC8" w:rsidRPr="00B27687" w:rsidTr="00446CC8">
        <w:trPr>
          <w:trHeight w:val="255"/>
        </w:trPr>
        <w:tc>
          <w:tcPr>
            <w:tcW w:w="6804" w:type="dxa"/>
          </w:tcPr>
          <w:p w:rsidR="00446CC8" w:rsidRPr="008B5880" w:rsidRDefault="00446CC8" w:rsidP="00666106">
            <w:pPr>
              <w:pStyle w:val="Akapitzlist"/>
              <w:numPr>
                <w:ilvl w:val="0"/>
                <w:numId w:val="23"/>
              </w:numPr>
            </w:pPr>
            <w:r w:rsidRPr="008B5880">
              <w:t>z zestawem pasów szelkowych i poprzecznych zabezpieczających pacjenta o regulowanej długości mocowanych bezpośrednio do ramy noszy;</w:t>
            </w:r>
          </w:p>
        </w:tc>
        <w:tc>
          <w:tcPr>
            <w:tcW w:w="1560" w:type="dxa"/>
          </w:tcPr>
          <w:p w:rsidR="00446CC8" w:rsidRPr="00B27687" w:rsidRDefault="00446CC8" w:rsidP="00446CC8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446CC8" w:rsidRPr="00B27687" w:rsidRDefault="00446CC8" w:rsidP="00446CC8">
            <w:pPr>
              <w:snapToGrid w:val="0"/>
              <w:ind w:left="71"/>
            </w:pPr>
          </w:p>
        </w:tc>
      </w:tr>
      <w:tr w:rsidR="00446CC8" w:rsidRPr="00B27687" w:rsidTr="00446CC8">
        <w:trPr>
          <w:trHeight w:val="270"/>
        </w:trPr>
        <w:tc>
          <w:tcPr>
            <w:tcW w:w="6804" w:type="dxa"/>
          </w:tcPr>
          <w:p w:rsidR="00446CC8" w:rsidRPr="008B5880" w:rsidRDefault="00446CC8" w:rsidP="00666106">
            <w:pPr>
              <w:pStyle w:val="Akapitzlist"/>
              <w:numPr>
                <w:ilvl w:val="0"/>
                <w:numId w:val="23"/>
              </w:numPr>
            </w:pPr>
            <w:r w:rsidRPr="008B5880">
              <w:t xml:space="preserve">z dodatkowym zestawem pasów lub uprzęży służącej do transportu małych dzieci na noszach w pozycji siedzącej lub </w:t>
            </w:r>
            <w:r w:rsidRPr="008B5880">
              <w:lastRenderedPageBreak/>
              <w:t>leżącej – potwierdzenie producenta o kompatybilności z oferowanymi noszami transportowymi;</w:t>
            </w:r>
          </w:p>
        </w:tc>
        <w:tc>
          <w:tcPr>
            <w:tcW w:w="1560" w:type="dxa"/>
          </w:tcPr>
          <w:p w:rsidR="00446CC8" w:rsidRPr="00B27687" w:rsidRDefault="00446CC8" w:rsidP="00446CC8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446CC8" w:rsidRPr="00B27687" w:rsidRDefault="00446CC8" w:rsidP="00446CC8">
            <w:pPr>
              <w:snapToGrid w:val="0"/>
              <w:ind w:left="71"/>
            </w:pPr>
          </w:p>
        </w:tc>
      </w:tr>
      <w:tr w:rsidR="00446CC8" w:rsidRPr="00B27687" w:rsidTr="00446CC8">
        <w:trPr>
          <w:trHeight w:val="270"/>
        </w:trPr>
        <w:tc>
          <w:tcPr>
            <w:tcW w:w="6804" w:type="dxa"/>
          </w:tcPr>
          <w:p w:rsidR="00446CC8" w:rsidRPr="008B5880" w:rsidRDefault="00446CC8" w:rsidP="00666106">
            <w:pPr>
              <w:pStyle w:val="Akapitzlist"/>
              <w:numPr>
                <w:ilvl w:val="0"/>
                <w:numId w:val="23"/>
              </w:numPr>
            </w:pPr>
            <w:r w:rsidRPr="008B5880">
              <w:lastRenderedPageBreak/>
              <w:t xml:space="preserve">nosze muszą posiadać trwale oznakowane najlepiej graficznie elementy związane z ich obsługą;   </w:t>
            </w:r>
          </w:p>
        </w:tc>
        <w:tc>
          <w:tcPr>
            <w:tcW w:w="1560" w:type="dxa"/>
          </w:tcPr>
          <w:p w:rsidR="00446CC8" w:rsidRPr="00B27687" w:rsidRDefault="00446CC8" w:rsidP="00446CC8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446CC8" w:rsidRPr="00B27687" w:rsidRDefault="00446CC8" w:rsidP="00446CC8">
            <w:pPr>
              <w:snapToGrid w:val="0"/>
              <w:ind w:left="71"/>
            </w:pPr>
          </w:p>
        </w:tc>
      </w:tr>
      <w:tr w:rsidR="00446CC8" w:rsidRPr="00B27687" w:rsidTr="00446CC8">
        <w:trPr>
          <w:trHeight w:val="270"/>
        </w:trPr>
        <w:tc>
          <w:tcPr>
            <w:tcW w:w="6804" w:type="dxa"/>
          </w:tcPr>
          <w:p w:rsidR="00446CC8" w:rsidRPr="008B5880" w:rsidRDefault="00446CC8" w:rsidP="00666106">
            <w:pPr>
              <w:pStyle w:val="Akapitzlist"/>
              <w:numPr>
                <w:ilvl w:val="0"/>
                <w:numId w:val="23"/>
              </w:numPr>
            </w:pPr>
            <w:r w:rsidRPr="008B5880">
              <w:t xml:space="preserve">ze składanymi poręczami bocznymi, z rączkami o regulowanej długości do przenoszenia, z dodatkowym zestawem składanych rączek bocznych do przenoszenia noszy w przypadku transportu pacjentów </w:t>
            </w:r>
            <w:proofErr w:type="spellStart"/>
            <w:r w:rsidRPr="008B5880">
              <w:t>bariatrycznych</w:t>
            </w:r>
            <w:proofErr w:type="spellEnd"/>
            <w:r w:rsidRPr="008B5880">
              <w:t>;</w:t>
            </w:r>
          </w:p>
        </w:tc>
        <w:tc>
          <w:tcPr>
            <w:tcW w:w="1560" w:type="dxa"/>
          </w:tcPr>
          <w:p w:rsidR="00446CC8" w:rsidRPr="00B27687" w:rsidRDefault="00446CC8" w:rsidP="00446CC8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446CC8" w:rsidRPr="00B27687" w:rsidRDefault="00446CC8" w:rsidP="00446CC8">
            <w:pPr>
              <w:snapToGrid w:val="0"/>
              <w:ind w:left="71"/>
            </w:pPr>
          </w:p>
        </w:tc>
      </w:tr>
      <w:tr w:rsidR="00446CC8" w:rsidRPr="00B27687" w:rsidTr="00446CC8">
        <w:trPr>
          <w:trHeight w:val="270"/>
        </w:trPr>
        <w:tc>
          <w:tcPr>
            <w:tcW w:w="6804" w:type="dxa"/>
          </w:tcPr>
          <w:p w:rsidR="00446CC8" w:rsidRPr="008B5880" w:rsidRDefault="00446CC8" w:rsidP="00666106">
            <w:pPr>
              <w:pStyle w:val="Akapitzlist"/>
              <w:numPr>
                <w:ilvl w:val="0"/>
                <w:numId w:val="23"/>
              </w:numPr>
            </w:pPr>
            <w:r w:rsidRPr="008B5880">
              <w:t>z możliwością wprowadzania noszy na transporter przodem lub tyłem do kierunku jazdy;</w:t>
            </w:r>
          </w:p>
        </w:tc>
        <w:tc>
          <w:tcPr>
            <w:tcW w:w="1560" w:type="dxa"/>
          </w:tcPr>
          <w:p w:rsidR="00446CC8" w:rsidRPr="00B27687" w:rsidRDefault="00446CC8" w:rsidP="00446CC8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446CC8" w:rsidRPr="00B27687" w:rsidRDefault="00446CC8" w:rsidP="00446CC8">
            <w:pPr>
              <w:snapToGrid w:val="0"/>
              <w:ind w:left="71"/>
            </w:pPr>
          </w:p>
        </w:tc>
      </w:tr>
      <w:tr w:rsidR="00446CC8" w:rsidRPr="00B27687" w:rsidTr="00446CC8">
        <w:trPr>
          <w:trHeight w:val="300"/>
        </w:trPr>
        <w:tc>
          <w:tcPr>
            <w:tcW w:w="6804" w:type="dxa"/>
          </w:tcPr>
          <w:p w:rsidR="00446CC8" w:rsidRPr="008B5880" w:rsidRDefault="00446CC8" w:rsidP="00666106">
            <w:pPr>
              <w:pStyle w:val="Akapitzlist"/>
              <w:numPr>
                <w:ilvl w:val="0"/>
                <w:numId w:val="23"/>
              </w:numPr>
            </w:pPr>
            <w:r w:rsidRPr="008B5880">
              <w:t>nosze muszą być zabezpieczone przed korozją poprzez wykonanie ich z odpowiedniego materiału lub poprzez zabezpieczenie ich środkami antykorozyjnymi;</w:t>
            </w:r>
          </w:p>
        </w:tc>
        <w:tc>
          <w:tcPr>
            <w:tcW w:w="1560" w:type="dxa"/>
          </w:tcPr>
          <w:p w:rsidR="00446CC8" w:rsidRPr="00B27687" w:rsidRDefault="00446CC8" w:rsidP="00446CC8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446CC8" w:rsidRPr="00B27687" w:rsidRDefault="00446CC8" w:rsidP="00446CC8">
            <w:pPr>
              <w:snapToGrid w:val="0"/>
              <w:ind w:left="71"/>
            </w:pPr>
          </w:p>
        </w:tc>
      </w:tr>
      <w:tr w:rsidR="00446CC8" w:rsidRPr="00B27687" w:rsidTr="00446CC8">
        <w:trPr>
          <w:trHeight w:val="300"/>
        </w:trPr>
        <w:tc>
          <w:tcPr>
            <w:tcW w:w="6804" w:type="dxa"/>
          </w:tcPr>
          <w:p w:rsidR="00446CC8" w:rsidRPr="008B5880" w:rsidRDefault="00446CC8" w:rsidP="00666106">
            <w:pPr>
              <w:pStyle w:val="Akapitzlist"/>
              <w:numPr>
                <w:ilvl w:val="0"/>
                <w:numId w:val="23"/>
              </w:numPr>
            </w:pPr>
            <w:r w:rsidRPr="008B5880">
              <w:t>z cienkim nie sprężynującym materacem z tworzywa sztucznego nie przyjmującym krwi, brudu , przystosowanym do dezynfekcji , umożliwiającym ustawienie wszystkich dostępnych pozycji transportowych;</w:t>
            </w:r>
          </w:p>
        </w:tc>
        <w:tc>
          <w:tcPr>
            <w:tcW w:w="1560" w:type="dxa"/>
          </w:tcPr>
          <w:p w:rsidR="00446CC8" w:rsidRPr="00B27687" w:rsidRDefault="00446CC8" w:rsidP="00446CC8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446CC8" w:rsidRPr="00B27687" w:rsidRDefault="00446CC8" w:rsidP="00446CC8">
            <w:pPr>
              <w:snapToGrid w:val="0"/>
              <w:ind w:left="71"/>
            </w:pPr>
          </w:p>
        </w:tc>
      </w:tr>
      <w:tr w:rsidR="00446CC8" w:rsidRPr="00B27687" w:rsidTr="00446CC8">
        <w:trPr>
          <w:trHeight w:val="300"/>
        </w:trPr>
        <w:tc>
          <w:tcPr>
            <w:tcW w:w="6804" w:type="dxa"/>
          </w:tcPr>
          <w:p w:rsidR="00446CC8" w:rsidRPr="008B5880" w:rsidRDefault="00446CC8" w:rsidP="00666106">
            <w:pPr>
              <w:pStyle w:val="Akapitzlist"/>
              <w:numPr>
                <w:ilvl w:val="0"/>
                <w:numId w:val="23"/>
              </w:numPr>
            </w:pPr>
            <w:r w:rsidRPr="008B5880">
              <w:t>Składany wieszak na kroplówki</w:t>
            </w:r>
          </w:p>
        </w:tc>
        <w:tc>
          <w:tcPr>
            <w:tcW w:w="1560" w:type="dxa"/>
          </w:tcPr>
          <w:p w:rsidR="00446CC8" w:rsidRPr="00B27687" w:rsidRDefault="00446CC8" w:rsidP="00446CC8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446CC8" w:rsidRPr="00B27687" w:rsidRDefault="00446CC8" w:rsidP="00446CC8">
            <w:pPr>
              <w:snapToGrid w:val="0"/>
              <w:ind w:left="71"/>
            </w:pPr>
          </w:p>
        </w:tc>
      </w:tr>
      <w:tr w:rsidR="00446CC8" w:rsidRPr="00B27687" w:rsidTr="00446CC8">
        <w:trPr>
          <w:trHeight w:val="300"/>
        </w:trPr>
        <w:tc>
          <w:tcPr>
            <w:tcW w:w="6804" w:type="dxa"/>
          </w:tcPr>
          <w:p w:rsidR="00446CC8" w:rsidRPr="008B5880" w:rsidRDefault="00446CC8" w:rsidP="00666106">
            <w:pPr>
              <w:pStyle w:val="Akapitzlist"/>
              <w:numPr>
                <w:ilvl w:val="0"/>
                <w:numId w:val="23"/>
              </w:numPr>
            </w:pPr>
            <w:r w:rsidRPr="008B5880">
              <w:t>Jednorazowe prześcieradło z gumką na materac</w:t>
            </w:r>
          </w:p>
        </w:tc>
        <w:tc>
          <w:tcPr>
            <w:tcW w:w="1560" w:type="dxa"/>
          </w:tcPr>
          <w:p w:rsidR="00446CC8" w:rsidRPr="00B27687" w:rsidRDefault="00446CC8" w:rsidP="00446CC8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446CC8" w:rsidRPr="00B27687" w:rsidRDefault="00446CC8" w:rsidP="00446CC8">
            <w:pPr>
              <w:snapToGrid w:val="0"/>
              <w:ind w:left="71"/>
            </w:pPr>
          </w:p>
        </w:tc>
      </w:tr>
      <w:tr w:rsidR="00446CC8" w:rsidRPr="00B27687" w:rsidTr="00446CC8">
        <w:trPr>
          <w:trHeight w:val="300"/>
        </w:trPr>
        <w:tc>
          <w:tcPr>
            <w:tcW w:w="6804" w:type="dxa"/>
          </w:tcPr>
          <w:p w:rsidR="00446CC8" w:rsidRPr="008B5880" w:rsidRDefault="00446CC8" w:rsidP="00666106">
            <w:pPr>
              <w:pStyle w:val="Akapitzlist"/>
              <w:numPr>
                <w:ilvl w:val="0"/>
                <w:numId w:val="23"/>
              </w:numPr>
            </w:pPr>
            <w:r w:rsidRPr="008B5880">
              <w:t>dopuszczalne obciążenie noszy powyżej 200 kg (podać obciążenie dopuszczalne w kg)</w:t>
            </w:r>
          </w:p>
        </w:tc>
        <w:tc>
          <w:tcPr>
            <w:tcW w:w="1560" w:type="dxa"/>
          </w:tcPr>
          <w:p w:rsidR="00446CC8" w:rsidRPr="00B27687" w:rsidRDefault="00446CC8" w:rsidP="00446CC8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446CC8" w:rsidRPr="00B27687" w:rsidRDefault="00446CC8" w:rsidP="00446CC8">
            <w:pPr>
              <w:snapToGrid w:val="0"/>
              <w:ind w:left="71"/>
            </w:pPr>
          </w:p>
        </w:tc>
      </w:tr>
      <w:tr w:rsidR="00446CC8" w:rsidRPr="00B27687" w:rsidTr="00446CC8">
        <w:trPr>
          <w:trHeight w:val="300"/>
        </w:trPr>
        <w:tc>
          <w:tcPr>
            <w:tcW w:w="6804" w:type="dxa"/>
          </w:tcPr>
          <w:p w:rsidR="00446CC8" w:rsidRPr="008B5880" w:rsidRDefault="00446CC8" w:rsidP="00666106">
            <w:pPr>
              <w:pStyle w:val="Akapitzlist"/>
              <w:numPr>
                <w:ilvl w:val="0"/>
                <w:numId w:val="23"/>
              </w:numPr>
            </w:pPr>
            <w:r w:rsidRPr="008B5880">
              <w:t>waga oferowanych noszy max. 23 kg zgodnie z wymogami normy PN EN 1865 (podać wagę noszy w kg);</w:t>
            </w:r>
          </w:p>
        </w:tc>
        <w:tc>
          <w:tcPr>
            <w:tcW w:w="1560" w:type="dxa"/>
          </w:tcPr>
          <w:p w:rsidR="00446CC8" w:rsidRPr="00B27687" w:rsidRDefault="00446CC8" w:rsidP="00446CC8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446CC8" w:rsidRPr="00B27687" w:rsidRDefault="00446CC8" w:rsidP="00446CC8">
            <w:pPr>
              <w:snapToGrid w:val="0"/>
              <w:ind w:left="71"/>
            </w:pPr>
          </w:p>
        </w:tc>
      </w:tr>
      <w:tr w:rsidR="002516C7" w:rsidRPr="00B27687" w:rsidTr="00446CC8">
        <w:trPr>
          <w:trHeight w:val="300"/>
        </w:trPr>
        <w:tc>
          <w:tcPr>
            <w:tcW w:w="6804" w:type="dxa"/>
          </w:tcPr>
          <w:p w:rsidR="002516C7" w:rsidRPr="008B5880" w:rsidRDefault="002516C7" w:rsidP="00666106">
            <w:pPr>
              <w:pStyle w:val="Akapitzlist"/>
              <w:numPr>
                <w:ilvl w:val="0"/>
                <w:numId w:val="23"/>
              </w:numPr>
            </w:pPr>
            <w:r w:rsidRPr="002516C7">
              <w:t>Folder ,  dokumenty dopuszczające do obrotu zgodnie z ustawą o wyrobach medycznych - załączyć do oferty</w:t>
            </w:r>
          </w:p>
        </w:tc>
        <w:tc>
          <w:tcPr>
            <w:tcW w:w="1560" w:type="dxa"/>
          </w:tcPr>
          <w:p w:rsidR="002516C7" w:rsidRPr="00B27687" w:rsidRDefault="002516C7" w:rsidP="00446CC8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2516C7" w:rsidRPr="00B27687" w:rsidRDefault="002516C7" w:rsidP="00446CC8">
            <w:pPr>
              <w:snapToGrid w:val="0"/>
              <w:ind w:left="71"/>
            </w:pPr>
          </w:p>
        </w:tc>
      </w:tr>
      <w:tr w:rsidR="002516C7" w:rsidRPr="00B27687" w:rsidTr="00446CC8">
        <w:trPr>
          <w:trHeight w:val="300"/>
        </w:trPr>
        <w:tc>
          <w:tcPr>
            <w:tcW w:w="6804" w:type="dxa"/>
          </w:tcPr>
          <w:p w:rsidR="002516C7" w:rsidRPr="002516C7" w:rsidRDefault="002516C7" w:rsidP="00666106">
            <w:pPr>
              <w:pStyle w:val="Akapitzlist"/>
              <w:numPr>
                <w:ilvl w:val="0"/>
                <w:numId w:val="23"/>
              </w:numPr>
            </w:pPr>
            <w:r>
              <w:t>Wyrób spełnia</w:t>
            </w:r>
            <w:r w:rsidRPr="002516C7">
              <w:t xml:space="preserve"> WYMOGI NORMY PN-EN 1789+A1 I  PN-EN 1865-1)</w:t>
            </w:r>
            <w:r>
              <w:t xml:space="preserve"> 14. D</w:t>
            </w:r>
            <w:r w:rsidRPr="002516C7">
              <w:t>eklaracje zgodności oraz certyfikat zgodności z normą PN EN 1789 oraz PN EN 1865 wystawiony przez niezależną jednostkę notyfikowaną na oferowany system transportowy (nosze i transporter) – załączyć do oferty</w:t>
            </w:r>
          </w:p>
        </w:tc>
        <w:tc>
          <w:tcPr>
            <w:tcW w:w="1560" w:type="dxa"/>
          </w:tcPr>
          <w:p w:rsidR="002516C7" w:rsidRPr="00B27687" w:rsidRDefault="002516C7" w:rsidP="00446CC8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2516C7" w:rsidRPr="00B27687" w:rsidRDefault="002516C7" w:rsidP="00446CC8">
            <w:pPr>
              <w:snapToGrid w:val="0"/>
              <w:ind w:left="71"/>
            </w:pPr>
          </w:p>
        </w:tc>
      </w:tr>
    </w:tbl>
    <w:p w:rsidR="00446CC8" w:rsidRPr="0071647C" w:rsidRDefault="00446CC8" w:rsidP="00590111">
      <w:pPr>
        <w:rPr>
          <w:b/>
          <w:bCs/>
          <w:u w:val="single"/>
        </w:rPr>
      </w:pPr>
    </w:p>
    <w:p w:rsidR="00004024" w:rsidRDefault="00004024"/>
    <w:tbl>
      <w:tblPr>
        <w:tblW w:w="1460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4"/>
        <w:gridCol w:w="1560"/>
        <w:gridCol w:w="6237"/>
      </w:tblGrid>
      <w:tr w:rsidR="00446CC8" w:rsidRPr="00B27687" w:rsidTr="00446CC8">
        <w:trPr>
          <w:trHeight w:val="57"/>
        </w:trPr>
        <w:tc>
          <w:tcPr>
            <w:tcW w:w="14601" w:type="dxa"/>
            <w:gridSpan w:val="3"/>
            <w:shd w:val="clear" w:color="auto" w:fill="66FFFF"/>
          </w:tcPr>
          <w:p w:rsidR="00446CC8" w:rsidRPr="00CB023C" w:rsidRDefault="00446CC8" w:rsidP="00666106">
            <w:pPr>
              <w:pStyle w:val="Akapitzlist"/>
              <w:numPr>
                <w:ilvl w:val="0"/>
                <w:numId w:val="19"/>
              </w:numPr>
              <w:spacing w:before="60" w:after="60"/>
              <w:rPr>
                <w:b/>
              </w:rPr>
            </w:pPr>
            <w:r>
              <w:rPr>
                <w:b/>
              </w:rPr>
              <w:t>Transporter noszy głównych</w:t>
            </w:r>
            <w:r w:rsidRPr="00CB023C">
              <w:rPr>
                <w:b/>
              </w:rPr>
              <w:t xml:space="preserve"> – 1 </w:t>
            </w:r>
            <w:proofErr w:type="spellStart"/>
            <w:r w:rsidRPr="00CB023C">
              <w:rPr>
                <w:b/>
              </w:rPr>
              <w:t>kpl</w:t>
            </w:r>
            <w:proofErr w:type="spellEnd"/>
          </w:p>
          <w:p w:rsidR="00446CC8" w:rsidRDefault="00446CC8" w:rsidP="00446CC8">
            <w:pPr>
              <w:pStyle w:val="Akapitzlist"/>
              <w:snapToGrid w:val="0"/>
              <w:spacing w:before="60" w:after="60"/>
              <w:ind w:left="1560"/>
              <w:rPr>
                <w:b/>
              </w:rPr>
            </w:pPr>
            <w:r>
              <w:rPr>
                <w:b/>
              </w:rPr>
              <w:t>Marka i typ:……………………………………………………………………………….</w:t>
            </w:r>
          </w:p>
          <w:p w:rsidR="00446CC8" w:rsidRDefault="00446CC8" w:rsidP="00446CC8">
            <w:pPr>
              <w:spacing w:before="60" w:after="60"/>
              <w:ind w:left="1560"/>
              <w:rPr>
                <w:b/>
              </w:rPr>
            </w:pPr>
            <w:r>
              <w:rPr>
                <w:b/>
              </w:rPr>
              <w:t>Rok produkcji:……………………………………………………………………………</w:t>
            </w:r>
          </w:p>
          <w:p w:rsidR="00446CC8" w:rsidRPr="00B27687" w:rsidRDefault="00446CC8" w:rsidP="00446CC8">
            <w:pPr>
              <w:spacing w:before="60" w:after="60"/>
              <w:ind w:left="1560"/>
              <w:rPr>
                <w:color w:val="000080"/>
              </w:rPr>
            </w:pPr>
            <w:r>
              <w:rPr>
                <w:b/>
              </w:rPr>
              <w:t>(załączyć folder)</w:t>
            </w:r>
          </w:p>
        </w:tc>
      </w:tr>
      <w:tr w:rsidR="00EA740D" w:rsidRPr="00B27687" w:rsidTr="00446CC8">
        <w:trPr>
          <w:trHeight w:val="810"/>
        </w:trPr>
        <w:tc>
          <w:tcPr>
            <w:tcW w:w="6804" w:type="dxa"/>
          </w:tcPr>
          <w:p w:rsidR="00EA740D" w:rsidRPr="00804DF7" w:rsidRDefault="00EA740D" w:rsidP="00666106">
            <w:pPr>
              <w:pStyle w:val="Akapitzlist"/>
              <w:numPr>
                <w:ilvl w:val="0"/>
                <w:numId w:val="24"/>
              </w:numPr>
            </w:pPr>
            <w:r w:rsidRPr="00804DF7">
              <w:t>System automatycznego składania / rozkładnia podwozia  przy załadunku/rozładunku transportera do/z ambulansu nie wymagający jakichkolwiek czynności związanych ze zwalnianiem blokad, wciskania przycisków itp.;</w:t>
            </w:r>
          </w:p>
        </w:tc>
        <w:tc>
          <w:tcPr>
            <w:tcW w:w="1560" w:type="dxa"/>
          </w:tcPr>
          <w:p w:rsidR="00EA740D" w:rsidRPr="00B27687" w:rsidRDefault="00EA740D" w:rsidP="00446CC8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EA740D" w:rsidRPr="00B27687" w:rsidRDefault="00EA740D" w:rsidP="00446CC8">
            <w:pPr>
              <w:snapToGrid w:val="0"/>
              <w:ind w:left="71"/>
            </w:pPr>
            <w:r w:rsidRPr="00B27687">
              <w:t xml:space="preserve"> </w:t>
            </w:r>
          </w:p>
        </w:tc>
      </w:tr>
      <w:tr w:rsidR="00EA740D" w:rsidRPr="00B27687" w:rsidTr="00EA740D">
        <w:trPr>
          <w:trHeight w:val="358"/>
        </w:trPr>
        <w:tc>
          <w:tcPr>
            <w:tcW w:w="6804" w:type="dxa"/>
          </w:tcPr>
          <w:p w:rsidR="00EA740D" w:rsidRPr="00804DF7" w:rsidRDefault="00EA740D" w:rsidP="00666106">
            <w:pPr>
              <w:pStyle w:val="Akapitzlist"/>
              <w:numPr>
                <w:ilvl w:val="0"/>
                <w:numId w:val="24"/>
              </w:numPr>
            </w:pPr>
            <w:r w:rsidRPr="00804DF7">
              <w:t>z systemem szybkiego i bezpiecznego połączenia z noszami;</w:t>
            </w:r>
          </w:p>
        </w:tc>
        <w:tc>
          <w:tcPr>
            <w:tcW w:w="1560" w:type="dxa"/>
          </w:tcPr>
          <w:p w:rsidR="00EA740D" w:rsidRPr="00B27687" w:rsidRDefault="00EA740D" w:rsidP="00446CC8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EA740D" w:rsidRPr="00B27687" w:rsidRDefault="00EA740D" w:rsidP="00446CC8">
            <w:pPr>
              <w:snapToGrid w:val="0"/>
              <w:ind w:left="71"/>
            </w:pPr>
          </w:p>
        </w:tc>
      </w:tr>
      <w:tr w:rsidR="00EA740D" w:rsidRPr="00B27687" w:rsidTr="00446CC8">
        <w:trPr>
          <w:trHeight w:val="543"/>
        </w:trPr>
        <w:tc>
          <w:tcPr>
            <w:tcW w:w="6804" w:type="dxa"/>
          </w:tcPr>
          <w:p w:rsidR="00EA740D" w:rsidRPr="00804DF7" w:rsidRDefault="00EA740D" w:rsidP="00666106">
            <w:pPr>
              <w:pStyle w:val="Akapitzlist"/>
              <w:numPr>
                <w:ilvl w:val="0"/>
                <w:numId w:val="24"/>
              </w:numPr>
            </w:pPr>
            <w:r w:rsidRPr="00804DF7">
              <w:t>regulacja wysokości w min sześciu poziomach;</w:t>
            </w:r>
          </w:p>
        </w:tc>
        <w:tc>
          <w:tcPr>
            <w:tcW w:w="1560" w:type="dxa"/>
          </w:tcPr>
          <w:p w:rsidR="00EA740D" w:rsidRPr="00B27687" w:rsidRDefault="00EA740D" w:rsidP="00446CC8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EA740D" w:rsidRPr="00B27687" w:rsidRDefault="00EA740D" w:rsidP="00446CC8">
            <w:pPr>
              <w:snapToGrid w:val="0"/>
              <w:ind w:left="71"/>
            </w:pPr>
          </w:p>
        </w:tc>
      </w:tr>
      <w:tr w:rsidR="00EA740D" w:rsidRPr="00B27687" w:rsidTr="00446CC8">
        <w:trPr>
          <w:trHeight w:val="644"/>
        </w:trPr>
        <w:tc>
          <w:tcPr>
            <w:tcW w:w="6804" w:type="dxa"/>
          </w:tcPr>
          <w:p w:rsidR="00EA740D" w:rsidRPr="00804DF7" w:rsidRDefault="00EA740D" w:rsidP="00666106">
            <w:pPr>
              <w:pStyle w:val="Akapitzlist"/>
              <w:numPr>
                <w:ilvl w:val="0"/>
                <w:numId w:val="24"/>
              </w:numPr>
            </w:pPr>
            <w:r w:rsidRPr="00804DF7">
              <w:t>możliwość ustawienia pozycji drenażowych (</w:t>
            </w:r>
            <w:proofErr w:type="spellStart"/>
            <w:r w:rsidRPr="00804DF7">
              <w:t>Trendelenburga</w:t>
            </w:r>
            <w:proofErr w:type="spellEnd"/>
            <w:r w:rsidRPr="00804DF7">
              <w:t xml:space="preserve"> i Fowlera na min 3 poziomach pochylenia);</w:t>
            </w:r>
          </w:p>
        </w:tc>
        <w:tc>
          <w:tcPr>
            <w:tcW w:w="1560" w:type="dxa"/>
          </w:tcPr>
          <w:p w:rsidR="00EA740D" w:rsidRPr="00B27687" w:rsidRDefault="00EA740D" w:rsidP="00446CC8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EA740D" w:rsidRPr="00B27687" w:rsidRDefault="00EA740D" w:rsidP="00446CC8">
            <w:pPr>
              <w:snapToGrid w:val="0"/>
              <w:ind w:left="71"/>
            </w:pPr>
          </w:p>
        </w:tc>
      </w:tr>
      <w:tr w:rsidR="00EA740D" w:rsidRPr="00B27687" w:rsidTr="00446CC8">
        <w:trPr>
          <w:trHeight w:val="510"/>
        </w:trPr>
        <w:tc>
          <w:tcPr>
            <w:tcW w:w="6804" w:type="dxa"/>
          </w:tcPr>
          <w:p w:rsidR="00EA740D" w:rsidRPr="00804DF7" w:rsidRDefault="00EA740D" w:rsidP="00666106">
            <w:pPr>
              <w:pStyle w:val="Akapitzlist"/>
              <w:numPr>
                <w:ilvl w:val="0"/>
                <w:numId w:val="24"/>
              </w:numPr>
            </w:pPr>
            <w:r w:rsidRPr="00804DF7">
              <w:t>wszystkie kółka jezdne o średnicy min. 150mm, skrętne w zakresie 360 stopni, umożliwiające prowadzenia noszy bokiem do kierunku jazdy przez 1 osobę z dowolnej strony transportera, z blokadą przednich kółek do jazdy na wprost; kółka umożliwiające jazdę zarówno w pomieszczeniach zamkniętych jak i poza nimi na utwardzonych nawierzchniach (na otwartych przestrzeniach). Podać średnicę kółek w mm);</w:t>
            </w:r>
          </w:p>
        </w:tc>
        <w:tc>
          <w:tcPr>
            <w:tcW w:w="1560" w:type="dxa"/>
          </w:tcPr>
          <w:p w:rsidR="00EA740D" w:rsidRPr="00B27687" w:rsidRDefault="00EA740D" w:rsidP="00446CC8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EA740D" w:rsidRPr="00B27687" w:rsidRDefault="00EA740D" w:rsidP="00446CC8">
            <w:pPr>
              <w:snapToGrid w:val="0"/>
              <w:ind w:left="71"/>
            </w:pPr>
          </w:p>
        </w:tc>
      </w:tr>
      <w:tr w:rsidR="00EA740D" w:rsidRPr="00B27687" w:rsidTr="00446CC8">
        <w:trPr>
          <w:trHeight w:val="255"/>
        </w:trPr>
        <w:tc>
          <w:tcPr>
            <w:tcW w:w="6804" w:type="dxa"/>
          </w:tcPr>
          <w:p w:rsidR="00EA740D" w:rsidRPr="00804DF7" w:rsidRDefault="00EA740D" w:rsidP="00666106">
            <w:pPr>
              <w:pStyle w:val="Akapitzlist"/>
              <w:numPr>
                <w:ilvl w:val="0"/>
                <w:numId w:val="24"/>
              </w:numPr>
            </w:pPr>
            <w:r w:rsidRPr="00804DF7">
              <w:t>min. dwa kółka tylne wyposażone w hamulce</w:t>
            </w:r>
          </w:p>
        </w:tc>
        <w:tc>
          <w:tcPr>
            <w:tcW w:w="1560" w:type="dxa"/>
          </w:tcPr>
          <w:p w:rsidR="00EA740D" w:rsidRPr="00B27687" w:rsidRDefault="00EA740D" w:rsidP="00446CC8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EA740D" w:rsidRPr="00B27687" w:rsidRDefault="00EA740D" w:rsidP="00446CC8">
            <w:pPr>
              <w:snapToGrid w:val="0"/>
              <w:ind w:left="71"/>
            </w:pPr>
          </w:p>
        </w:tc>
      </w:tr>
      <w:tr w:rsidR="00EA740D" w:rsidRPr="00B27687" w:rsidTr="00446CC8">
        <w:trPr>
          <w:trHeight w:val="270"/>
        </w:trPr>
        <w:tc>
          <w:tcPr>
            <w:tcW w:w="6804" w:type="dxa"/>
          </w:tcPr>
          <w:p w:rsidR="00EA740D" w:rsidRPr="00804DF7" w:rsidRDefault="00EA740D" w:rsidP="00666106">
            <w:pPr>
              <w:pStyle w:val="Akapitzlist"/>
              <w:numPr>
                <w:ilvl w:val="0"/>
                <w:numId w:val="24"/>
              </w:numPr>
            </w:pPr>
            <w:r w:rsidRPr="00804DF7">
              <w:t>system mocowania transportera na podstawie musi być zgodny z wymogami PN EN 1789</w:t>
            </w:r>
          </w:p>
        </w:tc>
        <w:tc>
          <w:tcPr>
            <w:tcW w:w="1560" w:type="dxa"/>
          </w:tcPr>
          <w:p w:rsidR="00EA740D" w:rsidRPr="00B27687" w:rsidRDefault="00EA740D" w:rsidP="00446CC8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EA740D" w:rsidRPr="00B27687" w:rsidRDefault="00EA740D" w:rsidP="00446CC8">
            <w:pPr>
              <w:snapToGrid w:val="0"/>
              <w:ind w:left="71"/>
            </w:pPr>
          </w:p>
        </w:tc>
      </w:tr>
      <w:tr w:rsidR="00EA740D" w:rsidRPr="00B27687" w:rsidTr="00446CC8">
        <w:trPr>
          <w:trHeight w:val="270"/>
        </w:trPr>
        <w:tc>
          <w:tcPr>
            <w:tcW w:w="6804" w:type="dxa"/>
          </w:tcPr>
          <w:p w:rsidR="00EA740D" w:rsidRPr="00804DF7" w:rsidRDefault="00EA740D" w:rsidP="00666106">
            <w:pPr>
              <w:pStyle w:val="Akapitzlist"/>
              <w:numPr>
                <w:ilvl w:val="0"/>
                <w:numId w:val="24"/>
              </w:numPr>
            </w:pPr>
            <w:r w:rsidRPr="00804DF7">
              <w:t>dodatkowy system zabezpieczający przed złożeniem podwozia w trakcie załadunku transportera do ambulansu, w przypadku gdy kółka najazdowe transportera nie opierają się na podstawie a zwolniony jest mechanizm składający podwozie;</w:t>
            </w:r>
          </w:p>
        </w:tc>
        <w:tc>
          <w:tcPr>
            <w:tcW w:w="1560" w:type="dxa"/>
          </w:tcPr>
          <w:p w:rsidR="00EA740D" w:rsidRPr="00B27687" w:rsidRDefault="00EA740D" w:rsidP="00446CC8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EA740D" w:rsidRPr="00B27687" w:rsidRDefault="00EA740D" w:rsidP="00446CC8">
            <w:pPr>
              <w:snapToGrid w:val="0"/>
              <w:ind w:left="71"/>
            </w:pPr>
          </w:p>
        </w:tc>
      </w:tr>
      <w:tr w:rsidR="00EA740D" w:rsidRPr="00B27687" w:rsidTr="00446CC8">
        <w:trPr>
          <w:trHeight w:val="270"/>
        </w:trPr>
        <w:tc>
          <w:tcPr>
            <w:tcW w:w="6804" w:type="dxa"/>
          </w:tcPr>
          <w:p w:rsidR="00EA740D" w:rsidRPr="00804DF7" w:rsidRDefault="00EA740D" w:rsidP="00666106">
            <w:pPr>
              <w:pStyle w:val="Akapitzlist"/>
              <w:numPr>
                <w:ilvl w:val="0"/>
                <w:numId w:val="24"/>
              </w:numPr>
            </w:pPr>
            <w:r w:rsidRPr="00804DF7">
              <w:t xml:space="preserve">dodatkowy system zabezpieczający przed wyjazdem transportera z ambulansu w przypadku niepełnego rozłożenia i </w:t>
            </w:r>
            <w:r w:rsidRPr="00804DF7">
              <w:lastRenderedPageBreak/>
              <w:t>zablokowania do jazdy podwozia transportera;</w:t>
            </w:r>
          </w:p>
        </w:tc>
        <w:tc>
          <w:tcPr>
            <w:tcW w:w="1560" w:type="dxa"/>
          </w:tcPr>
          <w:p w:rsidR="00EA740D" w:rsidRPr="00B27687" w:rsidRDefault="00EA740D" w:rsidP="00446CC8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EA740D" w:rsidRPr="00B27687" w:rsidRDefault="00EA740D" w:rsidP="00446CC8">
            <w:pPr>
              <w:snapToGrid w:val="0"/>
              <w:ind w:left="71"/>
            </w:pPr>
          </w:p>
        </w:tc>
      </w:tr>
      <w:tr w:rsidR="00EA740D" w:rsidRPr="00B27687" w:rsidTr="00446CC8">
        <w:trPr>
          <w:trHeight w:val="270"/>
        </w:trPr>
        <w:tc>
          <w:tcPr>
            <w:tcW w:w="6804" w:type="dxa"/>
          </w:tcPr>
          <w:p w:rsidR="00EA740D" w:rsidRPr="00804DF7" w:rsidRDefault="00EA740D" w:rsidP="00666106">
            <w:pPr>
              <w:pStyle w:val="Akapitzlist"/>
              <w:numPr>
                <w:ilvl w:val="0"/>
                <w:numId w:val="24"/>
              </w:numPr>
            </w:pPr>
            <w:r w:rsidRPr="00804DF7">
              <w:lastRenderedPageBreak/>
              <w:t>obciążenie dopuszczalne transportera powyżej 230 kg (podać dopuszczalne obciążenie w kg);</w:t>
            </w:r>
          </w:p>
        </w:tc>
        <w:tc>
          <w:tcPr>
            <w:tcW w:w="1560" w:type="dxa"/>
          </w:tcPr>
          <w:p w:rsidR="00EA740D" w:rsidRPr="00B27687" w:rsidRDefault="00EA740D" w:rsidP="00446CC8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EA740D" w:rsidRPr="00B27687" w:rsidRDefault="00EA740D" w:rsidP="00446CC8">
            <w:pPr>
              <w:snapToGrid w:val="0"/>
              <w:ind w:left="71"/>
            </w:pPr>
          </w:p>
        </w:tc>
      </w:tr>
      <w:tr w:rsidR="00EA740D" w:rsidRPr="00B27687" w:rsidTr="00446CC8">
        <w:trPr>
          <w:trHeight w:val="300"/>
        </w:trPr>
        <w:tc>
          <w:tcPr>
            <w:tcW w:w="6804" w:type="dxa"/>
          </w:tcPr>
          <w:p w:rsidR="00EA740D" w:rsidRPr="00804DF7" w:rsidRDefault="00EA740D" w:rsidP="00666106">
            <w:pPr>
              <w:pStyle w:val="Akapitzlist"/>
              <w:numPr>
                <w:ilvl w:val="0"/>
                <w:numId w:val="24"/>
              </w:numPr>
            </w:pPr>
            <w:r w:rsidRPr="00804DF7">
              <w:t>waga transportera max. 28 kg (podać wagę transportera w kg);</w:t>
            </w:r>
          </w:p>
        </w:tc>
        <w:tc>
          <w:tcPr>
            <w:tcW w:w="1560" w:type="dxa"/>
          </w:tcPr>
          <w:p w:rsidR="00EA740D" w:rsidRPr="00B27687" w:rsidRDefault="00EA740D" w:rsidP="00446CC8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EA740D" w:rsidRPr="00B27687" w:rsidRDefault="00EA740D" w:rsidP="00446CC8">
            <w:pPr>
              <w:snapToGrid w:val="0"/>
              <w:ind w:left="71"/>
            </w:pPr>
          </w:p>
        </w:tc>
      </w:tr>
      <w:tr w:rsidR="00EA740D" w:rsidRPr="00B27687" w:rsidTr="00446CC8">
        <w:trPr>
          <w:trHeight w:val="300"/>
        </w:trPr>
        <w:tc>
          <w:tcPr>
            <w:tcW w:w="6804" w:type="dxa"/>
          </w:tcPr>
          <w:p w:rsidR="00EA740D" w:rsidRPr="00804DF7" w:rsidRDefault="00EA740D" w:rsidP="00666106">
            <w:pPr>
              <w:pStyle w:val="Akapitzlist"/>
              <w:numPr>
                <w:ilvl w:val="0"/>
                <w:numId w:val="24"/>
              </w:numPr>
            </w:pPr>
            <w:r w:rsidRPr="00804DF7">
              <w:t>transporter musi posiadać trwale oznakowane najlepiej graficznie elementy związane z ich obsługą , Licznik  wskazujący konieczność wykonania przeglądu serwisowego tzn. pokazujący  ilość cykli:  złożone /rozłożone podwozie  transportera noszy</w:t>
            </w:r>
          </w:p>
        </w:tc>
        <w:tc>
          <w:tcPr>
            <w:tcW w:w="1560" w:type="dxa"/>
          </w:tcPr>
          <w:p w:rsidR="00EA740D" w:rsidRPr="00B27687" w:rsidRDefault="00EA740D" w:rsidP="00446CC8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EA740D" w:rsidRPr="00B27687" w:rsidRDefault="00EA740D" w:rsidP="00446CC8">
            <w:pPr>
              <w:snapToGrid w:val="0"/>
              <w:ind w:left="71"/>
            </w:pPr>
          </w:p>
        </w:tc>
      </w:tr>
      <w:tr w:rsidR="00EA740D" w:rsidRPr="00B27687" w:rsidTr="00446CC8">
        <w:trPr>
          <w:trHeight w:val="300"/>
        </w:trPr>
        <w:tc>
          <w:tcPr>
            <w:tcW w:w="6804" w:type="dxa"/>
          </w:tcPr>
          <w:p w:rsidR="00EA740D" w:rsidRPr="00804DF7" w:rsidRDefault="00EA740D" w:rsidP="00666106">
            <w:pPr>
              <w:pStyle w:val="Akapitzlist"/>
              <w:numPr>
                <w:ilvl w:val="0"/>
                <w:numId w:val="24"/>
              </w:numPr>
            </w:pPr>
            <w:r w:rsidRPr="00804DF7">
              <w:t>transporter musi być zabezpieczony przed korozją poprzez wykonanie z odpowiedniego materiału lub poprzez zabezpieczenie środkami antykorozyjnymi;</w:t>
            </w:r>
          </w:p>
        </w:tc>
        <w:tc>
          <w:tcPr>
            <w:tcW w:w="1560" w:type="dxa"/>
          </w:tcPr>
          <w:p w:rsidR="00EA740D" w:rsidRPr="00B27687" w:rsidRDefault="00EA740D" w:rsidP="00446CC8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EA740D" w:rsidRPr="00B27687" w:rsidRDefault="00EA740D" w:rsidP="00446CC8">
            <w:pPr>
              <w:snapToGrid w:val="0"/>
              <w:ind w:left="71"/>
            </w:pPr>
          </w:p>
        </w:tc>
      </w:tr>
      <w:tr w:rsidR="00EA740D" w:rsidRPr="00B27687" w:rsidTr="00446CC8">
        <w:trPr>
          <w:trHeight w:val="300"/>
        </w:trPr>
        <w:tc>
          <w:tcPr>
            <w:tcW w:w="6804" w:type="dxa"/>
          </w:tcPr>
          <w:p w:rsidR="00EA740D" w:rsidRDefault="002516C7" w:rsidP="00666106">
            <w:pPr>
              <w:pStyle w:val="Akapitzlist"/>
              <w:numPr>
                <w:ilvl w:val="0"/>
                <w:numId w:val="24"/>
              </w:numPr>
            </w:pPr>
            <w:r w:rsidRPr="002516C7">
              <w:t>Wyrób spełnia WYMOGI NORMY PN-EN 1789+A1 I  PN-EN 1865-1) 14</w:t>
            </w:r>
            <w:r w:rsidR="00EA740D" w:rsidRPr="00804DF7">
              <w:t>deklaracje zgodności oraz certyfikat zgodności z normą PN EN 1789 oraz PN EN 1865 wystawiony przez niezależną jednostkę notyfikowaną na oferowany system transportowy (nosze i transporter) – załączyć do oferty;</w:t>
            </w:r>
          </w:p>
        </w:tc>
        <w:tc>
          <w:tcPr>
            <w:tcW w:w="1560" w:type="dxa"/>
          </w:tcPr>
          <w:p w:rsidR="00EA740D" w:rsidRPr="00B27687" w:rsidRDefault="00EA740D" w:rsidP="00446CC8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EA740D" w:rsidRPr="00B27687" w:rsidRDefault="00EA740D" w:rsidP="00446CC8">
            <w:pPr>
              <w:snapToGrid w:val="0"/>
              <w:ind w:left="71"/>
            </w:pPr>
          </w:p>
        </w:tc>
      </w:tr>
    </w:tbl>
    <w:p w:rsidR="00004024" w:rsidRDefault="00004024"/>
    <w:tbl>
      <w:tblPr>
        <w:tblW w:w="1460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4"/>
        <w:gridCol w:w="1560"/>
        <w:gridCol w:w="6237"/>
      </w:tblGrid>
      <w:tr w:rsidR="00EA740D" w:rsidRPr="00B27687" w:rsidTr="00A3092E">
        <w:trPr>
          <w:trHeight w:val="57"/>
        </w:trPr>
        <w:tc>
          <w:tcPr>
            <w:tcW w:w="14601" w:type="dxa"/>
            <w:gridSpan w:val="3"/>
            <w:shd w:val="clear" w:color="auto" w:fill="66FFFF"/>
          </w:tcPr>
          <w:p w:rsidR="00EA740D" w:rsidRPr="00CB023C" w:rsidRDefault="00EA740D" w:rsidP="00666106">
            <w:pPr>
              <w:pStyle w:val="Akapitzlist"/>
              <w:numPr>
                <w:ilvl w:val="0"/>
                <w:numId w:val="19"/>
              </w:numPr>
              <w:spacing w:before="60" w:after="60"/>
              <w:rPr>
                <w:b/>
              </w:rPr>
            </w:pPr>
            <w:r>
              <w:rPr>
                <w:b/>
              </w:rPr>
              <w:t>UPRZĄŻ TRANSPORTOWA DLA DZIECI</w:t>
            </w:r>
            <w:r w:rsidRPr="00CB023C">
              <w:rPr>
                <w:b/>
              </w:rPr>
              <w:t xml:space="preserve"> – 1 </w:t>
            </w:r>
            <w:proofErr w:type="spellStart"/>
            <w:r w:rsidRPr="00CB023C">
              <w:rPr>
                <w:b/>
              </w:rPr>
              <w:t>kpl</w:t>
            </w:r>
            <w:proofErr w:type="spellEnd"/>
          </w:p>
          <w:p w:rsidR="00EA740D" w:rsidRDefault="00EA740D" w:rsidP="00A3092E">
            <w:pPr>
              <w:pStyle w:val="Akapitzlist"/>
              <w:snapToGrid w:val="0"/>
              <w:spacing w:before="60" w:after="60"/>
              <w:ind w:left="1560"/>
              <w:rPr>
                <w:b/>
              </w:rPr>
            </w:pPr>
            <w:r>
              <w:rPr>
                <w:b/>
              </w:rPr>
              <w:t>Marka i typ:……………………………………………………………………………….</w:t>
            </w:r>
          </w:p>
          <w:p w:rsidR="00EA740D" w:rsidRDefault="00EA740D" w:rsidP="00A3092E">
            <w:pPr>
              <w:spacing w:before="60" w:after="60"/>
              <w:ind w:left="1560"/>
              <w:rPr>
                <w:b/>
              </w:rPr>
            </w:pPr>
            <w:r>
              <w:rPr>
                <w:b/>
              </w:rPr>
              <w:t>Rok produkcji:……………………………………………………………………………</w:t>
            </w:r>
          </w:p>
          <w:p w:rsidR="00EA740D" w:rsidRPr="00B27687" w:rsidRDefault="00EA740D" w:rsidP="00A3092E">
            <w:pPr>
              <w:spacing w:before="60" w:after="60"/>
              <w:ind w:left="1560"/>
              <w:rPr>
                <w:color w:val="000080"/>
              </w:rPr>
            </w:pPr>
            <w:r>
              <w:rPr>
                <w:b/>
              </w:rPr>
              <w:t>(załączyć folder)</w:t>
            </w:r>
          </w:p>
        </w:tc>
      </w:tr>
      <w:tr w:rsidR="004323C9" w:rsidRPr="00B27687" w:rsidTr="004323C9">
        <w:trPr>
          <w:trHeight w:val="379"/>
        </w:trPr>
        <w:tc>
          <w:tcPr>
            <w:tcW w:w="6804" w:type="dxa"/>
          </w:tcPr>
          <w:p w:rsidR="004323C9" w:rsidRPr="0032208F" w:rsidRDefault="004323C9" w:rsidP="00666106">
            <w:pPr>
              <w:pStyle w:val="Akapitzlist"/>
              <w:numPr>
                <w:ilvl w:val="0"/>
                <w:numId w:val="25"/>
              </w:numPr>
            </w:pPr>
            <w:r w:rsidRPr="0032208F">
              <w:t xml:space="preserve">Uprząż transportowa </w:t>
            </w:r>
            <w:r>
              <w:t>na nosze</w:t>
            </w:r>
          </w:p>
        </w:tc>
        <w:tc>
          <w:tcPr>
            <w:tcW w:w="1560" w:type="dxa"/>
          </w:tcPr>
          <w:p w:rsidR="004323C9" w:rsidRPr="00B27687" w:rsidRDefault="004323C9" w:rsidP="00A3092E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4323C9" w:rsidRPr="00B27687" w:rsidRDefault="004323C9" w:rsidP="00A3092E">
            <w:pPr>
              <w:snapToGrid w:val="0"/>
              <w:ind w:left="71"/>
            </w:pPr>
            <w:r w:rsidRPr="00B27687">
              <w:t xml:space="preserve"> </w:t>
            </w:r>
          </w:p>
        </w:tc>
      </w:tr>
      <w:tr w:rsidR="004323C9" w:rsidRPr="00B27687" w:rsidTr="00A3092E">
        <w:trPr>
          <w:trHeight w:val="358"/>
        </w:trPr>
        <w:tc>
          <w:tcPr>
            <w:tcW w:w="6804" w:type="dxa"/>
          </w:tcPr>
          <w:p w:rsidR="004323C9" w:rsidRPr="0032208F" w:rsidRDefault="004323C9" w:rsidP="00666106">
            <w:pPr>
              <w:pStyle w:val="Akapitzlist"/>
              <w:numPr>
                <w:ilvl w:val="0"/>
                <w:numId w:val="25"/>
              </w:numPr>
            </w:pPr>
            <w:r w:rsidRPr="0032208F">
              <w:t>Możliwość zabezpieczenia dzieci od 4,5 do min. 18 kg</w:t>
            </w:r>
          </w:p>
        </w:tc>
        <w:tc>
          <w:tcPr>
            <w:tcW w:w="1560" w:type="dxa"/>
          </w:tcPr>
          <w:p w:rsidR="004323C9" w:rsidRPr="00B27687" w:rsidRDefault="004323C9" w:rsidP="00A3092E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4323C9" w:rsidRPr="00B27687" w:rsidRDefault="004323C9" w:rsidP="00A3092E">
            <w:pPr>
              <w:snapToGrid w:val="0"/>
              <w:ind w:left="71"/>
            </w:pPr>
          </w:p>
        </w:tc>
      </w:tr>
      <w:tr w:rsidR="004323C9" w:rsidRPr="00B27687" w:rsidTr="00A3092E">
        <w:trPr>
          <w:trHeight w:val="543"/>
        </w:trPr>
        <w:tc>
          <w:tcPr>
            <w:tcW w:w="6804" w:type="dxa"/>
          </w:tcPr>
          <w:p w:rsidR="004323C9" w:rsidRPr="0032208F" w:rsidRDefault="004323C9" w:rsidP="00666106">
            <w:pPr>
              <w:pStyle w:val="Akapitzlist"/>
              <w:numPr>
                <w:ilvl w:val="0"/>
                <w:numId w:val="25"/>
              </w:numPr>
            </w:pPr>
            <w:r w:rsidRPr="0032208F">
              <w:t>Wykonana z materiału łatwo zmywalnego</w:t>
            </w:r>
          </w:p>
        </w:tc>
        <w:tc>
          <w:tcPr>
            <w:tcW w:w="1560" w:type="dxa"/>
          </w:tcPr>
          <w:p w:rsidR="004323C9" w:rsidRPr="00B27687" w:rsidRDefault="004323C9" w:rsidP="00A3092E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4323C9" w:rsidRPr="00B27687" w:rsidRDefault="004323C9" w:rsidP="00A3092E">
            <w:pPr>
              <w:snapToGrid w:val="0"/>
              <w:ind w:left="71"/>
            </w:pPr>
          </w:p>
        </w:tc>
      </w:tr>
      <w:tr w:rsidR="004323C9" w:rsidRPr="00B27687" w:rsidTr="00A3092E">
        <w:trPr>
          <w:trHeight w:val="644"/>
        </w:trPr>
        <w:tc>
          <w:tcPr>
            <w:tcW w:w="6804" w:type="dxa"/>
          </w:tcPr>
          <w:p w:rsidR="004323C9" w:rsidRPr="0032208F" w:rsidRDefault="004323C9" w:rsidP="00666106">
            <w:pPr>
              <w:pStyle w:val="Akapitzlist"/>
              <w:numPr>
                <w:ilvl w:val="0"/>
                <w:numId w:val="25"/>
              </w:numPr>
            </w:pPr>
            <w:r w:rsidRPr="0032208F">
              <w:t>Mocowana do ramy noszy w trzech punktach za pomocą pasów</w:t>
            </w:r>
          </w:p>
        </w:tc>
        <w:tc>
          <w:tcPr>
            <w:tcW w:w="1560" w:type="dxa"/>
          </w:tcPr>
          <w:p w:rsidR="004323C9" w:rsidRPr="00B27687" w:rsidRDefault="004323C9" w:rsidP="00A3092E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4323C9" w:rsidRPr="00B27687" w:rsidRDefault="004323C9" w:rsidP="00A3092E">
            <w:pPr>
              <w:snapToGrid w:val="0"/>
              <w:ind w:left="71"/>
            </w:pPr>
          </w:p>
        </w:tc>
      </w:tr>
      <w:tr w:rsidR="004323C9" w:rsidRPr="00B27687" w:rsidTr="00A3092E">
        <w:trPr>
          <w:trHeight w:val="510"/>
        </w:trPr>
        <w:tc>
          <w:tcPr>
            <w:tcW w:w="6804" w:type="dxa"/>
          </w:tcPr>
          <w:p w:rsidR="004323C9" w:rsidRPr="0032208F" w:rsidRDefault="004323C9" w:rsidP="00666106">
            <w:pPr>
              <w:pStyle w:val="Akapitzlist"/>
              <w:numPr>
                <w:ilvl w:val="0"/>
                <w:numId w:val="25"/>
              </w:numPr>
            </w:pPr>
            <w:r w:rsidRPr="0032208F">
              <w:t>Mocowanie dziecka za pomocą pasów o regulowanej długości</w:t>
            </w:r>
          </w:p>
        </w:tc>
        <w:tc>
          <w:tcPr>
            <w:tcW w:w="1560" w:type="dxa"/>
          </w:tcPr>
          <w:p w:rsidR="004323C9" w:rsidRPr="00B27687" w:rsidRDefault="004323C9" w:rsidP="00A3092E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4323C9" w:rsidRPr="00B27687" w:rsidRDefault="004323C9" w:rsidP="00A3092E">
            <w:pPr>
              <w:snapToGrid w:val="0"/>
              <w:ind w:left="71"/>
            </w:pPr>
          </w:p>
        </w:tc>
      </w:tr>
      <w:tr w:rsidR="004323C9" w:rsidRPr="00B27687" w:rsidTr="00A3092E">
        <w:trPr>
          <w:trHeight w:val="255"/>
        </w:trPr>
        <w:tc>
          <w:tcPr>
            <w:tcW w:w="6804" w:type="dxa"/>
          </w:tcPr>
          <w:p w:rsidR="004323C9" w:rsidRPr="0032208F" w:rsidRDefault="004323C9" w:rsidP="00666106">
            <w:pPr>
              <w:pStyle w:val="Akapitzlist"/>
              <w:numPr>
                <w:ilvl w:val="0"/>
                <w:numId w:val="25"/>
              </w:numPr>
            </w:pPr>
            <w:r w:rsidRPr="0032208F">
              <w:lastRenderedPageBreak/>
              <w:t>Pokrowiec do przechowywania uprzęży</w:t>
            </w:r>
          </w:p>
        </w:tc>
        <w:tc>
          <w:tcPr>
            <w:tcW w:w="1560" w:type="dxa"/>
          </w:tcPr>
          <w:p w:rsidR="004323C9" w:rsidRPr="00B27687" w:rsidRDefault="004323C9" w:rsidP="00A3092E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4323C9" w:rsidRPr="00B27687" w:rsidRDefault="004323C9" w:rsidP="00A3092E">
            <w:pPr>
              <w:snapToGrid w:val="0"/>
              <w:ind w:left="71"/>
            </w:pPr>
          </w:p>
        </w:tc>
      </w:tr>
      <w:tr w:rsidR="00C75321" w:rsidRPr="00B27687" w:rsidTr="00A3092E">
        <w:trPr>
          <w:trHeight w:val="255"/>
        </w:trPr>
        <w:tc>
          <w:tcPr>
            <w:tcW w:w="6804" w:type="dxa"/>
          </w:tcPr>
          <w:p w:rsidR="00C75321" w:rsidRPr="0032208F" w:rsidRDefault="00C75321" w:rsidP="00666106">
            <w:pPr>
              <w:pStyle w:val="Akapitzlist"/>
              <w:numPr>
                <w:ilvl w:val="0"/>
                <w:numId w:val="25"/>
              </w:numPr>
            </w:pPr>
            <w:r w:rsidRPr="00C75321">
              <w:t>Folder ,  dokumenty dopuszczające do obrotu zgodnie z ustawą o wyrobach medycznych - załączyć do oferty</w:t>
            </w:r>
          </w:p>
        </w:tc>
        <w:tc>
          <w:tcPr>
            <w:tcW w:w="1560" w:type="dxa"/>
          </w:tcPr>
          <w:p w:rsidR="00C75321" w:rsidRPr="00B27687" w:rsidRDefault="00C75321" w:rsidP="00A3092E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C75321" w:rsidRPr="00B27687" w:rsidRDefault="00C75321" w:rsidP="00A3092E">
            <w:pPr>
              <w:snapToGrid w:val="0"/>
              <w:ind w:left="71"/>
            </w:pPr>
          </w:p>
        </w:tc>
      </w:tr>
      <w:tr w:rsidR="009D77AC" w:rsidRPr="00B27687" w:rsidTr="006010C0">
        <w:trPr>
          <w:trHeight w:val="57"/>
        </w:trPr>
        <w:tc>
          <w:tcPr>
            <w:tcW w:w="14601" w:type="dxa"/>
            <w:gridSpan w:val="3"/>
            <w:shd w:val="clear" w:color="auto" w:fill="66FFFF"/>
          </w:tcPr>
          <w:p w:rsidR="009D77AC" w:rsidRPr="00CB023C" w:rsidRDefault="009D77AC" w:rsidP="00666106">
            <w:pPr>
              <w:pStyle w:val="Akapitzlist"/>
              <w:numPr>
                <w:ilvl w:val="0"/>
                <w:numId w:val="19"/>
              </w:numPr>
              <w:spacing w:before="60" w:after="60"/>
              <w:rPr>
                <w:b/>
              </w:rPr>
            </w:pPr>
            <w:r w:rsidRPr="00CB023C">
              <w:rPr>
                <w:b/>
              </w:rPr>
              <w:t xml:space="preserve"> Krzesełko transportowe</w:t>
            </w:r>
            <w:r w:rsidR="00BD62F2" w:rsidRPr="00CB023C">
              <w:rPr>
                <w:b/>
              </w:rPr>
              <w:t xml:space="preserve"> – 1 kpl</w:t>
            </w:r>
          </w:p>
          <w:p w:rsidR="006F2E74" w:rsidRDefault="006F2E74" w:rsidP="00CB023C">
            <w:pPr>
              <w:pStyle w:val="Akapitzlist"/>
              <w:snapToGrid w:val="0"/>
              <w:spacing w:before="60" w:after="60"/>
              <w:ind w:left="1560"/>
              <w:rPr>
                <w:b/>
              </w:rPr>
            </w:pPr>
            <w:r>
              <w:rPr>
                <w:b/>
              </w:rPr>
              <w:t>Marka i typ:……………………………………………………………………………….</w:t>
            </w:r>
          </w:p>
          <w:p w:rsidR="009D77AC" w:rsidRDefault="006F2E74" w:rsidP="00CB023C">
            <w:pPr>
              <w:spacing w:before="60" w:after="60"/>
              <w:ind w:left="1560"/>
              <w:rPr>
                <w:b/>
              </w:rPr>
            </w:pPr>
            <w:r>
              <w:rPr>
                <w:b/>
              </w:rPr>
              <w:t>Rok produkcji:……………………………………………………………………………</w:t>
            </w:r>
          </w:p>
          <w:p w:rsidR="001B3158" w:rsidRPr="00B27687" w:rsidRDefault="001B3158" w:rsidP="00CB023C">
            <w:pPr>
              <w:spacing w:before="60" w:after="60"/>
              <w:ind w:left="1560"/>
              <w:rPr>
                <w:color w:val="000080"/>
              </w:rPr>
            </w:pPr>
            <w:r>
              <w:rPr>
                <w:b/>
              </w:rPr>
              <w:t xml:space="preserve">(załączyć </w:t>
            </w:r>
            <w:r w:rsidR="00D11F18">
              <w:rPr>
                <w:b/>
              </w:rPr>
              <w:t>folder)</w:t>
            </w:r>
          </w:p>
        </w:tc>
      </w:tr>
      <w:tr w:rsidR="00D11F18" w:rsidRPr="00B27687" w:rsidTr="004323C9">
        <w:trPr>
          <w:trHeight w:val="538"/>
        </w:trPr>
        <w:tc>
          <w:tcPr>
            <w:tcW w:w="6804" w:type="dxa"/>
          </w:tcPr>
          <w:p w:rsidR="00D11F18" w:rsidRPr="002C4B6B" w:rsidRDefault="00D11F18" w:rsidP="00666106">
            <w:pPr>
              <w:pStyle w:val="Akapitzlist"/>
              <w:numPr>
                <w:ilvl w:val="0"/>
                <w:numId w:val="21"/>
              </w:numPr>
              <w:ind w:left="426" w:hanging="153"/>
            </w:pPr>
            <w:r w:rsidRPr="002C4B6B">
              <w:t>Rama krzesła wykonana z materiału zabezpieczonego przed korozją przystosowana do dezynfekcji</w:t>
            </w:r>
          </w:p>
        </w:tc>
        <w:tc>
          <w:tcPr>
            <w:tcW w:w="1560" w:type="dxa"/>
          </w:tcPr>
          <w:p w:rsidR="00D11F18" w:rsidRPr="00B27687" w:rsidRDefault="00D11F18" w:rsidP="009D77AC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D11F18" w:rsidRPr="00B27687" w:rsidRDefault="00D11F18" w:rsidP="009D77AC">
            <w:pPr>
              <w:snapToGrid w:val="0"/>
              <w:ind w:left="71"/>
            </w:pPr>
            <w:r w:rsidRPr="00B27687">
              <w:t xml:space="preserve"> </w:t>
            </w:r>
          </w:p>
        </w:tc>
      </w:tr>
      <w:tr w:rsidR="00D11F18" w:rsidRPr="00B27687" w:rsidTr="00D11F18">
        <w:trPr>
          <w:trHeight w:val="704"/>
        </w:trPr>
        <w:tc>
          <w:tcPr>
            <w:tcW w:w="6804" w:type="dxa"/>
          </w:tcPr>
          <w:p w:rsidR="00D11F18" w:rsidRPr="002C4B6B" w:rsidRDefault="00D11F18" w:rsidP="00666106">
            <w:pPr>
              <w:pStyle w:val="Akapitzlist"/>
              <w:numPr>
                <w:ilvl w:val="0"/>
                <w:numId w:val="21"/>
              </w:numPr>
              <w:ind w:left="426" w:hanging="153"/>
            </w:pPr>
            <w:r w:rsidRPr="002C4B6B">
              <w:t>Wyposażone w  4  kółka jezdne  z czego 2 przednie skrętne w zakresie 360 stopni wyposażone w hamulce</w:t>
            </w:r>
          </w:p>
        </w:tc>
        <w:tc>
          <w:tcPr>
            <w:tcW w:w="1560" w:type="dxa"/>
          </w:tcPr>
          <w:p w:rsidR="00D11F18" w:rsidRPr="00B27687" w:rsidRDefault="00D11F18" w:rsidP="009D77AC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D11F18" w:rsidRPr="00B27687" w:rsidRDefault="00D11F18" w:rsidP="009D77AC">
            <w:pPr>
              <w:snapToGrid w:val="0"/>
              <w:ind w:left="71"/>
            </w:pPr>
          </w:p>
        </w:tc>
      </w:tr>
      <w:tr w:rsidR="00D11F18" w:rsidRPr="00B27687" w:rsidTr="006010C0">
        <w:trPr>
          <w:trHeight w:val="543"/>
        </w:trPr>
        <w:tc>
          <w:tcPr>
            <w:tcW w:w="6804" w:type="dxa"/>
          </w:tcPr>
          <w:p w:rsidR="00D11F18" w:rsidRPr="002C4B6B" w:rsidRDefault="00D11F18" w:rsidP="00666106">
            <w:pPr>
              <w:pStyle w:val="Akapitzlist"/>
              <w:numPr>
                <w:ilvl w:val="0"/>
                <w:numId w:val="21"/>
              </w:numPr>
              <w:ind w:left="426" w:hanging="153"/>
            </w:pPr>
            <w:r w:rsidRPr="002C4B6B">
              <w:t>Wyposażone w przednie składane rączki transportowe z regulacją długości,  z możliwością ustawiana ich na min 2 poziomach wysokości</w:t>
            </w:r>
          </w:p>
        </w:tc>
        <w:tc>
          <w:tcPr>
            <w:tcW w:w="1560" w:type="dxa"/>
          </w:tcPr>
          <w:p w:rsidR="00D11F18" w:rsidRPr="00B27687" w:rsidRDefault="00D11F18" w:rsidP="009D77AC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D11F18" w:rsidRPr="00B27687" w:rsidRDefault="00D11F18" w:rsidP="009D77AC">
            <w:pPr>
              <w:snapToGrid w:val="0"/>
              <w:ind w:left="71"/>
            </w:pPr>
          </w:p>
        </w:tc>
      </w:tr>
      <w:tr w:rsidR="00D11F18" w:rsidRPr="00B27687" w:rsidTr="00D11F18">
        <w:trPr>
          <w:trHeight w:val="644"/>
        </w:trPr>
        <w:tc>
          <w:tcPr>
            <w:tcW w:w="6804" w:type="dxa"/>
          </w:tcPr>
          <w:p w:rsidR="00D11F18" w:rsidRPr="002C4B6B" w:rsidRDefault="00D11F18" w:rsidP="00666106">
            <w:pPr>
              <w:pStyle w:val="Akapitzlist"/>
              <w:numPr>
                <w:ilvl w:val="0"/>
                <w:numId w:val="21"/>
              </w:numPr>
              <w:ind w:left="426" w:hanging="153"/>
            </w:pPr>
            <w:r w:rsidRPr="002C4B6B">
              <w:t>Wyposażone w dwie pary składanych tylnych rączek transportowych</w:t>
            </w:r>
          </w:p>
        </w:tc>
        <w:tc>
          <w:tcPr>
            <w:tcW w:w="1560" w:type="dxa"/>
          </w:tcPr>
          <w:p w:rsidR="00D11F18" w:rsidRPr="00B27687" w:rsidRDefault="00D11F18" w:rsidP="009D77AC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D11F18" w:rsidRPr="00B27687" w:rsidRDefault="00D11F18" w:rsidP="009D77AC">
            <w:pPr>
              <w:snapToGrid w:val="0"/>
              <w:ind w:left="71"/>
            </w:pPr>
          </w:p>
        </w:tc>
      </w:tr>
      <w:tr w:rsidR="00D11F18" w:rsidRPr="00B27687" w:rsidTr="006010C0">
        <w:trPr>
          <w:trHeight w:val="510"/>
        </w:trPr>
        <w:tc>
          <w:tcPr>
            <w:tcW w:w="6804" w:type="dxa"/>
          </w:tcPr>
          <w:p w:rsidR="00D11F18" w:rsidRPr="002C4B6B" w:rsidRDefault="00D11F18" w:rsidP="00666106">
            <w:pPr>
              <w:pStyle w:val="Akapitzlist"/>
              <w:numPr>
                <w:ilvl w:val="0"/>
                <w:numId w:val="21"/>
              </w:numPr>
              <w:ind w:left="426" w:hanging="153"/>
            </w:pPr>
            <w:r w:rsidRPr="002C4B6B">
              <w:t>Wyposażone w blokadę zabezpieczającą przed złożeniem w trakcie transportu</w:t>
            </w:r>
          </w:p>
        </w:tc>
        <w:tc>
          <w:tcPr>
            <w:tcW w:w="1560" w:type="dxa"/>
          </w:tcPr>
          <w:p w:rsidR="00D11F18" w:rsidRPr="00B27687" w:rsidRDefault="00D11F18" w:rsidP="009D77AC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D11F18" w:rsidRPr="00B27687" w:rsidRDefault="00D11F18" w:rsidP="009D77AC">
            <w:pPr>
              <w:snapToGrid w:val="0"/>
              <w:ind w:left="71"/>
            </w:pPr>
          </w:p>
        </w:tc>
      </w:tr>
      <w:tr w:rsidR="00D11F18" w:rsidRPr="00B27687" w:rsidTr="006010C0">
        <w:trPr>
          <w:trHeight w:val="255"/>
        </w:trPr>
        <w:tc>
          <w:tcPr>
            <w:tcW w:w="6804" w:type="dxa"/>
          </w:tcPr>
          <w:p w:rsidR="00D11F18" w:rsidRPr="002C4B6B" w:rsidRDefault="00D11F18" w:rsidP="00666106">
            <w:pPr>
              <w:pStyle w:val="Akapitzlist"/>
              <w:numPr>
                <w:ilvl w:val="0"/>
                <w:numId w:val="21"/>
              </w:numPr>
              <w:ind w:left="426" w:hanging="153"/>
            </w:pPr>
            <w:r w:rsidRPr="002C4B6B">
              <w:t xml:space="preserve">Siedzisko wykonane z mocnego materiału , odpornego na bakterie i grzyby, zmywalnego, </w:t>
            </w:r>
            <w:proofErr w:type="spellStart"/>
            <w:r w:rsidRPr="002C4B6B">
              <w:t>dezynfekowalnego</w:t>
            </w:r>
            <w:proofErr w:type="spellEnd"/>
            <w:r w:rsidRPr="002C4B6B">
              <w:t>, odpornego na wodę oraz na olej napędowy</w:t>
            </w:r>
          </w:p>
        </w:tc>
        <w:tc>
          <w:tcPr>
            <w:tcW w:w="1560" w:type="dxa"/>
          </w:tcPr>
          <w:p w:rsidR="00D11F18" w:rsidRPr="00B27687" w:rsidRDefault="00D11F18" w:rsidP="009D77AC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D11F18" w:rsidRPr="00B27687" w:rsidRDefault="00D11F18" w:rsidP="009D77AC">
            <w:pPr>
              <w:snapToGrid w:val="0"/>
              <w:ind w:left="71"/>
            </w:pPr>
          </w:p>
        </w:tc>
      </w:tr>
      <w:tr w:rsidR="00D11F18" w:rsidRPr="00B27687" w:rsidTr="006010C0">
        <w:trPr>
          <w:trHeight w:val="270"/>
        </w:trPr>
        <w:tc>
          <w:tcPr>
            <w:tcW w:w="6804" w:type="dxa"/>
          </w:tcPr>
          <w:p w:rsidR="00D11F18" w:rsidRPr="002C4B6B" w:rsidRDefault="00D11F18" w:rsidP="00666106">
            <w:pPr>
              <w:pStyle w:val="Akapitzlist"/>
              <w:numPr>
                <w:ilvl w:val="0"/>
                <w:numId w:val="21"/>
              </w:numPr>
              <w:ind w:left="426" w:hanging="153"/>
            </w:pPr>
            <w:r w:rsidRPr="002C4B6B">
              <w:t>Wyposażone w 2 pasy zabezpieczające umożliwiające szybkie ich rozpięcie</w:t>
            </w:r>
          </w:p>
        </w:tc>
        <w:tc>
          <w:tcPr>
            <w:tcW w:w="1560" w:type="dxa"/>
          </w:tcPr>
          <w:p w:rsidR="00D11F18" w:rsidRPr="00B27687" w:rsidRDefault="00D11F18" w:rsidP="009D77AC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D11F18" w:rsidRPr="00B27687" w:rsidRDefault="00D11F18" w:rsidP="009D77AC">
            <w:pPr>
              <w:snapToGrid w:val="0"/>
              <w:ind w:left="71"/>
            </w:pPr>
          </w:p>
        </w:tc>
      </w:tr>
      <w:tr w:rsidR="00D11F18" w:rsidRPr="00B27687" w:rsidTr="006010C0">
        <w:trPr>
          <w:trHeight w:val="270"/>
        </w:trPr>
        <w:tc>
          <w:tcPr>
            <w:tcW w:w="6804" w:type="dxa"/>
          </w:tcPr>
          <w:p w:rsidR="00D11F18" w:rsidRPr="002C4B6B" w:rsidRDefault="00D11F18" w:rsidP="00666106">
            <w:pPr>
              <w:pStyle w:val="Akapitzlist"/>
              <w:numPr>
                <w:ilvl w:val="0"/>
                <w:numId w:val="21"/>
              </w:numPr>
              <w:ind w:left="426" w:hanging="153"/>
            </w:pPr>
            <w:r w:rsidRPr="002C4B6B">
              <w:t>Waga max. 10 kg</w:t>
            </w:r>
          </w:p>
        </w:tc>
        <w:tc>
          <w:tcPr>
            <w:tcW w:w="1560" w:type="dxa"/>
          </w:tcPr>
          <w:p w:rsidR="00D11F18" w:rsidRPr="00B27687" w:rsidRDefault="00D11F18" w:rsidP="009D77AC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D11F18" w:rsidRPr="00B27687" w:rsidRDefault="00D11F18" w:rsidP="009D77AC">
            <w:pPr>
              <w:snapToGrid w:val="0"/>
              <w:ind w:left="71"/>
            </w:pPr>
          </w:p>
        </w:tc>
      </w:tr>
      <w:tr w:rsidR="00D11F18" w:rsidRPr="00B27687" w:rsidTr="006010C0">
        <w:trPr>
          <w:trHeight w:val="270"/>
        </w:trPr>
        <w:tc>
          <w:tcPr>
            <w:tcW w:w="6804" w:type="dxa"/>
          </w:tcPr>
          <w:p w:rsidR="00D11F18" w:rsidRDefault="00D11F18" w:rsidP="00666106">
            <w:pPr>
              <w:pStyle w:val="Akapitzlist"/>
              <w:numPr>
                <w:ilvl w:val="0"/>
                <w:numId w:val="21"/>
              </w:numPr>
              <w:ind w:left="426" w:hanging="153"/>
            </w:pPr>
            <w:r w:rsidRPr="002C4B6B">
              <w:t xml:space="preserve"> Obciążenie dopuszczalne min  155 kg</w:t>
            </w:r>
          </w:p>
        </w:tc>
        <w:tc>
          <w:tcPr>
            <w:tcW w:w="1560" w:type="dxa"/>
          </w:tcPr>
          <w:p w:rsidR="00D11F18" w:rsidRPr="00B27687" w:rsidRDefault="00D11F18" w:rsidP="009D77AC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D11F18" w:rsidRPr="00B27687" w:rsidRDefault="00D11F18" w:rsidP="009D77AC">
            <w:pPr>
              <w:snapToGrid w:val="0"/>
              <w:ind w:left="71"/>
            </w:pPr>
          </w:p>
        </w:tc>
      </w:tr>
      <w:tr w:rsidR="00FA3723" w:rsidRPr="00B27687" w:rsidTr="006010C0">
        <w:trPr>
          <w:trHeight w:val="300"/>
        </w:trPr>
        <w:tc>
          <w:tcPr>
            <w:tcW w:w="6804" w:type="dxa"/>
          </w:tcPr>
          <w:p w:rsidR="00FA3723" w:rsidRDefault="00367C97" w:rsidP="00666106">
            <w:pPr>
              <w:pStyle w:val="Akapitzlist"/>
              <w:numPr>
                <w:ilvl w:val="0"/>
                <w:numId w:val="21"/>
              </w:numPr>
              <w:ind w:left="426" w:hanging="153"/>
            </w:pPr>
            <w:r w:rsidRPr="00B27687">
              <w:t xml:space="preserve">Folder ,  </w:t>
            </w:r>
            <w:r>
              <w:t>d</w:t>
            </w:r>
            <w:r w:rsidRPr="008337D0">
              <w:t>okumenty dopuszczaj</w:t>
            </w:r>
            <w:r w:rsidRPr="008337D0">
              <w:rPr>
                <w:rFonts w:ascii="TimesNewRoman" w:eastAsia="TimesNewRoman" w:cs="TimesNewRoman" w:hint="eastAsia"/>
              </w:rPr>
              <w:t>ą</w:t>
            </w:r>
            <w:r w:rsidRPr="008337D0">
              <w:t>ce do obrotu zgodnie z ustaw</w:t>
            </w:r>
            <w:r w:rsidRPr="008337D0">
              <w:rPr>
                <w:rFonts w:ascii="TimesNewRoman" w:eastAsia="TimesNewRoman" w:cs="TimesNewRoman" w:hint="eastAsia"/>
              </w:rPr>
              <w:t>ą</w:t>
            </w:r>
            <w:r w:rsidRPr="008337D0">
              <w:rPr>
                <w:rFonts w:ascii="TimesNewRoman" w:eastAsia="TimesNewRoman" w:cs="TimesNewRoman"/>
              </w:rPr>
              <w:t xml:space="preserve"> </w:t>
            </w:r>
            <w:r w:rsidRPr="008337D0">
              <w:t>o</w:t>
            </w:r>
            <w:r>
              <w:t xml:space="preserve"> </w:t>
            </w:r>
            <w:r w:rsidRPr="008337D0">
              <w:t>wyrobach medycznych</w:t>
            </w:r>
            <w:r>
              <w:t xml:space="preserve"> -</w:t>
            </w:r>
            <w:r w:rsidRPr="00B27687">
              <w:t xml:space="preserve"> załączyć do oferty</w:t>
            </w:r>
          </w:p>
          <w:p w:rsidR="004323C9" w:rsidRPr="00B27687" w:rsidRDefault="004323C9" w:rsidP="004323C9">
            <w:pPr>
              <w:pStyle w:val="Akapitzlist"/>
              <w:ind w:left="426"/>
            </w:pPr>
          </w:p>
        </w:tc>
        <w:tc>
          <w:tcPr>
            <w:tcW w:w="1560" w:type="dxa"/>
          </w:tcPr>
          <w:p w:rsidR="00FA3723" w:rsidRPr="00B27687" w:rsidRDefault="00FA3723" w:rsidP="009D77AC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FA3723" w:rsidRPr="00B27687" w:rsidRDefault="00FA3723" w:rsidP="009D77AC">
            <w:pPr>
              <w:snapToGrid w:val="0"/>
              <w:ind w:left="71"/>
            </w:pPr>
          </w:p>
        </w:tc>
      </w:tr>
      <w:tr w:rsidR="004323C9" w:rsidRPr="00B27687" w:rsidTr="006010C0">
        <w:trPr>
          <w:trHeight w:val="300"/>
        </w:trPr>
        <w:tc>
          <w:tcPr>
            <w:tcW w:w="6804" w:type="dxa"/>
          </w:tcPr>
          <w:p w:rsidR="004323C9" w:rsidRPr="00B27687" w:rsidRDefault="004323C9" w:rsidP="004323C9">
            <w:pPr>
              <w:pStyle w:val="Akapitzlist"/>
              <w:ind w:left="426"/>
            </w:pPr>
          </w:p>
        </w:tc>
        <w:tc>
          <w:tcPr>
            <w:tcW w:w="1560" w:type="dxa"/>
          </w:tcPr>
          <w:p w:rsidR="004323C9" w:rsidRPr="00B27687" w:rsidRDefault="004323C9" w:rsidP="009D77AC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4323C9" w:rsidRPr="00B27687" w:rsidRDefault="004323C9" w:rsidP="009D77AC">
            <w:pPr>
              <w:snapToGrid w:val="0"/>
              <w:ind w:left="71"/>
            </w:pPr>
          </w:p>
        </w:tc>
      </w:tr>
      <w:tr w:rsidR="009D77AC" w:rsidRPr="00B27687" w:rsidTr="006010C0">
        <w:trPr>
          <w:trHeight w:val="57"/>
        </w:trPr>
        <w:tc>
          <w:tcPr>
            <w:tcW w:w="14601" w:type="dxa"/>
            <w:gridSpan w:val="3"/>
            <w:shd w:val="clear" w:color="auto" w:fill="66FFFF"/>
          </w:tcPr>
          <w:p w:rsidR="009D77AC" w:rsidRPr="00CB023C" w:rsidRDefault="009D77AC" w:rsidP="00666106">
            <w:pPr>
              <w:pStyle w:val="Akapitzlist"/>
              <w:numPr>
                <w:ilvl w:val="0"/>
                <w:numId w:val="19"/>
              </w:numPr>
              <w:spacing w:before="60" w:after="60"/>
              <w:rPr>
                <w:b/>
              </w:rPr>
            </w:pPr>
            <w:r w:rsidRPr="00CB023C">
              <w:rPr>
                <w:b/>
              </w:rPr>
              <w:t xml:space="preserve"> Defibrylator</w:t>
            </w:r>
            <w:r w:rsidR="004F0794">
              <w:rPr>
                <w:b/>
              </w:rPr>
              <w:t xml:space="preserve"> – 1</w:t>
            </w:r>
            <w:r w:rsidR="00104B02" w:rsidRPr="00CB023C">
              <w:rPr>
                <w:b/>
              </w:rPr>
              <w:t xml:space="preserve"> </w:t>
            </w:r>
            <w:proofErr w:type="spellStart"/>
            <w:r w:rsidR="00104B02" w:rsidRPr="00CB023C">
              <w:rPr>
                <w:b/>
              </w:rPr>
              <w:t>kpl</w:t>
            </w:r>
            <w:proofErr w:type="spellEnd"/>
            <w:r w:rsidR="00104B02" w:rsidRPr="00CB023C">
              <w:rPr>
                <w:b/>
              </w:rPr>
              <w:t xml:space="preserve"> </w:t>
            </w:r>
          </w:p>
          <w:p w:rsidR="006F2E74" w:rsidRDefault="006F2E74" w:rsidP="00CB023C">
            <w:pPr>
              <w:pStyle w:val="Akapitzlist"/>
              <w:snapToGrid w:val="0"/>
              <w:spacing w:before="60" w:after="60"/>
              <w:ind w:left="1560"/>
              <w:rPr>
                <w:b/>
              </w:rPr>
            </w:pPr>
            <w:r>
              <w:rPr>
                <w:b/>
              </w:rPr>
              <w:lastRenderedPageBreak/>
              <w:t>Marka i typ:……………………………………………………………………………….</w:t>
            </w:r>
          </w:p>
          <w:p w:rsidR="009D77AC" w:rsidRDefault="006F2E74" w:rsidP="00CB023C">
            <w:pPr>
              <w:spacing w:before="60" w:after="60"/>
              <w:ind w:left="1560"/>
              <w:rPr>
                <w:b/>
              </w:rPr>
            </w:pPr>
            <w:r>
              <w:rPr>
                <w:b/>
              </w:rPr>
              <w:t>Rok produkcji:……………………………………………………………………………</w:t>
            </w:r>
          </w:p>
          <w:p w:rsidR="004F0794" w:rsidRPr="00B27687" w:rsidRDefault="004F0794" w:rsidP="00CB023C">
            <w:pPr>
              <w:spacing w:before="60" w:after="60"/>
              <w:ind w:left="1560"/>
              <w:rPr>
                <w:color w:val="000080"/>
                <w:lang w:val="en-US"/>
              </w:rPr>
            </w:pPr>
            <w:r>
              <w:rPr>
                <w:b/>
              </w:rPr>
              <w:t>(załączyć foldery)</w:t>
            </w:r>
          </w:p>
        </w:tc>
      </w:tr>
      <w:tr w:rsidR="00D11F18" w:rsidRPr="00B27687" w:rsidTr="004F0794">
        <w:trPr>
          <w:trHeight w:val="424"/>
        </w:trPr>
        <w:tc>
          <w:tcPr>
            <w:tcW w:w="6804" w:type="dxa"/>
          </w:tcPr>
          <w:p w:rsidR="00D11F18" w:rsidRPr="0024531A" w:rsidRDefault="00D11F18" w:rsidP="00666106">
            <w:pPr>
              <w:pStyle w:val="Akapitzlist"/>
              <w:numPr>
                <w:ilvl w:val="0"/>
                <w:numId w:val="22"/>
              </w:numPr>
            </w:pPr>
            <w:r w:rsidRPr="0024531A">
              <w:lastRenderedPageBreak/>
              <w:t>Defibrylator półautomatyczny</w:t>
            </w:r>
          </w:p>
        </w:tc>
        <w:tc>
          <w:tcPr>
            <w:tcW w:w="1560" w:type="dxa"/>
          </w:tcPr>
          <w:p w:rsidR="00D11F18" w:rsidRPr="00B27687" w:rsidRDefault="00D11F18" w:rsidP="009D77AC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D11F18" w:rsidRPr="00B27687" w:rsidRDefault="00D11F18" w:rsidP="009D77AC">
            <w:pPr>
              <w:rPr>
                <w:color w:val="000080"/>
              </w:rPr>
            </w:pPr>
          </w:p>
        </w:tc>
      </w:tr>
      <w:tr w:rsidR="00D11F18" w:rsidRPr="00B27687" w:rsidTr="006010C0">
        <w:trPr>
          <w:trHeight w:val="525"/>
        </w:trPr>
        <w:tc>
          <w:tcPr>
            <w:tcW w:w="6804" w:type="dxa"/>
          </w:tcPr>
          <w:p w:rsidR="00D11F18" w:rsidRPr="0024531A" w:rsidRDefault="00D11F18" w:rsidP="00666106">
            <w:pPr>
              <w:pStyle w:val="Akapitzlist"/>
              <w:numPr>
                <w:ilvl w:val="0"/>
                <w:numId w:val="22"/>
              </w:numPr>
            </w:pPr>
            <w:r w:rsidRPr="0024531A">
              <w:t>Zasilanie bateryjne, baterie ogólnodostępne w handlu - minimum 300 defibrylacji lub min. 5 lat żywotności</w:t>
            </w:r>
          </w:p>
        </w:tc>
        <w:tc>
          <w:tcPr>
            <w:tcW w:w="1560" w:type="dxa"/>
          </w:tcPr>
          <w:p w:rsidR="00D11F18" w:rsidRPr="00B27687" w:rsidRDefault="00D11F18" w:rsidP="009D77AC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D11F18" w:rsidRPr="00B27687" w:rsidRDefault="00D11F18" w:rsidP="009D77AC">
            <w:pPr>
              <w:rPr>
                <w:color w:val="000080"/>
              </w:rPr>
            </w:pPr>
          </w:p>
        </w:tc>
      </w:tr>
      <w:tr w:rsidR="00D11F18" w:rsidRPr="00B27687" w:rsidTr="006010C0">
        <w:trPr>
          <w:trHeight w:val="570"/>
        </w:trPr>
        <w:tc>
          <w:tcPr>
            <w:tcW w:w="6804" w:type="dxa"/>
          </w:tcPr>
          <w:p w:rsidR="00D11F18" w:rsidRPr="0024531A" w:rsidRDefault="00D11F18" w:rsidP="00666106">
            <w:pPr>
              <w:pStyle w:val="Akapitzlist"/>
              <w:numPr>
                <w:ilvl w:val="0"/>
                <w:numId w:val="22"/>
              </w:numPr>
            </w:pPr>
            <w:r w:rsidRPr="0024531A">
              <w:t>Możliwość defibrylacji dorosłych i dzieci poniżej   8 roku życia, osobny protokół energetyczny dla dorosłych i dla dzieci / automatyczne rozpoznawanie rodzaju podłączonych elektrod i zmiana protokołu</w:t>
            </w:r>
          </w:p>
        </w:tc>
        <w:tc>
          <w:tcPr>
            <w:tcW w:w="1560" w:type="dxa"/>
          </w:tcPr>
          <w:p w:rsidR="00D11F18" w:rsidRPr="00B27687" w:rsidRDefault="00D11F18" w:rsidP="009D77AC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D11F18" w:rsidRPr="00B27687" w:rsidRDefault="00D11F18" w:rsidP="009D77AC">
            <w:pPr>
              <w:rPr>
                <w:color w:val="000080"/>
              </w:rPr>
            </w:pPr>
          </w:p>
        </w:tc>
      </w:tr>
      <w:tr w:rsidR="00D11F18" w:rsidRPr="00B27687" w:rsidTr="006010C0">
        <w:trPr>
          <w:trHeight w:val="795"/>
        </w:trPr>
        <w:tc>
          <w:tcPr>
            <w:tcW w:w="6804" w:type="dxa"/>
          </w:tcPr>
          <w:p w:rsidR="00D11F18" w:rsidRDefault="00D11F18" w:rsidP="00666106">
            <w:pPr>
              <w:pStyle w:val="Akapitzlist"/>
              <w:numPr>
                <w:ilvl w:val="0"/>
                <w:numId w:val="22"/>
              </w:numPr>
            </w:pPr>
            <w:r w:rsidRPr="0024531A">
              <w:t>Aparat odporny na:</w:t>
            </w:r>
          </w:p>
          <w:p w:rsidR="00D11F18" w:rsidRDefault="00D11F18" w:rsidP="00D11F18">
            <w:pPr>
              <w:pStyle w:val="Akapitzlist"/>
              <w:numPr>
                <w:ilvl w:val="1"/>
                <w:numId w:val="2"/>
              </w:numPr>
            </w:pPr>
            <w:r w:rsidRPr="00D11F18">
              <w:t>działanie kurzu i wilgoci (min. klasa IP55 wg IEC 529),</w:t>
            </w:r>
          </w:p>
          <w:p w:rsidR="00D11F18" w:rsidRDefault="00D11F18" w:rsidP="00D11F18">
            <w:pPr>
              <w:pStyle w:val="Akapitzlist"/>
              <w:numPr>
                <w:ilvl w:val="1"/>
                <w:numId w:val="2"/>
              </w:numPr>
            </w:pPr>
            <w:r w:rsidRPr="00D11F18">
              <w:t>niską i wysoką temperaturę (praca w min. 0-50ºC, przechowywanie -20 do +60ºC),</w:t>
            </w:r>
          </w:p>
          <w:p w:rsidR="00D11F18" w:rsidRPr="0024531A" w:rsidRDefault="00D11F18" w:rsidP="00D11F18">
            <w:pPr>
              <w:pStyle w:val="Akapitzlist"/>
              <w:numPr>
                <w:ilvl w:val="1"/>
                <w:numId w:val="2"/>
              </w:numPr>
            </w:pPr>
            <w:r w:rsidRPr="00D11F18">
              <w:t>uderzenia i wstrząsy (minimum spełnienie wymogów norm IEC 68−2−27; 100G )</w:t>
            </w:r>
          </w:p>
        </w:tc>
        <w:tc>
          <w:tcPr>
            <w:tcW w:w="1560" w:type="dxa"/>
          </w:tcPr>
          <w:p w:rsidR="00D11F18" w:rsidRPr="00B27687" w:rsidRDefault="00D11F18" w:rsidP="009D77AC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D11F18" w:rsidRPr="00B27687" w:rsidRDefault="00D11F18" w:rsidP="009D77AC">
            <w:pPr>
              <w:rPr>
                <w:color w:val="000080"/>
              </w:rPr>
            </w:pPr>
          </w:p>
        </w:tc>
      </w:tr>
      <w:tr w:rsidR="00D11F18" w:rsidRPr="00B27687" w:rsidTr="00D11F18">
        <w:trPr>
          <w:trHeight w:val="326"/>
        </w:trPr>
        <w:tc>
          <w:tcPr>
            <w:tcW w:w="6804" w:type="dxa"/>
          </w:tcPr>
          <w:p w:rsidR="00D11F18" w:rsidRPr="0024531A" w:rsidRDefault="00D11F18" w:rsidP="00666106">
            <w:pPr>
              <w:pStyle w:val="Akapitzlist"/>
              <w:numPr>
                <w:ilvl w:val="0"/>
                <w:numId w:val="22"/>
              </w:numPr>
            </w:pPr>
            <w:r w:rsidRPr="0024531A">
              <w:t>Ciężar aparatu max 3,5 kg</w:t>
            </w:r>
          </w:p>
        </w:tc>
        <w:tc>
          <w:tcPr>
            <w:tcW w:w="1560" w:type="dxa"/>
          </w:tcPr>
          <w:p w:rsidR="00D11F18" w:rsidRPr="00B27687" w:rsidRDefault="00D11F18" w:rsidP="009D77AC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D11F18" w:rsidRPr="00B27687" w:rsidRDefault="00D11F18" w:rsidP="009D77AC">
            <w:pPr>
              <w:rPr>
                <w:color w:val="000080"/>
              </w:rPr>
            </w:pPr>
          </w:p>
        </w:tc>
      </w:tr>
      <w:tr w:rsidR="00D11F18" w:rsidRPr="00B27687" w:rsidTr="00D11F18">
        <w:trPr>
          <w:trHeight w:val="417"/>
        </w:trPr>
        <w:tc>
          <w:tcPr>
            <w:tcW w:w="6804" w:type="dxa"/>
          </w:tcPr>
          <w:p w:rsidR="00D11F18" w:rsidRPr="0024531A" w:rsidRDefault="00D11F18" w:rsidP="00666106">
            <w:pPr>
              <w:pStyle w:val="Akapitzlist"/>
              <w:numPr>
                <w:ilvl w:val="0"/>
                <w:numId w:val="22"/>
              </w:numPr>
            </w:pPr>
            <w:r w:rsidRPr="0024531A">
              <w:t>Dwufazowa fala defibrylacji</w:t>
            </w:r>
          </w:p>
        </w:tc>
        <w:tc>
          <w:tcPr>
            <w:tcW w:w="1560" w:type="dxa"/>
          </w:tcPr>
          <w:p w:rsidR="00D11F18" w:rsidRPr="00B27687" w:rsidRDefault="00D11F18" w:rsidP="009D77AC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D11F18" w:rsidRPr="00B27687" w:rsidRDefault="00D11F18" w:rsidP="009D77AC">
            <w:pPr>
              <w:rPr>
                <w:color w:val="000080"/>
              </w:rPr>
            </w:pPr>
          </w:p>
        </w:tc>
      </w:tr>
      <w:tr w:rsidR="00D11F18" w:rsidRPr="00B27687" w:rsidTr="006010C0">
        <w:trPr>
          <w:trHeight w:val="255"/>
        </w:trPr>
        <w:tc>
          <w:tcPr>
            <w:tcW w:w="6804" w:type="dxa"/>
          </w:tcPr>
          <w:p w:rsidR="00D11F18" w:rsidRPr="0024531A" w:rsidRDefault="00D11F18" w:rsidP="00666106">
            <w:pPr>
              <w:pStyle w:val="Akapitzlist"/>
              <w:numPr>
                <w:ilvl w:val="0"/>
                <w:numId w:val="22"/>
              </w:numPr>
            </w:pPr>
            <w:r w:rsidRPr="0024531A">
              <w:t>Energia maksymalna defibrylacji 200J</w:t>
            </w:r>
          </w:p>
        </w:tc>
        <w:tc>
          <w:tcPr>
            <w:tcW w:w="1560" w:type="dxa"/>
          </w:tcPr>
          <w:p w:rsidR="00D11F18" w:rsidRPr="00B27687" w:rsidRDefault="00D11F18" w:rsidP="009D77AC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D11F18" w:rsidRPr="00B27687" w:rsidRDefault="00D11F18" w:rsidP="009D77AC">
            <w:pPr>
              <w:rPr>
                <w:color w:val="000080"/>
              </w:rPr>
            </w:pPr>
          </w:p>
        </w:tc>
      </w:tr>
      <w:tr w:rsidR="00D11F18" w:rsidRPr="00B27687" w:rsidTr="00D11F18">
        <w:trPr>
          <w:trHeight w:val="271"/>
        </w:trPr>
        <w:tc>
          <w:tcPr>
            <w:tcW w:w="6804" w:type="dxa"/>
          </w:tcPr>
          <w:p w:rsidR="00D11F18" w:rsidRPr="0024531A" w:rsidRDefault="00D11F18" w:rsidP="00666106">
            <w:pPr>
              <w:pStyle w:val="Akapitzlist"/>
              <w:numPr>
                <w:ilvl w:val="0"/>
                <w:numId w:val="22"/>
              </w:numPr>
            </w:pPr>
            <w:r w:rsidRPr="0024531A">
              <w:t>Możliwość programowania poziomów energii</w:t>
            </w:r>
          </w:p>
        </w:tc>
        <w:tc>
          <w:tcPr>
            <w:tcW w:w="1560" w:type="dxa"/>
          </w:tcPr>
          <w:p w:rsidR="00D11F18" w:rsidRPr="00B27687" w:rsidRDefault="00D11F18" w:rsidP="009D77AC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D11F18" w:rsidRPr="00B27687" w:rsidRDefault="00D11F18" w:rsidP="009D77AC">
            <w:pPr>
              <w:rPr>
                <w:color w:val="000080"/>
              </w:rPr>
            </w:pPr>
          </w:p>
        </w:tc>
      </w:tr>
      <w:tr w:rsidR="00D11F18" w:rsidRPr="00B27687" w:rsidTr="006010C0">
        <w:trPr>
          <w:trHeight w:val="540"/>
        </w:trPr>
        <w:tc>
          <w:tcPr>
            <w:tcW w:w="6804" w:type="dxa"/>
          </w:tcPr>
          <w:p w:rsidR="00D11F18" w:rsidRPr="0024531A" w:rsidRDefault="00D11F18" w:rsidP="00666106">
            <w:pPr>
              <w:pStyle w:val="Akapitzlist"/>
              <w:numPr>
                <w:ilvl w:val="0"/>
                <w:numId w:val="22"/>
              </w:numPr>
            </w:pPr>
            <w:r w:rsidRPr="0024531A">
              <w:t>Defibrylacja przy pomocy elektrod jednorazowych naklejanych na klatkę piersiową</w:t>
            </w:r>
          </w:p>
        </w:tc>
        <w:tc>
          <w:tcPr>
            <w:tcW w:w="1560" w:type="dxa"/>
          </w:tcPr>
          <w:p w:rsidR="00D11F18" w:rsidRPr="00B27687" w:rsidRDefault="00D11F18" w:rsidP="009D77AC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D11F18" w:rsidRPr="00B27687" w:rsidRDefault="00D11F18" w:rsidP="009D77AC">
            <w:pPr>
              <w:rPr>
                <w:color w:val="000080"/>
              </w:rPr>
            </w:pPr>
          </w:p>
        </w:tc>
      </w:tr>
      <w:tr w:rsidR="00D11F18" w:rsidRPr="00B27687" w:rsidTr="006010C0">
        <w:trPr>
          <w:trHeight w:val="540"/>
        </w:trPr>
        <w:tc>
          <w:tcPr>
            <w:tcW w:w="6804" w:type="dxa"/>
          </w:tcPr>
          <w:p w:rsidR="00D11F18" w:rsidRDefault="00D11F18" w:rsidP="00666106">
            <w:pPr>
              <w:pStyle w:val="Akapitzlist"/>
              <w:numPr>
                <w:ilvl w:val="0"/>
                <w:numId w:val="22"/>
              </w:numPr>
            </w:pPr>
            <w:r w:rsidRPr="0024531A">
              <w:t>Ekran typu LCD:</w:t>
            </w:r>
          </w:p>
          <w:p w:rsidR="00D11F18" w:rsidRDefault="00D11F18" w:rsidP="00666106">
            <w:pPr>
              <w:pStyle w:val="Akapitzlist"/>
              <w:numPr>
                <w:ilvl w:val="1"/>
                <w:numId w:val="22"/>
              </w:numPr>
            </w:pPr>
            <w:r w:rsidRPr="00D11F18">
              <w:t>wyświetlanie krzywej EKG,</w:t>
            </w:r>
          </w:p>
          <w:p w:rsidR="00D11F18" w:rsidRPr="0024531A" w:rsidRDefault="00D11F18" w:rsidP="00666106">
            <w:pPr>
              <w:pStyle w:val="Akapitzlist"/>
              <w:numPr>
                <w:ilvl w:val="1"/>
                <w:numId w:val="22"/>
              </w:numPr>
            </w:pPr>
            <w:r w:rsidRPr="00D11F18">
              <w:t>wyświetlanie liczby wykonanych defibrylacji i komunikatów tekstowych</w:t>
            </w:r>
          </w:p>
        </w:tc>
        <w:tc>
          <w:tcPr>
            <w:tcW w:w="1560" w:type="dxa"/>
          </w:tcPr>
          <w:p w:rsidR="00D11F18" w:rsidRPr="00B27687" w:rsidRDefault="00D11F18" w:rsidP="009D77AC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D11F18" w:rsidRPr="00B27687" w:rsidRDefault="00D11F18" w:rsidP="009D77AC">
            <w:pPr>
              <w:rPr>
                <w:color w:val="000080"/>
              </w:rPr>
            </w:pPr>
          </w:p>
        </w:tc>
      </w:tr>
      <w:tr w:rsidR="00D11F18" w:rsidRPr="00B27687" w:rsidTr="006010C0">
        <w:trPr>
          <w:trHeight w:val="540"/>
        </w:trPr>
        <w:tc>
          <w:tcPr>
            <w:tcW w:w="6804" w:type="dxa"/>
          </w:tcPr>
          <w:p w:rsidR="00D11F18" w:rsidRPr="0024531A" w:rsidRDefault="00D11F18" w:rsidP="00666106">
            <w:pPr>
              <w:pStyle w:val="Akapitzlist"/>
              <w:numPr>
                <w:ilvl w:val="0"/>
                <w:numId w:val="22"/>
              </w:numPr>
            </w:pPr>
            <w:r w:rsidRPr="0024531A">
              <w:t>Funkcja codziennego automatycznego testu</w:t>
            </w:r>
          </w:p>
        </w:tc>
        <w:tc>
          <w:tcPr>
            <w:tcW w:w="1560" w:type="dxa"/>
          </w:tcPr>
          <w:p w:rsidR="00D11F18" w:rsidRPr="00B27687" w:rsidRDefault="00D11F18" w:rsidP="009D77AC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D11F18" w:rsidRPr="00B27687" w:rsidRDefault="00D11F18" w:rsidP="009D77AC">
            <w:pPr>
              <w:rPr>
                <w:color w:val="000080"/>
              </w:rPr>
            </w:pPr>
          </w:p>
        </w:tc>
      </w:tr>
      <w:tr w:rsidR="00D11F18" w:rsidRPr="00B27687" w:rsidTr="006010C0">
        <w:trPr>
          <w:trHeight w:val="525"/>
        </w:trPr>
        <w:tc>
          <w:tcPr>
            <w:tcW w:w="6804" w:type="dxa"/>
          </w:tcPr>
          <w:p w:rsidR="00D11F18" w:rsidRPr="0024531A" w:rsidRDefault="00D11F18" w:rsidP="00666106">
            <w:pPr>
              <w:pStyle w:val="Akapitzlist"/>
              <w:numPr>
                <w:ilvl w:val="0"/>
                <w:numId w:val="22"/>
              </w:numPr>
            </w:pPr>
            <w:r w:rsidRPr="0024531A">
              <w:t>Stale widoczny wskaźnik sprawności aparatu,  nie wymagający włączania urządzenia</w:t>
            </w:r>
          </w:p>
        </w:tc>
        <w:tc>
          <w:tcPr>
            <w:tcW w:w="1560" w:type="dxa"/>
          </w:tcPr>
          <w:p w:rsidR="00D11F18" w:rsidRPr="00B27687" w:rsidRDefault="00D11F18" w:rsidP="009D77AC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D11F18" w:rsidRPr="00B27687" w:rsidRDefault="00D11F18" w:rsidP="009D77AC">
            <w:pPr>
              <w:rPr>
                <w:color w:val="000080"/>
              </w:rPr>
            </w:pPr>
          </w:p>
        </w:tc>
      </w:tr>
      <w:tr w:rsidR="00D11F18" w:rsidRPr="00B27687" w:rsidTr="004F0794">
        <w:trPr>
          <w:trHeight w:val="565"/>
        </w:trPr>
        <w:tc>
          <w:tcPr>
            <w:tcW w:w="6804" w:type="dxa"/>
          </w:tcPr>
          <w:p w:rsidR="00D11F18" w:rsidRPr="0024531A" w:rsidRDefault="00D11F18" w:rsidP="00666106">
            <w:pPr>
              <w:pStyle w:val="Akapitzlist"/>
              <w:numPr>
                <w:ilvl w:val="0"/>
                <w:numId w:val="22"/>
              </w:numPr>
            </w:pPr>
            <w:r w:rsidRPr="0024531A">
              <w:lastRenderedPageBreak/>
              <w:t>Pamięć wewnętrzna z możliwością bezprzewodowej transmisji danych do komputera</w:t>
            </w:r>
          </w:p>
        </w:tc>
        <w:tc>
          <w:tcPr>
            <w:tcW w:w="1560" w:type="dxa"/>
          </w:tcPr>
          <w:p w:rsidR="00D11F18" w:rsidRPr="00B27687" w:rsidRDefault="00D11F18" w:rsidP="009D77AC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D11F18" w:rsidRPr="00B27687" w:rsidRDefault="00D11F18" w:rsidP="009D77AC">
            <w:pPr>
              <w:rPr>
                <w:color w:val="000080"/>
              </w:rPr>
            </w:pPr>
          </w:p>
        </w:tc>
      </w:tr>
      <w:tr w:rsidR="00D11F18" w:rsidRPr="00B27687" w:rsidTr="006010C0">
        <w:trPr>
          <w:trHeight w:val="1065"/>
        </w:trPr>
        <w:tc>
          <w:tcPr>
            <w:tcW w:w="6804" w:type="dxa"/>
          </w:tcPr>
          <w:p w:rsidR="00D11F18" w:rsidRPr="0024531A" w:rsidRDefault="00D11F18" w:rsidP="00666106">
            <w:pPr>
              <w:pStyle w:val="Akapitzlist"/>
              <w:numPr>
                <w:ilvl w:val="0"/>
                <w:numId w:val="22"/>
              </w:numPr>
            </w:pPr>
            <w:r w:rsidRPr="0024531A">
              <w:t>Funkcja wspomagania resuscytacji krążeniowo-oddechowej z informacją zwrotną o prawidłowości uciśnięć klatki piersiowej - sygnalizacja akustyczna i optyczna właściwego tempa oraz prawidłowej głębokości uciśnięć, zgodnie z Wytycznymi 2010 Resuscytacji Krążeniowo-Oddechowej</w:t>
            </w:r>
          </w:p>
        </w:tc>
        <w:tc>
          <w:tcPr>
            <w:tcW w:w="1560" w:type="dxa"/>
          </w:tcPr>
          <w:p w:rsidR="00D11F18" w:rsidRPr="00B27687" w:rsidRDefault="00D11F18" w:rsidP="009D77AC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D11F18" w:rsidRPr="00B27687" w:rsidRDefault="00D11F18" w:rsidP="009D77AC">
            <w:pPr>
              <w:rPr>
                <w:color w:val="000080"/>
              </w:rPr>
            </w:pPr>
          </w:p>
        </w:tc>
      </w:tr>
      <w:tr w:rsidR="00D11F18" w:rsidRPr="00B27687" w:rsidTr="006010C0">
        <w:trPr>
          <w:trHeight w:val="330"/>
        </w:trPr>
        <w:tc>
          <w:tcPr>
            <w:tcW w:w="6804" w:type="dxa"/>
          </w:tcPr>
          <w:p w:rsidR="00D11F18" w:rsidRPr="0024531A" w:rsidRDefault="00D11F18" w:rsidP="00666106">
            <w:pPr>
              <w:pStyle w:val="Akapitzlist"/>
              <w:numPr>
                <w:ilvl w:val="0"/>
                <w:numId w:val="22"/>
              </w:numPr>
            </w:pPr>
            <w:r w:rsidRPr="0024531A">
              <w:t xml:space="preserve"> Funkcja metronomu umożliwiająca prowadzenie uciśnięć klatki piersiowej zgodnie z Wytycznymi 2010 Resuscytacji Krążeniowo-Oddechowej</w:t>
            </w:r>
          </w:p>
        </w:tc>
        <w:tc>
          <w:tcPr>
            <w:tcW w:w="1560" w:type="dxa"/>
          </w:tcPr>
          <w:p w:rsidR="00D11F18" w:rsidRPr="00B27687" w:rsidRDefault="00D11F18" w:rsidP="009D77AC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D11F18" w:rsidRPr="00B27687" w:rsidRDefault="00D11F18" w:rsidP="009D77AC">
            <w:pPr>
              <w:rPr>
                <w:color w:val="000080"/>
              </w:rPr>
            </w:pPr>
          </w:p>
        </w:tc>
      </w:tr>
      <w:tr w:rsidR="00D11F18" w:rsidRPr="00B27687" w:rsidTr="006010C0">
        <w:trPr>
          <w:trHeight w:val="850"/>
        </w:trPr>
        <w:tc>
          <w:tcPr>
            <w:tcW w:w="6804" w:type="dxa"/>
          </w:tcPr>
          <w:p w:rsidR="00D11F18" w:rsidRPr="0024531A" w:rsidRDefault="00D11F18" w:rsidP="00666106">
            <w:pPr>
              <w:pStyle w:val="Akapitzlist"/>
              <w:numPr>
                <w:ilvl w:val="0"/>
                <w:numId w:val="22"/>
              </w:numPr>
            </w:pPr>
            <w:r w:rsidRPr="0024531A">
              <w:t>Prezentacja graficzna na ekranie wykresu słupkowego głębokości uciśnięć klatki piersiowej ze znacznikiem na poziomie 5 cm, zgodnie z Wytycznymi 2010 Resuscytacji Krążeniowo-Oddechowej</w:t>
            </w:r>
          </w:p>
        </w:tc>
        <w:tc>
          <w:tcPr>
            <w:tcW w:w="1560" w:type="dxa"/>
          </w:tcPr>
          <w:p w:rsidR="00D11F18" w:rsidRPr="00B27687" w:rsidRDefault="00D11F18" w:rsidP="009D77AC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D11F18" w:rsidRPr="00B27687" w:rsidRDefault="00D11F18" w:rsidP="009D77AC">
            <w:pPr>
              <w:rPr>
                <w:color w:val="000080"/>
              </w:rPr>
            </w:pPr>
          </w:p>
        </w:tc>
      </w:tr>
      <w:tr w:rsidR="00D11F18" w:rsidRPr="00B27687" w:rsidTr="004F0794">
        <w:trPr>
          <w:trHeight w:val="329"/>
        </w:trPr>
        <w:tc>
          <w:tcPr>
            <w:tcW w:w="6804" w:type="dxa"/>
          </w:tcPr>
          <w:p w:rsidR="00D11F18" w:rsidRPr="0024531A" w:rsidRDefault="00D11F18" w:rsidP="00666106">
            <w:pPr>
              <w:pStyle w:val="Akapitzlist"/>
              <w:numPr>
                <w:ilvl w:val="0"/>
                <w:numId w:val="22"/>
              </w:numPr>
            </w:pPr>
            <w:r w:rsidRPr="0024531A">
              <w:t>Elektrody samoprzylepne dla dorosłych – 1 komplet</w:t>
            </w:r>
          </w:p>
        </w:tc>
        <w:tc>
          <w:tcPr>
            <w:tcW w:w="1560" w:type="dxa"/>
          </w:tcPr>
          <w:p w:rsidR="00D11F18" w:rsidRPr="00B27687" w:rsidRDefault="00D11F18" w:rsidP="009D77AC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D11F18" w:rsidRPr="00B27687" w:rsidRDefault="00D11F18" w:rsidP="009D77AC">
            <w:pPr>
              <w:rPr>
                <w:color w:val="000080"/>
              </w:rPr>
            </w:pPr>
          </w:p>
        </w:tc>
      </w:tr>
      <w:tr w:rsidR="00D11F18" w:rsidRPr="00B27687" w:rsidTr="006010C0">
        <w:trPr>
          <w:trHeight w:val="285"/>
        </w:trPr>
        <w:tc>
          <w:tcPr>
            <w:tcW w:w="6804" w:type="dxa"/>
          </w:tcPr>
          <w:p w:rsidR="00D11F18" w:rsidRPr="0024531A" w:rsidRDefault="00D11F18" w:rsidP="00666106">
            <w:pPr>
              <w:pStyle w:val="Akapitzlist"/>
              <w:numPr>
                <w:ilvl w:val="0"/>
                <w:numId w:val="22"/>
              </w:numPr>
            </w:pPr>
            <w:r w:rsidRPr="0024531A">
              <w:t>Pokrowiec na defibrylator z dodatkową kieszenią do przechowywania zapasowych elektrod</w:t>
            </w:r>
          </w:p>
        </w:tc>
        <w:tc>
          <w:tcPr>
            <w:tcW w:w="1560" w:type="dxa"/>
          </w:tcPr>
          <w:p w:rsidR="00D11F18" w:rsidRPr="00B27687" w:rsidRDefault="00D11F18" w:rsidP="009D77AC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D11F18" w:rsidRPr="00B27687" w:rsidRDefault="00D11F18" w:rsidP="009D77AC">
            <w:pPr>
              <w:rPr>
                <w:color w:val="000080"/>
              </w:rPr>
            </w:pPr>
          </w:p>
        </w:tc>
      </w:tr>
      <w:tr w:rsidR="00D11F18" w:rsidRPr="00B27687" w:rsidTr="006010C0">
        <w:trPr>
          <w:trHeight w:val="397"/>
        </w:trPr>
        <w:tc>
          <w:tcPr>
            <w:tcW w:w="6804" w:type="dxa"/>
          </w:tcPr>
          <w:p w:rsidR="00D11F18" w:rsidRPr="0024531A" w:rsidRDefault="00D11F18" w:rsidP="00666106">
            <w:pPr>
              <w:pStyle w:val="Akapitzlist"/>
              <w:numPr>
                <w:ilvl w:val="0"/>
                <w:numId w:val="22"/>
              </w:numPr>
            </w:pPr>
            <w:r w:rsidRPr="0024531A">
              <w:t>Komunikaty tekstowe i głosowe wskazujące wszystkie kroki kompletnego algorytmu BLS / AED, zgodnie z „Wytycznymi 2010” Europejskiej Rady Resuscytacji</w:t>
            </w:r>
          </w:p>
        </w:tc>
        <w:tc>
          <w:tcPr>
            <w:tcW w:w="1560" w:type="dxa"/>
          </w:tcPr>
          <w:p w:rsidR="00D11F18" w:rsidRPr="00B27687" w:rsidRDefault="00D11F18" w:rsidP="009D77AC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D11F18" w:rsidRPr="00B27687" w:rsidRDefault="00D11F18" w:rsidP="009D77AC">
            <w:pPr>
              <w:rPr>
                <w:color w:val="000080"/>
              </w:rPr>
            </w:pPr>
          </w:p>
        </w:tc>
      </w:tr>
      <w:tr w:rsidR="00D11F18" w:rsidRPr="00B27687" w:rsidTr="006010C0">
        <w:trPr>
          <w:trHeight w:val="495"/>
        </w:trPr>
        <w:tc>
          <w:tcPr>
            <w:tcW w:w="6804" w:type="dxa"/>
          </w:tcPr>
          <w:p w:rsidR="00D11F18" w:rsidRPr="0024531A" w:rsidRDefault="00C75321" w:rsidP="00666106">
            <w:pPr>
              <w:pStyle w:val="Akapitzlist"/>
              <w:numPr>
                <w:ilvl w:val="0"/>
                <w:numId w:val="22"/>
              </w:numPr>
            </w:pPr>
            <w:r w:rsidRPr="00C75321">
              <w:t>Folder ,  dokumenty dopuszczające do obrotu zgodnie z ustawą o wyrobach medycznych - załączyć do oferty</w:t>
            </w:r>
          </w:p>
        </w:tc>
        <w:tc>
          <w:tcPr>
            <w:tcW w:w="1560" w:type="dxa"/>
          </w:tcPr>
          <w:p w:rsidR="00D11F18" w:rsidRPr="00B27687" w:rsidRDefault="00D11F18" w:rsidP="009D77AC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D11F18" w:rsidRPr="00B27687" w:rsidRDefault="00D11F18" w:rsidP="009D77AC">
            <w:pPr>
              <w:rPr>
                <w:color w:val="000080"/>
              </w:rPr>
            </w:pPr>
          </w:p>
        </w:tc>
      </w:tr>
      <w:tr w:rsidR="006F2E74" w:rsidRPr="00B27687" w:rsidTr="006010C0">
        <w:trPr>
          <w:trHeight w:val="57"/>
        </w:trPr>
        <w:tc>
          <w:tcPr>
            <w:tcW w:w="14601" w:type="dxa"/>
            <w:gridSpan w:val="3"/>
            <w:shd w:val="clear" w:color="auto" w:fill="66FFFF"/>
          </w:tcPr>
          <w:p w:rsidR="006F2E74" w:rsidRPr="006B44CA" w:rsidRDefault="006F2E74" w:rsidP="00666106">
            <w:pPr>
              <w:pStyle w:val="Akapitzlist"/>
              <w:numPr>
                <w:ilvl w:val="0"/>
                <w:numId w:val="19"/>
              </w:numPr>
              <w:spacing w:before="60" w:after="60"/>
              <w:rPr>
                <w:b/>
              </w:rPr>
            </w:pPr>
            <w:r w:rsidRPr="006B44CA">
              <w:rPr>
                <w:b/>
              </w:rPr>
              <w:t xml:space="preserve"> </w:t>
            </w:r>
            <w:r w:rsidR="00DF34A5">
              <w:rPr>
                <w:b/>
                <w:color w:val="000000"/>
              </w:rPr>
              <w:t>SSAK AKUMULATOROWY PRZENOŚNY</w:t>
            </w:r>
            <w:r w:rsidRPr="006B44CA">
              <w:rPr>
                <w:b/>
                <w:color w:val="000000"/>
              </w:rPr>
              <w:t xml:space="preserve">–1 </w:t>
            </w:r>
            <w:proofErr w:type="spellStart"/>
            <w:r w:rsidRPr="006B44CA">
              <w:rPr>
                <w:b/>
                <w:color w:val="000000"/>
              </w:rPr>
              <w:t>kpl</w:t>
            </w:r>
            <w:proofErr w:type="spellEnd"/>
          </w:p>
          <w:p w:rsidR="006F2E74" w:rsidRDefault="006F2E74" w:rsidP="006B44CA">
            <w:pPr>
              <w:pStyle w:val="Akapitzlist"/>
              <w:snapToGrid w:val="0"/>
              <w:spacing w:before="60" w:after="60"/>
              <w:ind w:left="1560"/>
              <w:rPr>
                <w:b/>
              </w:rPr>
            </w:pPr>
            <w:r>
              <w:rPr>
                <w:b/>
              </w:rPr>
              <w:t>Marka i typ:……………………………………………………………………………….</w:t>
            </w:r>
          </w:p>
          <w:p w:rsidR="006F2E74" w:rsidRDefault="006F2E74" w:rsidP="006B44CA">
            <w:pPr>
              <w:spacing w:before="60" w:after="60"/>
              <w:ind w:left="1560"/>
              <w:rPr>
                <w:b/>
              </w:rPr>
            </w:pPr>
            <w:r>
              <w:rPr>
                <w:b/>
              </w:rPr>
              <w:t>Rok produkcji:……………………………………………………………………………</w:t>
            </w:r>
          </w:p>
          <w:p w:rsidR="00DF34A5" w:rsidRPr="00B27687" w:rsidRDefault="00DF34A5" w:rsidP="006B44CA">
            <w:pPr>
              <w:spacing w:before="60" w:after="60"/>
              <w:ind w:left="1560"/>
              <w:rPr>
                <w:color w:val="000080"/>
                <w:lang w:val="en-US"/>
              </w:rPr>
            </w:pPr>
            <w:r>
              <w:rPr>
                <w:b/>
              </w:rPr>
              <w:t>(załączyć folder)</w:t>
            </w:r>
          </w:p>
        </w:tc>
      </w:tr>
      <w:tr w:rsidR="00B301BD" w:rsidRPr="00B27687" w:rsidTr="006010C0">
        <w:trPr>
          <w:trHeight w:val="680"/>
        </w:trPr>
        <w:tc>
          <w:tcPr>
            <w:tcW w:w="6804" w:type="dxa"/>
          </w:tcPr>
          <w:p w:rsidR="00B301BD" w:rsidRPr="00B939F5" w:rsidRDefault="00B301BD" w:rsidP="00666106">
            <w:pPr>
              <w:pStyle w:val="Akapitzlist"/>
              <w:numPr>
                <w:ilvl w:val="0"/>
                <w:numId w:val="26"/>
              </w:numPr>
            </w:pPr>
            <w:r w:rsidRPr="00B939F5">
              <w:t>ssak elektryczny przenośny, zasilany z sieci 12V DC i wewnętrznego akumulatora, możliwość ładowania akumulatora z sieci 230V</w:t>
            </w:r>
          </w:p>
        </w:tc>
        <w:tc>
          <w:tcPr>
            <w:tcW w:w="1560" w:type="dxa"/>
          </w:tcPr>
          <w:p w:rsidR="00B301BD" w:rsidRPr="00B27687" w:rsidRDefault="00B301BD" w:rsidP="009D77AC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B301BD" w:rsidRPr="00B27687" w:rsidRDefault="00B301BD" w:rsidP="009D77AC">
            <w:pPr>
              <w:rPr>
                <w:color w:val="000080"/>
              </w:rPr>
            </w:pPr>
          </w:p>
        </w:tc>
      </w:tr>
      <w:tr w:rsidR="00B301BD" w:rsidRPr="00B27687" w:rsidTr="006010C0">
        <w:trPr>
          <w:trHeight w:val="315"/>
        </w:trPr>
        <w:tc>
          <w:tcPr>
            <w:tcW w:w="6804" w:type="dxa"/>
          </w:tcPr>
          <w:p w:rsidR="00B301BD" w:rsidRPr="00B939F5" w:rsidRDefault="00B301BD" w:rsidP="00666106">
            <w:pPr>
              <w:pStyle w:val="Akapitzlist"/>
              <w:numPr>
                <w:ilvl w:val="0"/>
                <w:numId w:val="26"/>
              </w:numPr>
            </w:pPr>
            <w:r w:rsidRPr="00B939F5">
              <w:t>wyposażony w uchwyt do przenoszenia</w:t>
            </w:r>
          </w:p>
        </w:tc>
        <w:tc>
          <w:tcPr>
            <w:tcW w:w="1560" w:type="dxa"/>
          </w:tcPr>
          <w:p w:rsidR="00B301BD" w:rsidRPr="00B27687" w:rsidRDefault="00B301BD" w:rsidP="009D77AC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B301BD" w:rsidRPr="00B27687" w:rsidRDefault="00B301BD" w:rsidP="009D77AC">
            <w:pPr>
              <w:rPr>
                <w:color w:val="000080"/>
              </w:rPr>
            </w:pPr>
          </w:p>
        </w:tc>
      </w:tr>
      <w:tr w:rsidR="00B301BD" w:rsidRPr="00B27687" w:rsidTr="00FF4F6B">
        <w:trPr>
          <w:trHeight w:val="282"/>
        </w:trPr>
        <w:tc>
          <w:tcPr>
            <w:tcW w:w="6804" w:type="dxa"/>
          </w:tcPr>
          <w:p w:rsidR="00B301BD" w:rsidRPr="00B939F5" w:rsidRDefault="00B301BD" w:rsidP="00666106">
            <w:pPr>
              <w:pStyle w:val="Akapitzlist"/>
              <w:numPr>
                <w:ilvl w:val="0"/>
                <w:numId w:val="26"/>
              </w:numPr>
            </w:pPr>
            <w:r w:rsidRPr="00B939F5">
              <w:t>Obudowa wykonana z tworzywa ABS o wysokiej odporności</w:t>
            </w:r>
          </w:p>
        </w:tc>
        <w:tc>
          <w:tcPr>
            <w:tcW w:w="1560" w:type="dxa"/>
          </w:tcPr>
          <w:p w:rsidR="00B301BD" w:rsidRPr="00B27687" w:rsidRDefault="00B301BD" w:rsidP="009D77AC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B301BD" w:rsidRPr="00B27687" w:rsidRDefault="00B301BD" w:rsidP="009D77AC">
            <w:pPr>
              <w:rPr>
                <w:color w:val="000080"/>
              </w:rPr>
            </w:pPr>
          </w:p>
        </w:tc>
      </w:tr>
      <w:tr w:rsidR="00B301BD" w:rsidRPr="00B27687" w:rsidTr="006010C0">
        <w:trPr>
          <w:trHeight w:val="330"/>
        </w:trPr>
        <w:tc>
          <w:tcPr>
            <w:tcW w:w="6804" w:type="dxa"/>
          </w:tcPr>
          <w:p w:rsidR="00B301BD" w:rsidRPr="00B939F5" w:rsidRDefault="00B301BD" w:rsidP="00666106">
            <w:pPr>
              <w:pStyle w:val="Akapitzlist"/>
              <w:numPr>
                <w:ilvl w:val="0"/>
                <w:numId w:val="26"/>
              </w:numPr>
            </w:pPr>
            <w:r w:rsidRPr="00B939F5">
              <w:lastRenderedPageBreak/>
              <w:t>1 zbiornik wielorazowy o pojemności min 1[l] na odsysane płyny wykonany z materiału nietłukącego i sterylizowany w temp 121ºC</w:t>
            </w:r>
          </w:p>
        </w:tc>
        <w:tc>
          <w:tcPr>
            <w:tcW w:w="1560" w:type="dxa"/>
          </w:tcPr>
          <w:p w:rsidR="00B301BD" w:rsidRPr="00B27687" w:rsidRDefault="00B301BD" w:rsidP="009D77AC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B301BD" w:rsidRPr="00B27687" w:rsidRDefault="00B301BD" w:rsidP="009D77AC">
            <w:pPr>
              <w:rPr>
                <w:color w:val="000080"/>
              </w:rPr>
            </w:pPr>
          </w:p>
        </w:tc>
      </w:tr>
      <w:tr w:rsidR="00B301BD" w:rsidRPr="00B27687" w:rsidTr="00FF4F6B">
        <w:trPr>
          <w:trHeight w:val="426"/>
        </w:trPr>
        <w:tc>
          <w:tcPr>
            <w:tcW w:w="6804" w:type="dxa"/>
          </w:tcPr>
          <w:p w:rsidR="00B301BD" w:rsidRPr="00B939F5" w:rsidRDefault="00B301BD" w:rsidP="00666106">
            <w:pPr>
              <w:pStyle w:val="Akapitzlist"/>
              <w:numPr>
                <w:ilvl w:val="0"/>
                <w:numId w:val="26"/>
              </w:numPr>
            </w:pPr>
            <w:r w:rsidRPr="00B939F5">
              <w:t>wydajność ssania min 22 [l/min]</w:t>
            </w:r>
          </w:p>
        </w:tc>
        <w:tc>
          <w:tcPr>
            <w:tcW w:w="1560" w:type="dxa"/>
          </w:tcPr>
          <w:p w:rsidR="00B301BD" w:rsidRPr="00B27687" w:rsidRDefault="00B301BD" w:rsidP="009D77AC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B301BD" w:rsidRPr="00B27687" w:rsidRDefault="00B301BD" w:rsidP="009D77AC">
            <w:pPr>
              <w:rPr>
                <w:color w:val="000080"/>
              </w:rPr>
            </w:pPr>
          </w:p>
        </w:tc>
      </w:tr>
      <w:tr w:rsidR="00B301BD" w:rsidRPr="00B27687" w:rsidTr="00FF4F6B">
        <w:trPr>
          <w:trHeight w:val="403"/>
        </w:trPr>
        <w:tc>
          <w:tcPr>
            <w:tcW w:w="6804" w:type="dxa"/>
          </w:tcPr>
          <w:p w:rsidR="00B301BD" w:rsidRPr="00B939F5" w:rsidRDefault="00B301BD" w:rsidP="00666106">
            <w:pPr>
              <w:pStyle w:val="Akapitzlist"/>
              <w:numPr>
                <w:ilvl w:val="0"/>
                <w:numId w:val="26"/>
              </w:numPr>
            </w:pPr>
            <w:r w:rsidRPr="00B939F5">
              <w:t>płynna regulacja podciśnienia do 80kPa</w:t>
            </w:r>
          </w:p>
        </w:tc>
        <w:tc>
          <w:tcPr>
            <w:tcW w:w="1560" w:type="dxa"/>
          </w:tcPr>
          <w:p w:rsidR="00B301BD" w:rsidRPr="00B27687" w:rsidRDefault="00B301BD" w:rsidP="009D77AC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B301BD" w:rsidRPr="00B27687" w:rsidRDefault="00B301BD" w:rsidP="009D77AC">
            <w:pPr>
              <w:rPr>
                <w:color w:val="000080"/>
              </w:rPr>
            </w:pPr>
          </w:p>
        </w:tc>
      </w:tr>
      <w:tr w:rsidR="00B301BD" w:rsidRPr="00B27687" w:rsidTr="006010C0">
        <w:trPr>
          <w:trHeight w:val="397"/>
        </w:trPr>
        <w:tc>
          <w:tcPr>
            <w:tcW w:w="6804" w:type="dxa"/>
          </w:tcPr>
          <w:p w:rsidR="00B301BD" w:rsidRPr="00B939F5" w:rsidRDefault="00B301BD" w:rsidP="00666106">
            <w:pPr>
              <w:pStyle w:val="Akapitzlist"/>
              <w:numPr>
                <w:ilvl w:val="0"/>
                <w:numId w:val="26"/>
              </w:numPr>
            </w:pPr>
            <w:r w:rsidRPr="00B939F5">
              <w:t>czas pracy na zasilaniu akumulatorowym – minimum 40 minut</w:t>
            </w:r>
          </w:p>
        </w:tc>
        <w:tc>
          <w:tcPr>
            <w:tcW w:w="1560" w:type="dxa"/>
          </w:tcPr>
          <w:p w:rsidR="00B301BD" w:rsidRPr="00B27687" w:rsidRDefault="00B301BD" w:rsidP="009D77AC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B301BD" w:rsidRPr="00B27687" w:rsidRDefault="00B301BD" w:rsidP="009D77AC">
            <w:pPr>
              <w:rPr>
                <w:color w:val="000080"/>
              </w:rPr>
            </w:pPr>
          </w:p>
        </w:tc>
      </w:tr>
      <w:tr w:rsidR="00B301BD" w:rsidRPr="00B27687" w:rsidTr="006010C0">
        <w:trPr>
          <w:trHeight w:val="525"/>
        </w:trPr>
        <w:tc>
          <w:tcPr>
            <w:tcW w:w="6804" w:type="dxa"/>
          </w:tcPr>
          <w:p w:rsidR="00B301BD" w:rsidRPr="00B939F5" w:rsidRDefault="00B301BD" w:rsidP="00666106">
            <w:pPr>
              <w:pStyle w:val="Akapitzlist"/>
              <w:numPr>
                <w:ilvl w:val="0"/>
                <w:numId w:val="26"/>
              </w:numPr>
            </w:pPr>
            <w:r w:rsidRPr="00B939F5">
              <w:t>wielostopniowe zabezpieczenie przed przenikaniem płynów do wnętrza aparatu (zabezpieczenie pompy)</w:t>
            </w:r>
          </w:p>
        </w:tc>
        <w:tc>
          <w:tcPr>
            <w:tcW w:w="1560" w:type="dxa"/>
          </w:tcPr>
          <w:p w:rsidR="00B301BD" w:rsidRPr="00B27687" w:rsidRDefault="00B301BD" w:rsidP="009D77AC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B301BD" w:rsidRPr="00B27687" w:rsidRDefault="00B301BD" w:rsidP="009D77AC">
            <w:pPr>
              <w:rPr>
                <w:color w:val="000080"/>
              </w:rPr>
            </w:pPr>
          </w:p>
          <w:p w:rsidR="00B301BD" w:rsidRPr="00B27687" w:rsidRDefault="00B301BD" w:rsidP="009D77AC">
            <w:pPr>
              <w:rPr>
                <w:color w:val="000080"/>
              </w:rPr>
            </w:pPr>
          </w:p>
        </w:tc>
      </w:tr>
      <w:tr w:rsidR="00B301BD" w:rsidRPr="00B27687" w:rsidTr="006010C0">
        <w:trPr>
          <w:trHeight w:val="542"/>
        </w:trPr>
        <w:tc>
          <w:tcPr>
            <w:tcW w:w="6804" w:type="dxa"/>
          </w:tcPr>
          <w:p w:rsidR="00B301BD" w:rsidRPr="00B939F5" w:rsidRDefault="00B301BD" w:rsidP="00666106">
            <w:pPr>
              <w:pStyle w:val="Akapitzlist"/>
              <w:numPr>
                <w:ilvl w:val="0"/>
                <w:numId w:val="26"/>
              </w:numPr>
            </w:pPr>
            <w:r w:rsidRPr="00B939F5">
              <w:t>ciężar z pełnym wyposażeniem max 3,5 kg</w:t>
            </w:r>
          </w:p>
        </w:tc>
        <w:tc>
          <w:tcPr>
            <w:tcW w:w="1560" w:type="dxa"/>
          </w:tcPr>
          <w:p w:rsidR="00B301BD" w:rsidRPr="00B27687" w:rsidRDefault="00B301BD" w:rsidP="009D77AC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B301BD" w:rsidRPr="00B27687" w:rsidRDefault="00B301BD" w:rsidP="009D77AC">
            <w:pPr>
              <w:rPr>
                <w:color w:val="000080"/>
              </w:rPr>
            </w:pPr>
          </w:p>
        </w:tc>
      </w:tr>
      <w:tr w:rsidR="00B301BD" w:rsidRPr="00B27687" w:rsidTr="006010C0">
        <w:trPr>
          <w:trHeight w:val="315"/>
        </w:trPr>
        <w:tc>
          <w:tcPr>
            <w:tcW w:w="6804" w:type="dxa"/>
          </w:tcPr>
          <w:p w:rsidR="00B301BD" w:rsidRPr="00B939F5" w:rsidRDefault="00B301BD" w:rsidP="00666106">
            <w:pPr>
              <w:pStyle w:val="Akapitzlist"/>
              <w:numPr>
                <w:ilvl w:val="0"/>
                <w:numId w:val="26"/>
              </w:numPr>
            </w:pPr>
            <w:r w:rsidRPr="00B939F5">
              <w:t>wyposażony:</w:t>
            </w:r>
          </w:p>
        </w:tc>
        <w:tc>
          <w:tcPr>
            <w:tcW w:w="1560" w:type="dxa"/>
          </w:tcPr>
          <w:p w:rsidR="00B301BD" w:rsidRPr="00B27687" w:rsidRDefault="00B301BD" w:rsidP="009D77AC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B301BD" w:rsidRPr="00B27687" w:rsidRDefault="00B301BD" w:rsidP="009D77AC">
            <w:pPr>
              <w:rPr>
                <w:color w:val="000080"/>
              </w:rPr>
            </w:pPr>
          </w:p>
        </w:tc>
      </w:tr>
      <w:tr w:rsidR="00B301BD" w:rsidRPr="00B27687" w:rsidTr="006010C0">
        <w:trPr>
          <w:trHeight w:val="450"/>
        </w:trPr>
        <w:tc>
          <w:tcPr>
            <w:tcW w:w="6804" w:type="dxa"/>
          </w:tcPr>
          <w:p w:rsidR="00B301BD" w:rsidRPr="00B939F5" w:rsidRDefault="00B301BD" w:rsidP="00666106">
            <w:pPr>
              <w:pStyle w:val="Akapitzlist"/>
              <w:numPr>
                <w:ilvl w:val="1"/>
                <w:numId w:val="26"/>
              </w:numPr>
            </w:pPr>
            <w:r w:rsidRPr="00B939F5">
              <w:t>przewód ssący silikonowy</w:t>
            </w:r>
          </w:p>
        </w:tc>
        <w:tc>
          <w:tcPr>
            <w:tcW w:w="1560" w:type="dxa"/>
          </w:tcPr>
          <w:p w:rsidR="00B301BD" w:rsidRPr="00B27687" w:rsidRDefault="00B301BD" w:rsidP="009D77AC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B301BD" w:rsidRPr="00B27687" w:rsidRDefault="00B301BD" w:rsidP="009D77AC">
            <w:pPr>
              <w:rPr>
                <w:color w:val="000080"/>
              </w:rPr>
            </w:pPr>
          </w:p>
        </w:tc>
      </w:tr>
      <w:tr w:rsidR="00B301BD" w:rsidRPr="00B27687" w:rsidTr="006010C0">
        <w:trPr>
          <w:trHeight w:val="300"/>
        </w:trPr>
        <w:tc>
          <w:tcPr>
            <w:tcW w:w="6804" w:type="dxa"/>
          </w:tcPr>
          <w:p w:rsidR="00B301BD" w:rsidRPr="00B939F5" w:rsidRDefault="00B301BD" w:rsidP="00666106">
            <w:pPr>
              <w:pStyle w:val="Akapitzlist"/>
              <w:numPr>
                <w:ilvl w:val="1"/>
                <w:numId w:val="26"/>
              </w:numPr>
            </w:pPr>
            <w:r w:rsidRPr="00B939F5">
              <w:t>filtry p/bakteryjny- 7 SZT.</w:t>
            </w:r>
          </w:p>
        </w:tc>
        <w:tc>
          <w:tcPr>
            <w:tcW w:w="1560" w:type="dxa"/>
          </w:tcPr>
          <w:p w:rsidR="00B301BD" w:rsidRPr="00B27687" w:rsidRDefault="00B301BD" w:rsidP="009D77AC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B301BD" w:rsidRPr="00B27687" w:rsidRDefault="00B301BD" w:rsidP="009D77AC">
            <w:pPr>
              <w:rPr>
                <w:color w:val="000080"/>
              </w:rPr>
            </w:pPr>
          </w:p>
        </w:tc>
      </w:tr>
      <w:tr w:rsidR="00B301BD" w:rsidRPr="00B27687" w:rsidTr="006010C0">
        <w:trPr>
          <w:trHeight w:val="495"/>
        </w:trPr>
        <w:tc>
          <w:tcPr>
            <w:tcW w:w="6804" w:type="dxa"/>
          </w:tcPr>
          <w:p w:rsidR="00B301BD" w:rsidRPr="00B939F5" w:rsidRDefault="00B301BD" w:rsidP="00666106">
            <w:pPr>
              <w:pStyle w:val="Akapitzlist"/>
              <w:numPr>
                <w:ilvl w:val="1"/>
                <w:numId w:val="26"/>
              </w:numPr>
            </w:pPr>
            <w:r w:rsidRPr="00B939F5">
              <w:t>uchwyt ścienny z systemem zasilania, z atestem na obciążenia min 10G</w:t>
            </w:r>
          </w:p>
        </w:tc>
        <w:tc>
          <w:tcPr>
            <w:tcW w:w="1560" w:type="dxa"/>
          </w:tcPr>
          <w:p w:rsidR="00B301BD" w:rsidRPr="00B27687" w:rsidRDefault="00B301BD" w:rsidP="009D77AC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B301BD" w:rsidRPr="00B27687" w:rsidRDefault="00B301BD" w:rsidP="009D77AC">
            <w:pPr>
              <w:rPr>
                <w:color w:val="000080"/>
              </w:rPr>
            </w:pPr>
          </w:p>
        </w:tc>
      </w:tr>
      <w:tr w:rsidR="00B301BD" w:rsidRPr="00B27687" w:rsidTr="006010C0">
        <w:trPr>
          <w:trHeight w:val="315"/>
        </w:trPr>
        <w:tc>
          <w:tcPr>
            <w:tcW w:w="6804" w:type="dxa"/>
          </w:tcPr>
          <w:p w:rsidR="00B301BD" w:rsidRPr="00B939F5" w:rsidRDefault="00C75321" w:rsidP="00666106">
            <w:pPr>
              <w:pStyle w:val="Akapitzlist"/>
              <w:numPr>
                <w:ilvl w:val="0"/>
                <w:numId w:val="26"/>
              </w:numPr>
            </w:pPr>
            <w:r w:rsidRPr="00C75321">
              <w:t>Folder ,  dokumenty dopuszczające do obrotu zgodnie z ustawą o wyrobach medycznych - załączyć do oferty</w:t>
            </w:r>
          </w:p>
        </w:tc>
        <w:tc>
          <w:tcPr>
            <w:tcW w:w="1560" w:type="dxa"/>
          </w:tcPr>
          <w:p w:rsidR="00B301BD" w:rsidRPr="00B27687" w:rsidRDefault="00B301BD" w:rsidP="009D77AC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B301BD" w:rsidRPr="00B27687" w:rsidRDefault="00B301BD" w:rsidP="009D77AC">
            <w:pPr>
              <w:rPr>
                <w:color w:val="000080"/>
              </w:rPr>
            </w:pPr>
          </w:p>
        </w:tc>
      </w:tr>
      <w:tr w:rsidR="009D77AC" w:rsidRPr="00B27687" w:rsidTr="006010C0">
        <w:trPr>
          <w:trHeight w:val="57"/>
        </w:trPr>
        <w:tc>
          <w:tcPr>
            <w:tcW w:w="14601" w:type="dxa"/>
            <w:gridSpan w:val="3"/>
            <w:shd w:val="clear" w:color="auto" w:fill="66FFFF"/>
          </w:tcPr>
          <w:p w:rsidR="009D77AC" w:rsidRPr="006B44CA" w:rsidRDefault="00FF4F6B" w:rsidP="00666106">
            <w:pPr>
              <w:pStyle w:val="Akapitzlist"/>
              <w:numPr>
                <w:ilvl w:val="0"/>
                <w:numId w:val="19"/>
              </w:numPr>
              <w:tabs>
                <w:tab w:val="left" w:pos="1117"/>
              </w:tabs>
              <w:spacing w:before="60" w:after="60"/>
              <w:rPr>
                <w:b/>
              </w:rPr>
            </w:pPr>
            <w:r>
              <w:rPr>
                <w:b/>
              </w:rPr>
              <w:t xml:space="preserve"> SSAK NOŻNY</w:t>
            </w:r>
            <w:r w:rsidR="00104B02" w:rsidRPr="006B44CA">
              <w:rPr>
                <w:b/>
              </w:rPr>
              <w:t xml:space="preserve"> – 1 </w:t>
            </w:r>
            <w:proofErr w:type="spellStart"/>
            <w:r w:rsidR="00104B02" w:rsidRPr="006B44CA">
              <w:rPr>
                <w:b/>
              </w:rPr>
              <w:t>kpl</w:t>
            </w:r>
            <w:proofErr w:type="spellEnd"/>
            <w:r w:rsidR="00104B02" w:rsidRPr="006B44CA">
              <w:rPr>
                <w:b/>
              </w:rPr>
              <w:t xml:space="preserve"> </w:t>
            </w:r>
          </w:p>
          <w:p w:rsidR="006F2E74" w:rsidRDefault="006F2E74" w:rsidP="006F2E74">
            <w:pPr>
              <w:pStyle w:val="Akapitzlist"/>
              <w:snapToGrid w:val="0"/>
              <w:spacing w:before="60" w:after="60"/>
              <w:ind w:left="1134"/>
              <w:rPr>
                <w:b/>
              </w:rPr>
            </w:pPr>
            <w:r>
              <w:rPr>
                <w:b/>
              </w:rPr>
              <w:t>Marka i typ:……………………………………………………………………………….</w:t>
            </w:r>
          </w:p>
          <w:p w:rsidR="009D77AC" w:rsidRDefault="006F2E74" w:rsidP="006F2E74">
            <w:pPr>
              <w:spacing w:before="60" w:after="60"/>
              <w:ind w:left="1134"/>
              <w:rPr>
                <w:b/>
              </w:rPr>
            </w:pPr>
            <w:r>
              <w:rPr>
                <w:b/>
              </w:rPr>
              <w:t>Rok produkcji:……………………………………………………………………………</w:t>
            </w:r>
          </w:p>
          <w:p w:rsidR="00FF4F6B" w:rsidRPr="00B27687" w:rsidRDefault="00FF4F6B" w:rsidP="006F2E74">
            <w:pPr>
              <w:spacing w:before="60" w:after="60"/>
              <w:ind w:left="1134"/>
              <w:rPr>
                <w:color w:val="000080"/>
              </w:rPr>
            </w:pPr>
            <w:r>
              <w:rPr>
                <w:b/>
              </w:rPr>
              <w:t>(załączyć foldery)</w:t>
            </w:r>
          </w:p>
        </w:tc>
      </w:tr>
      <w:tr w:rsidR="00FF4F6B" w:rsidRPr="00B27687" w:rsidTr="006010C0">
        <w:trPr>
          <w:trHeight w:val="300"/>
        </w:trPr>
        <w:tc>
          <w:tcPr>
            <w:tcW w:w="6804" w:type="dxa"/>
          </w:tcPr>
          <w:p w:rsidR="00FF4F6B" w:rsidRPr="009E2F3D" w:rsidRDefault="00FF4F6B" w:rsidP="00666106">
            <w:pPr>
              <w:pStyle w:val="Akapitzlist"/>
              <w:numPr>
                <w:ilvl w:val="0"/>
                <w:numId w:val="27"/>
              </w:numPr>
            </w:pPr>
            <w:r w:rsidRPr="009E2F3D">
              <w:t>pojemność min. 600 ml.</w:t>
            </w:r>
          </w:p>
        </w:tc>
        <w:tc>
          <w:tcPr>
            <w:tcW w:w="1560" w:type="dxa"/>
          </w:tcPr>
          <w:p w:rsidR="00FF4F6B" w:rsidRPr="00B27687" w:rsidRDefault="00FF4F6B" w:rsidP="009D77AC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FF4F6B" w:rsidRPr="00B27687" w:rsidRDefault="00FF4F6B" w:rsidP="009D77AC">
            <w:pPr>
              <w:snapToGrid w:val="0"/>
              <w:rPr>
                <w:color w:val="000080"/>
              </w:rPr>
            </w:pPr>
          </w:p>
        </w:tc>
      </w:tr>
      <w:tr w:rsidR="00FF4F6B" w:rsidRPr="00B27687" w:rsidTr="006010C0">
        <w:trPr>
          <w:trHeight w:val="510"/>
        </w:trPr>
        <w:tc>
          <w:tcPr>
            <w:tcW w:w="6804" w:type="dxa"/>
          </w:tcPr>
          <w:p w:rsidR="00FF4F6B" w:rsidRPr="009E2F3D" w:rsidRDefault="00FF4F6B" w:rsidP="00666106">
            <w:pPr>
              <w:pStyle w:val="Akapitzlist"/>
              <w:numPr>
                <w:ilvl w:val="0"/>
                <w:numId w:val="27"/>
              </w:numPr>
            </w:pPr>
            <w:r w:rsidRPr="009E2F3D">
              <w:t>wyposażony w torbę z uchwytami transportowymi do przenoszenia.</w:t>
            </w:r>
          </w:p>
        </w:tc>
        <w:tc>
          <w:tcPr>
            <w:tcW w:w="1560" w:type="dxa"/>
          </w:tcPr>
          <w:p w:rsidR="00FF4F6B" w:rsidRPr="00B27687" w:rsidRDefault="00FF4F6B" w:rsidP="009D77AC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FF4F6B" w:rsidRPr="00B27687" w:rsidRDefault="00FF4F6B" w:rsidP="009D77AC">
            <w:pPr>
              <w:snapToGrid w:val="0"/>
              <w:rPr>
                <w:color w:val="000080"/>
              </w:rPr>
            </w:pPr>
          </w:p>
        </w:tc>
      </w:tr>
      <w:tr w:rsidR="00FF4F6B" w:rsidRPr="00B27687" w:rsidTr="006010C0">
        <w:trPr>
          <w:trHeight w:val="555"/>
        </w:trPr>
        <w:tc>
          <w:tcPr>
            <w:tcW w:w="6804" w:type="dxa"/>
          </w:tcPr>
          <w:p w:rsidR="00FF4F6B" w:rsidRPr="009E2F3D" w:rsidRDefault="00FF4F6B" w:rsidP="00666106">
            <w:pPr>
              <w:pStyle w:val="Akapitzlist"/>
              <w:numPr>
                <w:ilvl w:val="0"/>
                <w:numId w:val="27"/>
              </w:numPr>
            </w:pPr>
            <w:r w:rsidRPr="009E2F3D">
              <w:t>wydajność min. 100 ml/</w:t>
            </w:r>
            <w:proofErr w:type="spellStart"/>
            <w:r w:rsidRPr="009E2F3D">
              <w:t>sek</w:t>
            </w:r>
            <w:proofErr w:type="spellEnd"/>
            <w:r w:rsidRPr="009E2F3D">
              <w:t>, średni przepływ roboczy min 40 l/min.</w:t>
            </w:r>
          </w:p>
        </w:tc>
        <w:tc>
          <w:tcPr>
            <w:tcW w:w="1560" w:type="dxa"/>
          </w:tcPr>
          <w:p w:rsidR="00FF4F6B" w:rsidRPr="00B27687" w:rsidRDefault="00FF4F6B" w:rsidP="009D77AC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FF4F6B" w:rsidRPr="00B27687" w:rsidRDefault="00FF4F6B" w:rsidP="009D77AC">
            <w:pPr>
              <w:snapToGrid w:val="0"/>
              <w:rPr>
                <w:color w:val="000080"/>
              </w:rPr>
            </w:pPr>
          </w:p>
        </w:tc>
      </w:tr>
      <w:tr w:rsidR="00FF4F6B" w:rsidRPr="00B27687" w:rsidTr="006010C0">
        <w:trPr>
          <w:trHeight w:val="330"/>
        </w:trPr>
        <w:tc>
          <w:tcPr>
            <w:tcW w:w="6804" w:type="dxa"/>
          </w:tcPr>
          <w:p w:rsidR="00FF4F6B" w:rsidRPr="009E2F3D" w:rsidRDefault="00FF4F6B" w:rsidP="00666106">
            <w:pPr>
              <w:pStyle w:val="Akapitzlist"/>
              <w:numPr>
                <w:ilvl w:val="0"/>
                <w:numId w:val="27"/>
              </w:numPr>
            </w:pPr>
            <w:r w:rsidRPr="009E2F3D">
              <w:t xml:space="preserve">podciśnienie co najmniej 80 </w:t>
            </w:r>
            <w:proofErr w:type="spellStart"/>
            <w:r w:rsidRPr="009E2F3D">
              <w:t>kPa</w:t>
            </w:r>
            <w:proofErr w:type="spellEnd"/>
            <w:r w:rsidRPr="009E2F3D">
              <w:t>.</w:t>
            </w:r>
          </w:p>
        </w:tc>
        <w:tc>
          <w:tcPr>
            <w:tcW w:w="1560" w:type="dxa"/>
          </w:tcPr>
          <w:p w:rsidR="00FF4F6B" w:rsidRPr="00B27687" w:rsidRDefault="00FF4F6B" w:rsidP="009D77AC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FF4F6B" w:rsidRPr="00B27687" w:rsidRDefault="00FF4F6B" w:rsidP="009D77AC">
            <w:pPr>
              <w:snapToGrid w:val="0"/>
              <w:rPr>
                <w:color w:val="000080"/>
              </w:rPr>
            </w:pPr>
          </w:p>
        </w:tc>
      </w:tr>
      <w:tr w:rsidR="00FF4F6B" w:rsidRPr="00B27687" w:rsidTr="008D7950">
        <w:trPr>
          <w:trHeight w:val="352"/>
        </w:trPr>
        <w:tc>
          <w:tcPr>
            <w:tcW w:w="6804" w:type="dxa"/>
          </w:tcPr>
          <w:p w:rsidR="00FF4F6B" w:rsidRPr="009E2F3D" w:rsidRDefault="00FF4F6B" w:rsidP="00666106">
            <w:pPr>
              <w:pStyle w:val="Akapitzlist"/>
              <w:numPr>
                <w:ilvl w:val="0"/>
                <w:numId w:val="27"/>
              </w:numPr>
            </w:pPr>
            <w:r w:rsidRPr="009E2F3D">
              <w:t>możliwość uruchamiania nogą (stopą).</w:t>
            </w:r>
          </w:p>
        </w:tc>
        <w:tc>
          <w:tcPr>
            <w:tcW w:w="1560" w:type="dxa"/>
          </w:tcPr>
          <w:p w:rsidR="00FF4F6B" w:rsidRPr="00B27687" w:rsidRDefault="00FF4F6B" w:rsidP="009D77AC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FF4F6B" w:rsidRPr="00B27687" w:rsidRDefault="00FF4F6B" w:rsidP="009D77AC">
            <w:pPr>
              <w:snapToGrid w:val="0"/>
              <w:rPr>
                <w:color w:val="000080"/>
              </w:rPr>
            </w:pPr>
          </w:p>
        </w:tc>
      </w:tr>
      <w:tr w:rsidR="00FF4F6B" w:rsidRPr="00B27687" w:rsidTr="008D7950">
        <w:trPr>
          <w:trHeight w:val="428"/>
        </w:trPr>
        <w:tc>
          <w:tcPr>
            <w:tcW w:w="6804" w:type="dxa"/>
          </w:tcPr>
          <w:p w:rsidR="00FF4F6B" w:rsidRPr="009E2F3D" w:rsidRDefault="00FF4F6B" w:rsidP="00666106">
            <w:pPr>
              <w:pStyle w:val="Akapitzlist"/>
              <w:numPr>
                <w:ilvl w:val="0"/>
                <w:numId w:val="27"/>
              </w:numPr>
            </w:pPr>
            <w:r w:rsidRPr="009E2F3D">
              <w:lastRenderedPageBreak/>
              <w:t>przystosowany do sterylizacji.</w:t>
            </w:r>
          </w:p>
        </w:tc>
        <w:tc>
          <w:tcPr>
            <w:tcW w:w="1560" w:type="dxa"/>
          </w:tcPr>
          <w:p w:rsidR="00FF4F6B" w:rsidRPr="00B27687" w:rsidRDefault="00FF4F6B" w:rsidP="009D77AC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FF4F6B" w:rsidRPr="00B27687" w:rsidRDefault="00FF4F6B" w:rsidP="009D77AC">
            <w:pPr>
              <w:snapToGrid w:val="0"/>
              <w:rPr>
                <w:color w:val="000080"/>
              </w:rPr>
            </w:pPr>
          </w:p>
        </w:tc>
      </w:tr>
      <w:tr w:rsidR="00FF4F6B" w:rsidRPr="00B27687" w:rsidTr="006010C0">
        <w:trPr>
          <w:trHeight w:val="270"/>
        </w:trPr>
        <w:tc>
          <w:tcPr>
            <w:tcW w:w="6804" w:type="dxa"/>
          </w:tcPr>
          <w:p w:rsidR="00FF4F6B" w:rsidRPr="009E2F3D" w:rsidRDefault="00FF4F6B" w:rsidP="00666106">
            <w:pPr>
              <w:pStyle w:val="Akapitzlist"/>
              <w:numPr>
                <w:ilvl w:val="0"/>
                <w:numId w:val="27"/>
              </w:numPr>
            </w:pPr>
            <w:r w:rsidRPr="009E2F3D">
              <w:t>waga do max 2 kg.</w:t>
            </w:r>
          </w:p>
        </w:tc>
        <w:tc>
          <w:tcPr>
            <w:tcW w:w="1560" w:type="dxa"/>
          </w:tcPr>
          <w:p w:rsidR="00FF4F6B" w:rsidRPr="00B27687" w:rsidRDefault="00FF4F6B" w:rsidP="009D77AC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FF4F6B" w:rsidRPr="00B27687" w:rsidRDefault="00FF4F6B" w:rsidP="009D77AC">
            <w:pPr>
              <w:snapToGrid w:val="0"/>
              <w:rPr>
                <w:color w:val="000080"/>
              </w:rPr>
            </w:pPr>
          </w:p>
        </w:tc>
      </w:tr>
      <w:tr w:rsidR="00FF4F6B" w:rsidRPr="00B27687" w:rsidTr="006010C0">
        <w:trPr>
          <w:trHeight w:val="285"/>
        </w:trPr>
        <w:tc>
          <w:tcPr>
            <w:tcW w:w="6804" w:type="dxa"/>
          </w:tcPr>
          <w:p w:rsidR="00FF4F6B" w:rsidRPr="009E2F3D" w:rsidRDefault="00FF4F6B" w:rsidP="00666106">
            <w:pPr>
              <w:pStyle w:val="Akapitzlist"/>
              <w:numPr>
                <w:ilvl w:val="0"/>
                <w:numId w:val="27"/>
              </w:numPr>
            </w:pPr>
            <w:r w:rsidRPr="009E2F3D">
              <w:t>CIŚNIENIOMIERZ ZEGAROWY NA SZYNĘ TYPU MODURA</w:t>
            </w:r>
          </w:p>
        </w:tc>
        <w:tc>
          <w:tcPr>
            <w:tcW w:w="1560" w:type="dxa"/>
          </w:tcPr>
          <w:p w:rsidR="00FF4F6B" w:rsidRPr="00B27687" w:rsidRDefault="00FF4F6B" w:rsidP="009D77AC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FF4F6B" w:rsidRPr="00B27687" w:rsidRDefault="00FF4F6B" w:rsidP="009D77AC">
            <w:pPr>
              <w:snapToGrid w:val="0"/>
              <w:rPr>
                <w:color w:val="000080"/>
              </w:rPr>
            </w:pPr>
          </w:p>
        </w:tc>
      </w:tr>
      <w:tr w:rsidR="00FF4F6B" w:rsidRPr="00B27687" w:rsidTr="008D7950">
        <w:trPr>
          <w:trHeight w:val="417"/>
        </w:trPr>
        <w:tc>
          <w:tcPr>
            <w:tcW w:w="6804" w:type="dxa"/>
          </w:tcPr>
          <w:p w:rsidR="00FF4F6B" w:rsidRPr="009E2F3D" w:rsidRDefault="00FF4F6B" w:rsidP="00666106">
            <w:pPr>
              <w:pStyle w:val="Akapitzlist"/>
              <w:numPr>
                <w:ilvl w:val="0"/>
                <w:numId w:val="27"/>
              </w:numPr>
            </w:pPr>
            <w:r w:rsidRPr="009E2F3D">
              <w:t>Ciśnieniomierz ręczny</w:t>
            </w:r>
          </w:p>
        </w:tc>
        <w:tc>
          <w:tcPr>
            <w:tcW w:w="1560" w:type="dxa"/>
          </w:tcPr>
          <w:p w:rsidR="00FF4F6B" w:rsidRPr="00B27687" w:rsidRDefault="00FF4F6B" w:rsidP="009D77AC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FF4F6B" w:rsidRPr="00B27687" w:rsidRDefault="00FF4F6B" w:rsidP="009D77AC">
            <w:pPr>
              <w:snapToGrid w:val="0"/>
              <w:rPr>
                <w:color w:val="000080"/>
              </w:rPr>
            </w:pPr>
          </w:p>
        </w:tc>
      </w:tr>
      <w:tr w:rsidR="00FF4F6B" w:rsidRPr="00B27687" w:rsidTr="008D7950">
        <w:trPr>
          <w:trHeight w:val="423"/>
        </w:trPr>
        <w:tc>
          <w:tcPr>
            <w:tcW w:w="6804" w:type="dxa"/>
          </w:tcPr>
          <w:p w:rsidR="00FF4F6B" w:rsidRPr="009E2F3D" w:rsidRDefault="00FF4F6B" w:rsidP="00666106">
            <w:pPr>
              <w:pStyle w:val="Akapitzlist"/>
              <w:numPr>
                <w:ilvl w:val="0"/>
                <w:numId w:val="27"/>
              </w:numPr>
            </w:pPr>
            <w:r w:rsidRPr="009E2F3D">
              <w:t>Manometr zegarowy</w:t>
            </w:r>
          </w:p>
        </w:tc>
        <w:tc>
          <w:tcPr>
            <w:tcW w:w="1560" w:type="dxa"/>
          </w:tcPr>
          <w:p w:rsidR="00FF4F6B" w:rsidRPr="00B27687" w:rsidRDefault="00FF4F6B" w:rsidP="009D77AC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FF4F6B" w:rsidRPr="00B27687" w:rsidRDefault="00FF4F6B" w:rsidP="009D77AC">
            <w:pPr>
              <w:snapToGrid w:val="0"/>
              <w:rPr>
                <w:color w:val="000080"/>
              </w:rPr>
            </w:pPr>
          </w:p>
        </w:tc>
      </w:tr>
      <w:tr w:rsidR="00FF4F6B" w:rsidRPr="00B27687" w:rsidTr="006010C0">
        <w:trPr>
          <w:trHeight w:val="340"/>
        </w:trPr>
        <w:tc>
          <w:tcPr>
            <w:tcW w:w="6804" w:type="dxa"/>
          </w:tcPr>
          <w:p w:rsidR="00FF4F6B" w:rsidRPr="009E2F3D" w:rsidRDefault="00FF4F6B" w:rsidP="00666106">
            <w:pPr>
              <w:pStyle w:val="Akapitzlist"/>
              <w:numPr>
                <w:ilvl w:val="0"/>
                <w:numId w:val="27"/>
              </w:numPr>
            </w:pPr>
            <w:r w:rsidRPr="009E2F3D">
              <w:t>Tarcza manometru o szerokości min. 15 cm</w:t>
            </w:r>
          </w:p>
        </w:tc>
        <w:tc>
          <w:tcPr>
            <w:tcW w:w="1560" w:type="dxa"/>
          </w:tcPr>
          <w:p w:rsidR="00FF4F6B" w:rsidRPr="00B27687" w:rsidRDefault="00FF4F6B" w:rsidP="009D77AC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FF4F6B" w:rsidRPr="00B27687" w:rsidRDefault="00FF4F6B" w:rsidP="009D77AC">
            <w:pPr>
              <w:snapToGrid w:val="0"/>
              <w:rPr>
                <w:color w:val="000080"/>
              </w:rPr>
            </w:pPr>
          </w:p>
        </w:tc>
      </w:tr>
      <w:tr w:rsidR="00FF4F6B" w:rsidRPr="00B27687" w:rsidTr="006010C0">
        <w:trPr>
          <w:trHeight w:val="270"/>
        </w:trPr>
        <w:tc>
          <w:tcPr>
            <w:tcW w:w="6804" w:type="dxa"/>
          </w:tcPr>
          <w:p w:rsidR="00FF4F6B" w:rsidRPr="009E2F3D" w:rsidRDefault="00FF4F6B" w:rsidP="00666106">
            <w:pPr>
              <w:pStyle w:val="Akapitzlist"/>
              <w:numPr>
                <w:ilvl w:val="0"/>
                <w:numId w:val="27"/>
              </w:numPr>
            </w:pPr>
            <w:r w:rsidRPr="009E2F3D">
              <w:t xml:space="preserve">Zakres pomiarowy min. 0 – 300 </w:t>
            </w:r>
            <w:proofErr w:type="spellStart"/>
            <w:r w:rsidRPr="009E2F3D">
              <w:t>mmHg</w:t>
            </w:r>
            <w:proofErr w:type="spellEnd"/>
          </w:p>
        </w:tc>
        <w:tc>
          <w:tcPr>
            <w:tcW w:w="1560" w:type="dxa"/>
          </w:tcPr>
          <w:p w:rsidR="00FF4F6B" w:rsidRPr="00B27687" w:rsidRDefault="00FF4F6B" w:rsidP="009D77AC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FF4F6B" w:rsidRPr="00B27687" w:rsidRDefault="00FF4F6B" w:rsidP="009D77AC">
            <w:pPr>
              <w:snapToGrid w:val="0"/>
              <w:rPr>
                <w:color w:val="000080"/>
              </w:rPr>
            </w:pPr>
          </w:p>
        </w:tc>
      </w:tr>
      <w:tr w:rsidR="00FF4F6B" w:rsidRPr="00B27687" w:rsidTr="006010C0">
        <w:trPr>
          <w:trHeight w:val="340"/>
        </w:trPr>
        <w:tc>
          <w:tcPr>
            <w:tcW w:w="6804" w:type="dxa"/>
          </w:tcPr>
          <w:p w:rsidR="00FF4F6B" w:rsidRPr="009E2F3D" w:rsidRDefault="00FF4F6B" w:rsidP="00666106">
            <w:pPr>
              <w:pStyle w:val="Akapitzlist"/>
              <w:numPr>
                <w:ilvl w:val="0"/>
                <w:numId w:val="27"/>
              </w:numPr>
            </w:pPr>
            <w:r w:rsidRPr="009E2F3D">
              <w:t>Potwierdzona dokładność ±3 mm Hg</w:t>
            </w:r>
          </w:p>
        </w:tc>
        <w:tc>
          <w:tcPr>
            <w:tcW w:w="1560" w:type="dxa"/>
          </w:tcPr>
          <w:p w:rsidR="00FF4F6B" w:rsidRPr="00B27687" w:rsidRDefault="00FF4F6B" w:rsidP="009D77AC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FF4F6B" w:rsidRPr="00B27687" w:rsidRDefault="00FF4F6B" w:rsidP="009D77AC">
            <w:pPr>
              <w:snapToGrid w:val="0"/>
              <w:rPr>
                <w:color w:val="000080"/>
              </w:rPr>
            </w:pPr>
          </w:p>
        </w:tc>
      </w:tr>
      <w:tr w:rsidR="00FF4F6B" w:rsidRPr="00B27687" w:rsidTr="006010C0">
        <w:trPr>
          <w:trHeight w:val="340"/>
        </w:trPr>
        <w:tc>
          <w:tcPr>
            <w:tcW w:w="6804" w:type="dxa"/>
          </w:tcPr>
          <w:p w:rsidR="00FF4F6B" w:rsidRPr="009E2F3D" w:rsidRDefault="00FF4F6B" w:rsidP="00666106">
            <w:pPr>
              <w:pStyle w:val="Akapitzlist"/>
              <w:numPr>
                <w:ilvl w:val="0"/>
                <w:numId w:val="27"/>
              </w:numPr>
            </w:pPr>
            <w:r w:rsidRPr="009E2F3D">
              <w:t>Dożywotnia gwarancja kalibracji</w:t>
            </w:r>
          </w:p>
        </w:tc>
        <w:tc>
          <w:tcPr>
            <w:tcW w:w="1560" w:type="dxa"/>
          </w:tcPr>
          <w:p w:rsidR="00FF4F6B" w:rsidRPr="00B27687" w:rsidRDefault="00FF4F6B" w:rsidP="009D77AC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FF4F6B" w:rsidRPr="00B27687" w:rsidRDefault="00FF4F6B" w:rsidP="009D77AC">
            <w:pPr>
              <w:snapToGrid w:val="0"/>
              <w:rPr>
                <w:color w:val="000080"/>
              </w:rPr>
            </w:pPr>
          </w:p>
        </w:tc>
      </w:tr>
      <w:tr w:rsidR="008D7950" w:rsidRPr="00B27687" w:rsidTr="00A3092E">
        <w:trPr>
          <w:trHeight w:val="1932"/>
        </w:trPr>
        <w:tc>
          <w:tcPr>
            <w:tcW w:w="6804" w:type="dxa"/>
          </w:tcPr>
          <w:p w:rsidR="008D7950" w:rsidRPr="009E2F3D" w:rsidRDefault="008D7950" w:rsidP="00666106">
            <w:pPr>
              <w:pStyle w:val="Akapitzlist"/>
              <w:numPr>
                <w:ilvl w:val="0"/>
                <w:numId w:val="27"/>
              </w:numPr>
            </w:pPr>
            <w:r w:rsidRPr="009E2F3D">
              <w:t>Mankiet wielorazowy wykonany z tworzywa sztucznego  – zapinany na rzep, przystosowany do mycia i dezynfekcji poprzez całkowite zanurzenie,</w:t>
            </w:r>
            <w:r>
              <w:t xml:space="preserve"> </w:t>
            </w:r>
            <w:r w:rsidRPr="009E2F3D">
              <w:t>z powłoką antybakter</w:t>
            </w:r>
            <w:r>
              <w:t xml:space="preserve">yjną, niezawierający lateksu,  </w:t>
            </w:r>
            <w:r w:rsidRPr="009E2F3D">
              <w:t>przewód mankietu obrotowy o 360º,           łatwa wymiana mankietu na inny rozmiar,</w:t>
            </w:r>
            <w:r>
              <w:t xml:space="preserve"> bez odkręcania przewodów , mankiety dla pacjentów pediatrycznych i dorosłych, min 6 rozmiarów, w tym 1 szt. o </w:t>
            </w:r>
            <w:proofErr w:type="spellStart"/>
            <w:r>
              <w:t>dł</w:t>
            </w:r>
            <w:proofErr w:type="spellEnd"/>
            <w:r>
              <w:t xml:space="preserve"> 60 cm</w:t>
            </w:r>
          </w:p>
        </w:tc>
        <w:tc>
          <w:tcPr>
            <w:tcW w:w="1560" w:type="dxa"/>
          </w:tcPr>
          <w:p w:rsidR="008D7950" w:rsidRPr="00B27687" w:rsidRDefault="008D7950" w:rsidP="009D77AC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8D7950" w:rsidRPr="00B27687" w:rsidRDefault="008D7950" w:rsidP="009D77AC">
            <w:pPr>
              <w:snapToGrid w:val="0"/>
              <w:rPr>
                <w:color w:val="000080"/>
              </w:rPr>
            </w:pPr>
          </w:p>
        </w:tc>
      </w:tr>
      <w:tr w:rsidR="008D7950" w:rsidRPr="00B27687" w:rsidTr="008D7950">
        <w:trPr>
          <w:trHeight w:val="661"/>
        </w:trPr>
        <w:tc>
          <w:tcPr>
            <w:tcW w:w="6804" w:type="dxa"/>
          </w:tcPr>
          <w:p w:rsidR="008D7950" w:rsidRPr="009E2F3D" w:rsidRDefault="008D7950" w:rsidP="00666106">
            <w:pPr>
              <w:pStyle w:val="Akapitzlist"/>
              <w:numPr>
                <w:ilvl w:val="0"/>
                <w:numId w:val="27"/>
              </w:numPr>
            </w:pPr>
            <w:r w:rsidRPr="008D7950">
              <w:t xml:space="preserve">Zestaw do montażu ciśnieniomierza na szynie typu </w:t>
            </w:r>
            <w:proofErr w:type="spellStart"/>
            <w:r w:rsidRPr="008D7950">
              <w:t>modura</w:t>
            </w:r>
            <w:proofErr w:type="spellEnd"/>
          </w:p>
        </w:tc>
        <w:tc>
          <w:tcPr>
            <w:tcW w:w="1560" w:type="dxa"/>
          </w:tcPr>
          <w:p w:rsidR="008D7950" w:rsidRPr="00B27687" w:rsidRDefault="008D7950" w:rsidP="009D77AC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8D7950" w:rsidRPr="00B27687" w:rsidRDefault="008D7950" w:rsidP="009D77AC">
            <w:pPr>
              <w:snapToGrid w:val="0"/>
              <w:rPr>
                <w:color w:val="000080"/>
              </w:rPr>
            </w:pPr>
          </w:p>
        </w:tc>
      </w:tr>
      <w:tr w:rsidR="008D7950" w:rsidRPr="00B27687" w:rsidTr="008D7950">
        <w:trPr>
          <w:trHeight w:val="849"/>
        </w:trPr>
        <w:tc>
          <w:tcPr>
            <w:tcW w:w="6804" w:type="dxa"/>
          </w:tcPr>
          <w:p w:rsidR="008D7950" w:rsidRPr="008D7950" w:rsidRDefault="00C75321" w:rsidP="00666106">
            <w:pPr>
              <w:pStyle w:val="Akapitzlist"/>
              <w:numPr>
                <w:ilvl w:val="0"/>
                <w:numId w:val="27"/>
              </w:numPr>
            </w:pPr>
            <w:r w:rsidRPr="00C75321">
              <w:t>Folder ,  dokumenty dopuszczające do obrotu zgodnie z ustawą o wyrobach medycznych - załączyć do oferty</w:t>
            </w:r>
          </w:p>
        </w:tc>
        <w:tc>
          <w:tcPr>
            <w:tcW w:w="1560" w:type="dxa"/>
          </w:tcPr>
          <w:p w:rsidR="008D7950" w:rsidRPr="00B27687" w:rsidRDefault="008D7950" w:rsidP="009D77AC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8D7950" w:rsidRPr="00B27687" w:rsidRDefault="008D7950" w:rsidP="009D77AC">
            <w:pPr>
              <w:snapToGrid w:val="0"/>
              <w:rPr>
                <w:color w:val="000080"/>
              </w:rPr>
            </w:pPr>
          </w:p>
        </w:tc>
      </w:tr>
      <w:tr w:rsidR="009D77AC" w:rsidRPr="00B27687" w:rsidTr="006010C0">
        <w:trPr>
          <w:trHeight w:val="57"/>
        </w:trPr>
        <w:tc>
          <w:tcPr>
            <w:tcW w:w="14601" w:type="dxa"/>
            <w:gridSpan w:val="3"/>
            <w:shd w:val="clear" w:color="auto" w:fill="66FFFF"/>
          </w:tcPr>
          <w:p w:rsidR="008C2E14" w:rsidRPr="006B44CA" w:rsidRDefault="006F2E74" w:rsidP="00666106">
            <w:pPr>
              <w:pStyle w:val="Akapitzlist"/>
              <w:numPr>
                <w:ilvl w:val="0"/>
                <w:numId w:val="19"/>
              </w:numPr>
              <w:snapToGrid w:val="0"/>
              <w:spacing w:before="60" w:after="60"/>
              <w:rPr>
                <w:b/>
              </w:rPr>
            </w:pPr>
            <w:r w:rsidRPr="006B44CA">
              <w:rPr>
                <w:b/>
              </w:rPr>
              <w:t xml:space="preserve"> </w:t>
            </w:r>
            <w:r w:rsidR="008D7950">
              <w:rPr>
                <w:b/>
              </w:rPr>
              <w:t>UNIERUCHOMIENIE PEDIATRYCZNE</w:t>
            </w:r>
          </w:p>
          <w:p w:rsidR="006F2E74" w:rsidRDefault="006F2E74" w:rsidP="006B44CA">
            <w:pPr>
              <w:pStyle w:val="Akapitzlist"/>
              <w:snapToGrid w:val="0"/>
              <w:spacing w:before="60" w:after="60"/>
              <w:ind w:left="1560"/>
              <w:rPr>
                <w:b/>
              </w:rPr>
            </w:pPr>
            <w:r>
              <w:rPr>
                <w:b/>
              </w:rPr>
              <w:t>Marka i typ:……………………………………………………………………………….</w:t>
            </w:r>
          </w:p>
          <w:p w:rsidR="009D77AC" w:rsidRDefault="006F2E74" w:rsidP="006B44CA">
            <w:pPr>
              <w:snapToGrid w:val="0"/>
              <w:spacing w:before="60" w:after="60"/>
              <w:ind w:left="1560"/>
              <w:rPr>
                <w:b/>
              </w:rPr>
            </w:pPr>
            <w:r>
              <w:rPr>
                <w:b/>
              </w:rPr>
              <w:t>Rok produkcji:……………………………………………………………………………</w:t>
            </w:r>
          </w:p>
          <w:p w:rsidR="008D7950" w:rsidRPr="008D7950" w:rsidRDefault="008D7950" w:rsidP="008D7950">
            <w:pPr>
              <w:snapToGrid w:val="0"/>
              <w:spacing w:before="60" w:after="60"/>
              <w:ind w:left="1560"/>
              <w:rPr>
                <w:b/>
              </w:rPr>
            </w:pPr>
            <w:r>
              <w:rPr>
                <w:b/>
              </w:rPr>
              <w:t>(załączyć foldery)</w:t>
            </w:r>
          </w:p>
        </w:tc>
      </w:tr>
      <w:tr w:rsidR="00B027A6" w:rsidRPr="00B27687" w:rsidTr="006010C0">
        <w:trPr>
          <w:trHeight w:val="113"/>
        </w:trPr>
        <w:tc>
          <w:tcPr>
            <w:tcW w:w="6804" w:type="dxa"/>
          </w:tcPr>
          <w:p w:rsidR="00B027A6" w:rsidRPr="00626A97" w:rsidRDefault="00B027A6" w:rsidP="00666106">
            <w:pPr>
              <w:pStyle w:val="Akapitzlist"/>
              <w:numPr>
                <w:ilvl w:val="0"/>
                <w:numId w:val="28"/>
              </w:numPr>
            </w:pPr>
            <w:r w:rsidRPr="00626A97">
              <w:t>Deska ortopedyczna pediatryczna</w:t>
            </w:r>
          </w:p>
        </w:tc>
        <w:tc>
          <w:tcPr>
            <w:tcW w:w="1560" w:type="dxa"/>
          </w:tcPr>
          <w:p w:rsidR="00B027A6" w:rsidRPr="00B27687" w:rsidRDefault="00B027A6" w:rsidP="009D77AC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B027A6" w:rsidRPr="00B27687" w:rsidRDefault="00B027A6" w:rsidP="009D77AC">
            <w:pPr>
              <w:snapToGrid w:val="0"/>
            </w:pPr>
          </w:p>
        </w:tc>
      </w:tr>
      <w:tr w:rsidR="00B027A6" w:rsidRPr="00B27687" w:rsidTr="006010C0">
        <w:trPr>
          <w:trHeight w:val="113"/>
        </w:trPr>
        <w:tc>
          <w:tcPr>
            <w:tcW w:w="6804" w:type="dxa"/>
          </w:tcPr>
          <w:p w:rsidR="00B027A6" w:rsidRPr="00626A97" w:rsidRDefault="00B027A6" w:rsidP="00666106">
            <w:pPr>
              <w:pStyle w:val="Akapitzlist"/>
              <w:numPr>
                <w:ilvl w:val="0"/>
                <w:numId w:val="28"/>
              </w:numPr>
            </w:pPr>
            <w:r w:rsidRPr="00626A97">
              <w:t>Przeznaczona do zabezpieczenia poszkodowanych do lat 10</w:t>
            </w:r>
          </w:p>
        </w:tc>
        <w:tc>
          <w:tcPr>
            <w:tcW w:w="1560" w:type="dxa"/>
          </w:tcPr>
          <w:p w:rsidR="00B027A6" w:rsidRPr="00B27687" w:rsidRDefault="00B027A6" w:rsidP="009D77AC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B027A6" w:rsidRPr="00B27687" w:rsidRDefault="00B027A6" w:rsidP="009D77AC">
            <w:pPr>
              <w:snapToGrid w:val="0"/>
            </w:pPr>
          </w:p>
        </w:tc>
      </w:tr>
      <w:tr w:rsidR="00B027A6" w:rsidRPr="00B27687" w:rsidTr="006010C0">
        <w:trPr>
          <w:trHeight w:val="450"/>
        </w:trPr>
        <w:tc>
          <w:tcPr>
            <w:tcW w:w="6804" w:type="dxa"/>
          </w:tcPr>
          <w:p w:rsidR="00B027A6" w:rsidRPr="00626A97" w:rsidRDefault="00B027A6" w:rsidP="00666106">
            <w:pPr>
              <w:pStyle w:val="Akapitzlist"/>
              <w:numPr>
                <w:ilvl w:val="0"/>
                <w:numId w:val="28"/>
              </w:numPr>
            </w:pPr>
            <w:r w:rsidRPr="00626A97">
              <w:lastRenderedPageBreak/>
              <w:t>Przenikliwa dla promieni X</w:t>
            </w:r>
          </w:p>
        </w:tc>
        <w:tc>
          <w:tcPr>
            <w:tcW w:w="1560" w:type="dxa"/>
          </w:tcPr>
          <w:p w:rsidR="00B027A6" w:rsidRPr="00B27687" w:rsidRDefault="00B027A6" w:rsidP="009D77AC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B027A6" w:rsidRPr="00B27687" w:rsidRDefault="00B027A6" w:rsidP="009D77AC">
            <w:pPr>
              <w:snapToGrid w:val="0"/>
            </w:pPr>
          </w:p>
        </w:tc>
      </w:tr>
      <w:tr w:rsidR="00B027A6" w:rsidRPr="00B27687" w:rsidTr="006010C0">
        <w:trPr>
          <w:trHeight w:val="397"/>
        </w:trPr>
        <w:tc>
          <w:tcPr>
            <w:tcW w:w="6804" w:type="dxa"/>
          </w:tcPr>
          <w:p w:rsidR="00B027A6" w:rsidRPr="00626A97" w:rsidRDefault="00B027A6" w:rsidP="00666106">
            <w:pPr>
              <w:pStyle w:val="Akapitzlist"/>
              <w:numPr>
                <w:ilvl w:val="0"/>
                <w:numId w:val="28"/>
              </w:numPr>
            </w:pPr>
            <w:r w:rsidRPr="00626A97">
              <w:t>Wyposażona w zintegrowany (wbudowany) system pediatrycznego unieruchomienia głowy</w:t>
            </w:r>
          </w:p>
        </w:tc>
        <w:tc>
          <w:tcPr>
            <w:tcW w:w="1560" w:type="dxa"/>
          </w:tcPr>
          <w:p w:rsidR="00B027A6" w:rsidRPr="00B27687" w:rsidRDefault="00B027A6" w:rsidP="009D77AC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B027A6" w:rsidRPr="00B27687" w:rsidRDefault="00B027A6" w:rsidP="009D77AC">
            <w:pPr>
              <w:snapToGrid w:val="0"/>
            </w:pPr>
          </w:p>
        </w:tc>
      </w:tr>
      <w:tr w:rsidR="00B027A6" w:rsidRPr="00B27687" w:rsidTr="00B027A6">
        <w:trPr>
          <w:trHeight w:val="399"/>
        </w:trPr>
        <w:tc>
          <w:tcPr>
            <w:tcW w:w="6804" w:type="dxa"/>
          </w:tcPr>
          <w:p w:rsidR="00B027A6" w:rsidRPr="00626A97" w:rsidRDefault="00B027A6" w:rsidP="00666106">
            <w:pPr>
              <w:pStyle w:val="Akapitzlist"/>
              <w:numPr>
                <w:ilvl w:val="0"/>
                <w:numId w:val="28"/>
              </w:numPr>
            </w:pPr>
            <w:r w:rsidRPr="00626A97">
              <w:t>System kodowanych kolorami pasów zabezpieczających</w:t>
            </w:r>
          </w:p>
        </w:tc>
        <w:tc>
          <w:tcPr>
            <w:tcW w:w="1560" w:type="dxa"/>
          </w:tcPr>
          <w:p w:rsidR="00B027A6" w:rsidRPr="00B27687" w:rsidRDefault="00B027A6" w:rsidP="009D77AC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B027A6" w:rsidRPr="00B27687" w:rsidRDefault="00B027A6" w:rsidP="009D77AC">
            <w:pPr>
              <w:snapToGrid w:val="0"/>
            </w:pPr>
          </w:p>
        </w:tc>
      </w:tr>
      <w:tr w:rsidR="00B027A6" w:rsidRPr="00B27687" w:rsidTr="006010C0">
        <w:trPr>
          <w:trHeight w:val="540"/>
        </w:trPr>
        <w:tc>
          <w:tcPr>
            <w:tcW w:w="6804" w:type="dxa"/>
          </w:tcPr>
          <w:p w:rsidR="00B027A6" w:rsidRPr="00626A97" w:rsidRDefault="00B027A6" w:rsidP="00666106">
            <w:pPr>
              <w:pStyle w:val="Akapitzlist"/>
              <w:numPr>
                <w:ilvl w:val="0"/>
                <w:numId w:val="28"/>
              </w:numPr>
            </w:pPr>
            <w:r w:rsidRPr="00626A97">
              <w:t>Wbudowane min 4 uchwyty do przenoszenia</w:t>
            </w:r>
          </w:p>
        </w:tc>
        <w:tc>
          <w:tcPr>
            <w:tcW w:w="1560" w:type="dxa"/>
          </w:tcPr>
          <w:p w:rsidR="00B027A6" w:rsidRPr="00B27687" w:rsidRDefault="00B027A6" w:rsidP="009D77AC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B027A6" w:rsidRPr="00B27687" w:rsidRDefault="00B027A6" w:rsidP="009D77AC">
            <w:pPr>
              <w:snapToGrid w:val="0"/>
            </w:pPr>
          </w:p>
        </w:tc>
      </w:tr>
      <w:tr w:rsidR="00B027A6" w:rsidRPr="00B27687" w:rsidTr="00B027A6">
        <w:trPr>
          <w:trHeight w:val="299"/>
        </w:trPr>
        <w:tc>
          <w:tcPr>
            <w:tcW w:w="6804" w:type="dxa"/>
          </w:tcPr>
          <w:p w:rsidR="00B027A6" w:rsidRPr="00626A97" w:rsidRDefault="00B027A6" w:rsidP="00666106">
            <w:pPr>
              <w:pStyle w:val="Akapitzlist"/>
              <w:numPr>
                <w:ilvl w:val="0"/>
                <w:numId w:val="28"/>
              </w:numPr>
            </w:pPr>
            <w:r w:rsidRPr="00626A97">
              <w:t>System mocowania na noszach głównych w ambulansie</w:t>
            </w:r>
          </w:p>
        </w:tc>
        <w:tc>
          <w:tcPr>
            <w:tcW w:w="1560" w:type="dxa"/>
          </w:tcPr>
          <w:p w:rsidR="00B027A6" w:rsidRPr="00B27687" w:rsidRDefault="00B027A6" w:rsidP="009D77AC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B027A6" w:rsidRPr="00B27687" w:rsidRDefault="00B027A6" w:rsidP="009D77AC">
            <w:pPr>
              <w:snapToGrid w:val="0"/>
            </w:pPr>
          </w:p>
        </w:tc>
      </w:tr>
      <w:tr w:rsidR="00B027A6" w:rsidRPr="00B27687" w:rsidTr="00B027A6">
        <w:trPr>
          <w:trHeight w:val="275"/>
        </w:trPr>
        <w:tc>
          <w:tcPr>
            <w:tcW w:w="6804" w:type="dxa"/>
          </w:tcPr>
          <w:p w:rsidR="00B027A6" w:rsidRPr="00626A97" w:rsidRDefault="00B027A6" w:rsidP="00666106">
            <w:pPr>
              <w:pStyle w:val="Akapitzlist"/>
              <w:numPr>
                <w:ilvl w:val="0"/>
                <w:numId w:val="28"/>
              </w:numPr>
            </w:pPr>
            <w:r w:rsidRPr="00626A97">
              <w:t>Długość min 120cm</w:t>
            </w:r>
          </w:p>
        </w:tc>
        <w:tc>
          <w:tcPr>
            <w:tcW w:w="1560" w:type="dxa"/>
          </w:tcPr>
          <w:p w:rsidR="00B027A6" w:rsidRPr="00B27687" w:rsidRDefault="00B027A6" w:rsidP="009D77AC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B027A6" w:rsidRPr="00B27687" w:rsidRDefault="00B027A6" w:rsidP="009D77AC">
            <w:pPr>
              <w:snapToGrid w:val="0"/>
            </w:pPr>
          </w:p>
        </w:tc>
      </w:tr>
      <w:tr w:rsidR="00B027A6" w:rsidRPr="00B27687" w:rsidTr="00B027A6">
        <w:trPr>
          <w:trHeight w:val="421"/>
        </w:trPr>
        <w:tc>
          <w:tcPr>
            <w:tcW w:w="6804" w:type="dxa"/>
          </w:tcPr>
          <w:p w:rsidR="00B027A6" w:rsidRPr="00626A97" w:rsidRDefault="00B027A6" w:rsidP="00666106">
            <w:pPr>
              <w:pStyle w:val="Akapitzlist"/>
              <w:numPr>
                <w:ilvl w:val="0"/>
                <w:numId w:val="28"/>
              </w:numPr>
            </w:pPr>
            <w:r w:rsidRPr="00626A97">
              <w:t>Dopuszczalne obciążenie do min 40kg</w:t>
            </w:r>
          </w:p>
        </w:tc>
        <w:tc>
          <w:tcPr>
            <w:tcW w:w="1560" w:type="dxa"/>
          </w:tcPr>
          <w:p w:rsidR="00B027A6" w:rsidRPr="00B27687" w:rsidRDefault="00B027A6" w:rsidP="009D77AC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B027A6" w:rsidRPr="00B27687" w:rsidRDefault="00B027A6" w:rsidP="009D77AC">
            <w:pPr>
              <w:snapToGrid w:val="0"/>
            </w:pPr>
          </w:p>
        </w:tc>
      </w:tr>
      <w:tr w:rsidR="00B027A6" w:rsidRPr="00B27687" w:rsidTr="00B027A6">
        <w:trPr>
          <w:trHeight w:val="413"/>
        </w:trPr>
        <w:tc>
          <w:tcPr>
            <w:tcW w:w="6804" w:type="dxa"/>
          </w:tcPr>
          <w:p w:rsidR="00B027A6" w:rsidRDefault="00B027A6" w:rsidP="00666106">
            <w:pPr>
              <w:pStyle w:val="Akapitzlist"/>
              <w:numPr>
                <w:ilvl w:val="0"/>
                <w:numId w:val="28"/>
              </w:numPr>
            </w:pPr>
            <w:r w:rsidRPr="00626A97">
              <w:t>Wyposażona w pokrowiec ochronny</w:t>
            </w:r>
          </w:p>
        </w:tc>
        <w:tc>
          <w:tcPr>
            <w:tcW w:w="1560" w:type="dxa"/>
          </w:tcPr>
          <w:p w:rsidR="00B027A6" w:rsidRPr="00B27687" w:rsidRDefault="00B027A6" w:rsidP="009D77AC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B027A6" w:rsidRPr="00B27687" w:rsidRDefault="00B027A6" w:rsidP="009D77AC">
            <w:pPr>
              <w:snapToGrid w:val="0"/>
            </w:pPr>
          </w:p>
        </w:tc>
      </w:tr>
      <w:tr w:rsidR="00C75321" w:rsidRPr="00B27687" w:rsidTr="00B027A6">
        <w:trPr>
          <w:trHeight w:val="413"/>
        </w:trPr>
        <w:tc>
          <w:tcPr>
            <w:tcW w:w="6804" w:type="dxa"/>
          </w:tcPr>
          <w:p w:rsidR="00C75321" w:rsidRPr="00626A97" w:rsidRDefault="00C75321" w:rsidP="00666106">
            <w:pPr>
              <w:pStyle w:val="Akapitzlist"/>
              <w:numPr>
                <w:ilvl w:val="0"/>
                <w:numId w:val="28"/>
              </w:numPr>
            </w:pPr>
            <w:r w:rsidRPr="00C75321">
              <w:t>Folder ,  dokumenty dopuszczające do obrotu zgodnie z ustawą o wyrobach medycznych - załączyć do oferty</w:t>
            </w:r>
          </w:p>
        </w:tc>
        <w:tc>
          <w:tcPr>
            <w:tcW w:w="1560" w:type="dxa"/>
          </w:tcPr>
          <w:p w:rsidR="00C75321" w:rsidRPr="00B27687" w:rsidRDefault="00C75321" w:rsidP="009D77AC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C75321" w:rsidRPr="00B27687" w:rsidRDefault="00C75321" w:rsidP="009D77AC">
            <w:pPr>
              <w:snapToGrid w:val="0"/>
            </w:pPr>
          </w:p>
        </w:tc>
      </w:tr>
      <w:tr w:rsidR="009D77AC" w:rsidRPr="00B27687" w:rsidTr="006010C0">
        <w:trPr>
          <w:trHeight w:val="57"/>
        </w:trPr>
        <w:tc>
          <w:tcPr>
            <w:tcW w:w="14601" w:type="dxa"/>
            <w:gridSpan w:val="3"/>
            <w:shd w:val="clear" w:color="auto" w:fill="66FFFF"/>
          </w:tcPr>
          <w:p w:rsidR="009D77AC" w:rsidRPr="00AF1920" w:rsidRDefault="000455A9" w:rsidP="00666106">
            <w:pPr>
              <w:pStyle w:val="Akapitzlist"/>
              <w:numPr>
                <w:ilvl w:val="0"/>
                <w:numId w:val="19"/>
              </w:numPr>
              <w:snapToGrid w:val="0"/>
              <w:spacing w:before="60" w:after="60"/>
              <w:rPr>
                <w:b/>
              </w:rPr>
            </w:pPr>
            <w:r>
              <w:rPr>
                <w:b/>
              </w:rPr>
              <w:t>KAMIZELKA ORTOPEDYCZNA TYPU KED</w:t>
            </w:r>
            <w:r w:rsidR="00104B02" w:rsidRPr="00AF1920">
              <w:rPr>
                <w:b/>
              </w:rPr>
              <w:t xml:space="preserve"> –</w:t>
            </w:r>
            <w:r w:rsidR="009D77AC" w:rsidRPr="00AF1920">
              <w:rPr>
                <w:b/>
              </w:rPr>
              <w:t xml:space="preserve"> </w:t>
            </w:r>
            <w:r w:rsidR="00104B02" w:rsidRPr="00AF1920">
              <w:rPr>
                <w:b/>
              </w:rPr>
              <w:t xml:space="preserve">1 </w:t>
            </w:r>
            <w:proofErr w:type="spellStart"/>
            <w:r w:rsidR="00104B02" w:rsidRPr="00AF1920">
              <w:rPr>
                <w:b/>
              </w:rPr>
              <w:t>kpl</w:t>
            </w:r>
            <w:proofErr w:type="spellEnd"/>
          </w:p>
          <w:p w:rsidR="006F2E74" w:rsidRDefault="006F2E74" w:rsidP="00AF1920">
            <w:pPr>
              <w:pStyle w:val="Akapitzlist"/>
              <w:snapToGrid w:val="0"/>
              <w:spacing w:before="60" w:after="60"/>
              <w:ind w:left="1560"/>
              <w:rPr>
                <w:b/>
              </w:rPr>
            </w:pPr>
            <w:r>
              <w:rPr>
                <w:b/>
              </w:rPr>
              <w:t>Marka i typ:……………………………………………………………………………….</w:t>
            </w:r>
          </w:p>
          <w:p w:rsidR="009D77AC" w:rsidRDefault="006F2E74" w:rsidP="00AF1920">
            <w:pPr>
              <w:spacing w:before="60" w:after="60"/>
              <w:ind w:left="1560"/>
              <w:rPr>
                <w:b/>
              </w:rPr>
            </w:pPr>
            <w:r>
              <w:rPr>
                <w:b/>
              </w:rPr>
              <w:t>Rok produkcji:……………………………………………………………………………</w:t>
            </w:r>
          </w:p>
          <w:p w:rsidR="000455A9" w:rsidRPr="00B27687" w:rsidRDefault="000455A9" w:rsidP="00AF1920">
            <w:pPr>
              <w:spacing w:before="60" w:after="60"/>
              <w:ind w:left="1560"/>
              <w:rPr>
                <w:color w:val="000080"/>
              </w:rPr>
            </w:pPr>
            <w:r>
              <w:rPr>
                <w:b/>
              </w:rPr>
              <w:t>(załączyć foldery)</w:t>
            </w:r>
          </w:p>
        </w:tc>
      </w:tr>
      <w:tr w:rsidR="000455A9" w:rsidRPr="00B27687" w:rsidTr="006010C0">
        <w:trPr>
          <w:trHeight w:val="624"/>
        </w:trPr>
        <w:tc>
          <w:tcPr>
            <w:tcW w:w="6804" w:type="dxa"/>
          </w:tcPr>
          <w:p w:rsidR="000455A9" w:rsidRPr="00FB6293" w:rsidRDefault="000455A9" w:rsidP="00666106">
            <w:pPr>
              <w:pStyle w:val="Akapitzlist"/>
              <w:numPr>
                <w:ilvl w:val="0"/>
                <w:numId w:val="29"/>
              </w:numPr>
            </w:pPr>
            <w:r w:rsidRPr="00FB6293">
              <w:t>Przeznaczona do ewakuacji i transportu pacjentów z podejrzeniem urazu kręgosłupa</w:t>
            </w:r>
          </w:p>
        </w:tc>
        <w:tc>
          <w:tcPr>
            <w:tcW w:w="1560" w:type="dxa"/>
            <w:vMerge w:val="restart"/>
          </w:tcPr>
          <w:p w:rsidR="000455A9" w:rsidRPr="00B27687" w:rsidRDefault="000455A9" w:rsidP="009D77AC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  <w:vMerge w:val="restart"/>
          </w:tcPr>
          <w:p w:rsidR="000455A9" w:rsidRPr="00B27687" w:rsidRDefault="000455A9" w:rsidP="009D77AC">
            <w:pPr>
              <w:snapToGrid w:val="0"/>
              <w:rPr>
                <w:color w:val="000080"/>
              </w:rPr>
            </w:pPr>
          </w:p>
        </w:tc>
      </w:tr>
      <w:tr w:rsidR="000455A9" w:rsidRPr="00B27687" w:rsidTr="000455A9">
        <w:trPr>
          <w:trHeight w:val="263"/>
        </w:trPr>
        <w:tc>
          <w:tcPr>
            <w:tcW w:w="6804" w:type="dxa"/>
          </w:tcPr>
          <w:p w:rsidR="000455A9" w:rsidRPr="00FB6293" w:rsidRDefault="000455A9" w:rsidP="00666106">
            <w:pPr>
              <w:pStyle w:val="Akapitzlist"/>
              <w:numPr>
                <w:ilvl w:val="0"/>
                <w:numId w:val="29"/>
              </w:numPr>
            </w:pPr>
            <w:r w:rsidRPr="00FB6293">
              <w:t>Możliwości zastosowania:</w:t>
            </w:r>
          </w:p>
        </w:tc>
        <w:tc>
          <w:tcPr>
            <w:tcW w:w="1560" w:type="dxa"/>
            <w:vMerge/>
          </w:tcPr>
          <w:p w:rsidR="000455A9" w:rsidRPr="00B27687" w:rsidRDefault="000455A9" w:rsidP="009D77AC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  <w:vMerge/>
          </w:tcPr>
          <w:p w:rsidR="000455A9" w:rsidRPr="00B27687" w:rsidRDefault="000455A9" w:rsidP="009D77AC">
            <w:pPr>
              <w:snapToGrid w:val="0"/>
              <w:rPr>
                <w:color w:val="000080"/>
              </w:rPr>
            </w:pPr>
          </w:p>
        </w:tc>
      </w:tr>
      <w:tr w:rsidR="000455A9" w:rsidRPr="00B27687" w:rsidTr="006010C0">
        <w:trPr>
          <w:trHeight w:val="315"/>
        </w:trPr>
        <w:tc>
          <w:tcPr>
            <w:tcW w:w="6804" w:type="dxa"/>
          </w:tcPr>
          <w:p w:rsidR="000455A9" w:rsidRPr="00FB6293" w:rsidRDefault="000455A9" w:rsidP="00666106">
            <w:pPr>
              <w:pStyle w:val="Akapitzlist"/>
              <w:numPr>
                <w:ilvl w:val="1"/>
                <w:numId w:val="29"/>
              </w:numPr>
            </w:pPr>
            <w:r w:rsidRPr="00FB6293">
              <w:t>Unieruchomienie kręgosłupa na całej jego długości</w:t>
            </w:r>
          </w:p>
        </w:tc>
        <w:tc>
          <w:tcPr>
            <w:tcW w:w="1560" w:type="dxa"/>
          </w:tcPr>
          <w:p w:rsidR="000455A9" w:rsidRPr="00B27687" w:rsidRDefault="000455A9" w:rsidP="009D77AC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0455A9" w:rsidRPr="00B27687" w:rsidRDefault="000455A9" w:rsidP="009D77AC">
            <w:pPr>
              <w:snapToGrid w:val="0"/>
              <w:rPr>
                <w:color w:val="000080"/>
              </w:rPr>
            </w:pPr>
          </w:p>
        </w:tc>
      </w:tr>
      <w:tr w:rsidR="000455A9" w:rsidRPr="00B27687" w:rsidTr="006010C0">
        <w:trPr>
          <w:trHeight w:val="1080"/>
        </w:trPr>
        <w:tc>
          <w:tcPr>
            <w:tcW w:w="6804" w:type="dxa"/>
          </w:tcPr>
          <w:p w:rsidR="000455A9" w:rsidRPr="00FB6293" w:rsidRDefault="000455A9" w:rsidP="00666106">
            <w:pPr>
              <w:pStyle w:val="Akapitzlist"/>
              <w:numPr>
                <w:ilvl w:val="1"/>
                <w:numId w:val="29"/>
              </w:numPr>
            </w:pPr>
            <w:r w:rsidRPr="00FB6293">
              <w:t>Ewakuacja z trudno dostępnych miejsc (rozbite pojazdy, wąskie przestrzenie ) pacjentów z podejrzeniem urazu kręgosłupa</w:t>
            </w:r>
          </w:p>
        </w:tc>
        <w:tc>
          <w:tcPr>
            <w:tcW w:w="1560" w:type="dxa"/>
          </w:tcPr>
          <w:p w:rsidR="000455A9" w:rsidRPr="00B27687" w:rsidRDefault="000455A9" w:rsidP="009D77AC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0455A9" w:rsidRPr="00B27687" w:rsidRDefault="000455A9" w:rsidP="009D77AC">
            <w:pPr>
              <w:snapToGrid w:val="0"/>
              <w:rPr>
                <w:color w:val="000080"/>
              </w:rPr>
            </w:pPr>
          </w:p>
        </w:tc>
      </w:tr>
      <w:tr w:rsidR="000455A9" w:rsidRPr="00B27687" w:rsidTr="000455A9">
        <w:trPr>
          <w:trHeight w:val="424"/>
        </w:trPr>
        <w:tc>
          <w:tcPr>
            <w:tcW w:w="6804" w:type="dxa"/>
          </w:tcPr>
          <w:p w:rsidR="000455A9" w:rsidRPr="00FB6293" w:rsidRDefault="000455A9" w:rsidP="00666106">
            <w:pPr>
              <w:pStyle w:val="Akapitzlist"/>
              <w:numPr>
                <w:ilvl w:val="0"/>
                <w:numId w:val="29"/>
              </w:numPr>
            </w:pPr>
            <w:r w:rsidRPr="00FB6293">
              <w:t>W zestawie:</w:t>
            </w:r>
          </w:p>
        </w:tc>
        <w:tc>
          <w:tcPr>
            <w:tcW w:w="1560" w:type="dxa"/>
          </w:tcPr>
          <w:p w:rsidR="000455A9" w:rsidRPr="00B27687" w:rsidRDefault="000455A9" w:rsidP="009D77AC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0455A9" w:rsidRPr="00B27687" w:rsidRDefault="000455A9" w:rsidP="009D77AC">
            <w:pPr>
              <w:snapToGrid w:val="0"/>
              <w:rPr>
                <w:color w:val="000080"/>
              </w:rPr>
            </w:pPr>
          </w:p>
        </w:tc>
      </w:tr>
      <w:tr w:rsidR="000455A9" w:rsidRPr="00B27687" w:rsidTr="000455A9">
        <w:trPr>
          <w:trHeight w:val="282"/>
        </w:trPr>
        <w:tc>
          <w:tcPr>
            <w:tcW w:w="6804" w:type="dxa"/>
          </w:tcPr>
          <w:p w:rsidR="000455A9" w:rsidRPr="00FB6293" w:rsidRDefault="000455A9" w:rsidP="00666106">
            <w:pPr>
              <w:pStyle w:val="Akapitzlist"/>
              <w:numPr>
                <w:ilvl w:val="1"/>
                <w:numId w:val="29"/>
              </w:numPr>
            </w:pPr>
            <w:r w:rsidRPr="00FB6293">
              <w:t>kamizelka ortopedyczna</w:t>
            </w:r>
          </w:p>
        </w:tc>
        <w:tc>
          <w:tcPr>
            <w:tcW w:w="1560" w:type="dxa"/>
          </w:tcPr>
          <w:p w:rsidR="000455A9" w:rsidRPr="00B27687" w:rsidRDefault="000455A9" w:rsidP="009D77AC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0455A9" w:rsidRPr="00B27687" w:rsidRDefault="000455A9" w:rsidP="009D77AC">
            <w:pPr>
              <w:snapToGrid w:val="0"/>
              <w:rPr>
                <w:color w:val="000080"/>
              </w:rPr>
            </w:pPr>
          </w:p>
        </w:tc>
      </w:tr>
      <w:tr w:rsidR="000455A9" w:rsidRPr="00B27687" w:rsidTr="000455A9">
        <w:trPr>
          <w:trHeight w:val="272"/>
        </w:trPr>
        <w:tc>
          <w:tcPr>
            <w:tcW w:w="6804" w:type="dxa"/>
          </w:tcPr>
          <w:p w:rsidR="000455A9" w:rsidRPr="00FB6293" w:rsidRDefault="000455A9" w:rsidP="00666106">
            <w:pPr>
              <w:pStyle w:val="Akapitzlist"/>
              <w:numPr>
                <w:ilvl w:val="1"/>
                <w:numId w:val="29"/>
              </w:numPr>
            </w:pPr>
            <w:r w:rsidRPr="00FB6293">
              <w:t>wypełnienie krzywizny kręgosłupa</w:t>
            </w:r>
          </w:p>
        </w:tc>
        <w:tc>
          <w:tcPr>
            <w:tcW w:w="1560" w:type="dxa"/>
          </w:tcPr>
          <w:p w:rsidR="000455A9" w:rsidRPr="00B27687" w:rsidRDefault="000455A9" w:rsidP="009D77AC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0455A9" w:rsidRPr="00B27687" w:rsidRDefault="000455A9" w:rsidP="009D77AC">
            <w:pPr>
              <w:snapToGrid w:val="0"/>
              <w:rPr>
                <w:color w:val="000080"/>
              </w:rPr>
            </w:pPr>
          </w:p>
        </w:tc>
      </w:tr>
      <w:tr w:rsidR="000455A9" w:rsidRPr="00B27687" w:rsidTr="000455A9">
        <w:trPr>
          <w:trHeight w:val="404"/>
        </w:trPr>
        <w:tc>
          <w:tcPr>
            <w:tcW w:w="6804" w:type="dxa"/>
          </w:tcPr>
          <w:p w:rsidR="000455A9" w:rsidRPr="00FB6293" w:rsidRDefault="000455A9" w:rsidP="00666106">
            <w:pPr>
              <w:pStyle w:val="Akapitzlist"/>
              <w:numPr>
                <w:ilvl w:val="1"/>
                <w:numId w:val="29"/>
              </w:numPr>
            </w:pPr>
            <w:r w:rsidRPr="00FB6293">
              <w:lastRenderedPageBreak/>
              <w:t>dwa paski mocujące głowę</w:t>
            </w:r>
          </w:p>
        </w:tc>
        <w:tc>
          <w:tcPr>
            <w:tcW w:w="1560" w:type="dxa"/>
          </w:tcPr>
          <w:p w:rsidR="000455A9" w:rsidRPr="00B27687" w:rsidRDefault="000455A9" w:rsidP="009D77AC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0455A9" w:rsidRPr="00B27687" w:rsidRDefault="000455A9" w:rsidP="009D77AC">
            <w:pPr>
              <w:snapToGrid w:val="0"/>
              <w:rPr>
                <w:color w:val="000080"/>
              </w:rPr>
            </w:pPr>
          </w:p>
        </w:tc>
      </w:tr>
      <w:tr w:rsidR="00D828FB" w:rsidRPr="00B27687" w:rsidTr="006010C0">
        <w:trPr>
          <w:trHeight w:val="397"/>
        </w:trPr>
        <w:tc>
          <w:tcPr>
            <w:tcW w:w="6804" w:type="dxa"/>
          </w:tcPr>
          <w:p w:rsidR="00D828FB" w:rsidRPr="00B27687" w:rsidRDefault="000455A9" w:rsidP="00666106">
            <w:pPr>
              <w:pStyle w:val="Akapitzlist"/>
              <w:numPr>
                <w:ilvl w:val="1"/>
                <w:numId w:val="29"/>
              </w:numPr>
            </w:pPr>
            <w:r w:rsidRPr="000455A9">
              <w:t>pokrowiec transportowy</w:t>
            </w:r>
          </w:p>
        </w:tc>
        <w:tc>
          <w:tcPr>
            <w:tcW w:w="1560" w:type="dxa"/>
          </w:tcPr>
          <w:p w:rsidR="00D828FB" w:rsidRPr="00B27687" w:rsidRDefault="00D828FB" w:rsidP="009D77AC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D828FB" w:rsidRPr="00B27687" w:rsidRDefault="00D828FB" w:rsidP="009D77AC">
            <w:pPr>
              <w:snapToGrid w:val="0"/>
              <w:rPr>
                <w:color w:val="000080"/>
              </w:rPr>
            </w:pPr>
          </w:p>
        </w:tc>
      </w:tr>
      <w:tr w:rsidR="00D828FB" w:rsidRPr="00B27687" w:rsidTr="000455A9">
        <w:trPr>
          <w:trHeight w:val="571"/>
        </w:trPr>
        <w:tc>
          <w:tcPr>
            <w:tcW w:w="6804" w:type="dxa"/>
          </w:tcPr>
          <w:p w:rsidR="000455A9" w:rsidRPr="000455A9" w:rsidRDefault="000455A9" w:rsidP="00666106">
            <w:pPr>
              <w:pStyle w:val="Akapitzlist"/>
              <w:numPr>
                <w:ilvl w:val="0"/>
                <w:numId w:val="29"/>
              </w:numPr>
              <w:rPr>
                <w:color w:val="000000"/>
              </w:rPr>
            </w:pPr>
            <w:r w:rsidRPr="000455A9">
              <w:rPr>
                <w:color w:val="000000"/>
              </w:rPr>
              <w:t>pokrycie – wzmacniany, łatwo zmywalny, odporny na przetarcia materiał</w:t>
            </w:r>
          </w:p>
          <w:p w:rsidR="00D828FB" w:rsidRPr="00B27687" w:rsidRDefault="00D828FB" w:rsidP="000455A9">
            <w:pPr>
              <w:snapToGrid w:val="0"/>
              <w:ind w:left="360"/>
              <w:rPr>
                <w:color w:val="000000"/>
              </w:rPr>
            </w:pPr>
          </w:p>
        </w:tc>
        <w:tc>
          <w:tcPr>
            <w:tcW w:w="1560" w:type="dxa"/>
          </w:tcPr>
          <w:p w:rsidR="00D828FB" w:rsidRPr="00B27687" w:rsidRDefault="00D828FB" w:rsidP="009D77AC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D828FB" w:rsidRPr="00B27687" w:rsidRDefault="00D828FB" w:rsidP="009D77AC">
            <w:pPr>
              <w:snapToGrid w:val="0"/>
              <w:rPr>
                <w:color w:val="000080"/>
              </w:rPr>
            </w:pPr>
          </w:p>
        </w:tc>
      </w:tr>
      <w:tr w:rsidR="00D828FB" w:rsidRPr="00B27687" w:rsidTr="000455A9">
        <w:trPr>
          <w:trHeight w:val="441"/>
        </w:trPr>
        <w:tc>
          <w:tcPr>
            <w:tcW w:w="6804" w:type="dxa"/>
          </w:tcPr>
          <w:p w:rsidR="000455A9" w:rsidRPr="000455A9" w:rsidRDefault="000455A9" w:rsidP="00666106">
            <w:pPr>
              <w:pStyle w:val="Akapitzlist"/>
              <w:numPr>
                <w:ilvl w:val="0"/>
                <w:numId w:val="29"/>
              </w:numPr>
              <w:rPr>
                <w:color w:val="000000"/>
              </w:rPr>
            </w:pPr>
            <w:r w:rsidRPr="000455A9">
              <w:rPr>
                <w:color w:val="000000"/>
              </w:rPr>
              <w:t>listwy usztywniające</w:t>
            </w:r>
          </w:p>
          <w:p w:rsidR="00D828FB" w:rsidRPr="00B27687" w:rsidRDefault="00D828FB" w:rsidP="000455A9">
            <w:pPr>
              <w:snapToGrid w:val="0"/>
              <w:ind w:left="360"/>
              <w:rPr>
                <w:color w:val="000000"/>
              </w:rPr>
            </w:pPr>
          </w:p>
        </w:tc>
        <w:tc>
          <w:tcPr>
            <w:tcW w:w="1560" w:type="dxa"/>
          </w:tcPr>
          <w:p w:rsidR="00D828FB" w:rsidRPr="00B27687" w:rsidRDefault="00D828FB" w:rsidP="009D77AC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D828FB" w:rsidRPr="00B27687" w:rsidRDefault="00D828FB" w:rsidP="009D77AC">
            <w:pPr>
              <w:snapToGrid w:val="0"/>
              <w:rPr>
                <w:color w:val="000080"/>
              </w:rPr>
            </w:pPr>
          </w:p>
        </w:tc>
      </w:tr>
      <w:tr w:rsidR="00D828FB" w:rsidRPr="00B27687" w:rsidTr="000455A9">
        <w:trPr>
          <w:trHeight w:val="321"/>
        </w:trPr>
        <w:tc>
          <w:tcPr>
            <w:tcW w:w="6804" w:type="dxa"/>
          </w:tcPr>
          <w:p w:rsidR="000455A9" w:rsidRPr="000455A9" w:rsidRDefault="000455A9" w:rsidP="00666106">
            <w:pPr>
              <w:pStyle w:val="Akapitzlist"/>
              <w:numPr>
                <w:ilvl w:val="0"/>
                <w:numId w:val="29"/>
              </w:numPr>
              <w:rPr>
                <w:color w:val="000000"/>
              </w:rPr>
            </w:pPr>
            <w:r w:rsidRPr="000455A9">
              <w:rPr>
                <w:color w:val="000000"/>
              </w:rPr>
              <w:t>wbudowane nylonowe pasy spinające</w:t>
            </w:r>
          </w:p>
          <w:p w:rsidR="00D828FB" w:rsidRPr="00B27687" w:rsidRDefault="00D828FB" w:rsidP="000455A9">
            <w:pPr>
              <w:snapToGrid w:val="0"/>
              <w:ind w:left="360"/>
              <w:rPr>
                <w:color w:val="000000"/>
              </w:rPr>
            </w:pPr>
          </w:p>
        </w:tc>
        <w:tc>
          <w:tcPr>
            <w:tcW w:w="1560" w:type="dxa"/>
          </w:tcPr>
          <w:p w:rsidR="00D828FB" w:rsidRPr="00B27687" w:rsidRDefault="00D828FB" w:rsidP="009D77AC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D828FB" w:rsidRPr="00B27687" w:rsidRDefault="00D828FB" w:rsidP="009D77AC">
            <w:pPr>
              <w:snapToGrid w:val="0"/>
              <w:rPr>
                <w:color w:val="000080"/>
              </w:rPr>
            </w:pPr>
          </w:p>
        </w:tc>
      </w:tr>
      <w:tr w:rsidR="00D828FB" w:rsidRPr="00B27687" w:rsidTr="000455A9">
        <w:trPr>
          <w:trHeight w:val="315"/>
        </w:trPr>
        <w:tc>
          <w:tcPr>
            <w:tcW w:w="6804" w:type="dxa"/>
          </w:tcPr>
          <w:p w:rsidR="000455A9" w:rsidRPr="000455A9" w:rsidRDefault="000455A9" w:rsidP="00666106">
            <w:pPr>
              <w:pStyle w:val="Akapitzlist"/>
              <w:numPr>
                <w:ilvl w:val="0"/>
                <w:numId w:val="29"/>
              </w:numPr>
              <w:rPr>
                <w:color w:val="000000"/>
              </w:rPr>
            </w:pPr>
            <w:r w:rsidRPr="000455A9">
              <w:rPr>
                <w:color w:val="000000"/>
              </w:rPr>
              <w:t>Pasy spinające o regulowanej długości, min. 6 par</w:t>
            </w:r>
          </w:p>
          <w:p w:rsidR="00D828FB" w:rsidRPr="00B27687" w:rsidRDefault="00D828FB" w:rsidP="000455A9">
            <w:pPr>
              <w:snapToGrid w:val="0"/>
              <w:ind w:left="360"/>
              <w:rPr>
                <w:color w:val="000000"/>
              </w:rPr>
            </w:pPr>
          </w:p>
        </w:tc>
        <w:tc>
          <w:tcPr>
            <w:tcW w:w="1560" w:type="dxa"/>
          </w:tcPr>
          <w:p w:rsidR="00D828FB" w:rsidRPr="00B27687" w:rsidRDefault="00D828FB" w:rsidP="009D77AC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D828FB" w:rsidRPr="00B27687" w:rsidRDefault="00D828FB" w:rsidP="009D77AC">
            <w:pPr>
              <w:snapToGrid w:val="0"/>
              <w:rPr>
                <w:color w:val="000080"/>
              </w:rPr>
            </w:pPr>
          </w:p>
        </w:tc>
      </w:tr>
      <w:tr w:rsidR="0048756C" w:rsidRPr="00B27687" w:rsidTr="000455A9">
        <w:trPr>
          <w:trHeight w:val="323"/>
        </w:trPr>
        <w:tc>
          <w:tcPr>
            <w:tcW w:w="6804" w:type="dxa"/>
          </w:tcPr>
          <w:p w:rsidR="000455A9" w:rsidRPr="000455A9" w:rsidRDefault="000455A9" w:rsidP="00666106">
            <w:pPr>
              <w:pStyle w:val="Akapitzlist"/>
              <w:numPr>
                <w:ilvl w:val="0"/>
                <w:numId w:val="29"/>
              </w:numPr>
              <w:rPr>
                <w:color w:val="000000"/>
              </w:rPr>
            </w:pPr>
            <w:r w:rsidRPr="000455A9">
              <w:rPr>
                <w:color w:val="000000"/>
              </w:rPr>
              <w:t>różnokolorowe pasy spinające tułów</w:t>
            </w:r>
          </w:p>
          <w:p w:rsidR="0048756C" w:rsidRPr="00B27687" w:rsidRDefault="0048756C" w:rsidP="000455A9">
            <w:pPr>
              <w:snapToGrid w:val="0"/>
              <w:ind w:left="360"/>
              <w:rPr>
                <w:color w:val="000000"/>
              </w:rPr>
            </w:pPr>
          </w:p>
        </w:tc>
        <w:tc>
          <w:tcPr>
            <w:tcW w:w="1560" w:type="dxa"/>
          </w:tcPr>
          <w:p w:rsidR="0048756C" w:rsidRPr="00B27687" w:rsidRDefault="0048756C" w:rsidP="009D77AC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48756C" w:rsidRPr="00B27687" w:rsidRDefault="0048756C" w:rsidP="009D77AC">
            <w:pPr>
              <w:snapToGrid w:val="0"/>
              <w:rPr>
                <w:color w:val="000080"/>
              </w:rPr>
            </w:pPr>
          </w:p>
        </w:tc>
      </w:tr>
      <w:tr w:rsidR="0048756C" w:rsidRPr="00B27687" w:rsidTr="006010C0">
        <w:trPr>
          <w:trHeight w:val="330"/>
        </w:trPr>
        <w:tc>
          <w:tcPr>
            <w:tcW w:w="6804" w:type="dxa"/>
          </w:tcPr>
          <w:p w:rsidR="0048756C" w:rsidRPr="00B27687" w:rsidRDefault="000455A9" w:rsidP="00666106">
            <w:pPr>
              <w:pStyle w:val="Akapitzlist"/>
              <w:numPr>
                <w:ilvl w:val="0"/>
                <w:numId w:val="29"/>
              </w:numPr>
            </w:pPr>
            <w:r w:rsidRPr="000455A9">
              <w:t>pasy biodrowe</w:t>
            </w:r>
          </w:p>
        </w:tc>
        <w:tc>
          <w:tcPr>
            <w:tcW w:w="1560" w:type="dxa"/>
          </w:tcPr>
          <w:p w:rsidR="0048756C" w:rsidRPr="00B27687" w:rsidRDefault="0048756C" w:rsidP="009D77AC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48756C" w:rsidRPr="00B27687" w:rsidRDefault="0048756C" w:rsidP="009D77AC">
            <w:pPr>
              <w:snapToGrid w:val="0"/>
              <w:rPr>
                <w:color w:val="000080"/>
              </w:rPr>
            </w:pPr>
          </w:p>
        </w:tc>
      </w:tr>
      <w:tr w:rsidR="00C02E79" w:rsidRPr="00B27687" w:rsidTr="006010C0">
        <w:trPr>
          <w:trHeight w:val="567"/>
        </w:trPr>
        <w:tc>
          <w:tcPr>
            <w:tcW w:w="6804" w:type="dxa"/>
          </w:tcPr>
          <w:p w:rsidR="00C02E79" w:rsidRPr="00B27687" w:rsidRDefault="00367C97" w:rsidP="000455A9">
            <w:pPr>
              <w:snapToGrid w:val="0"/>
              <w:ind w:left="360"/>
              <w:rPr>
                <w:color w:val="000000"/>
              </w:rPr>
            </w:pPr>
            <w:r w:rsidRPr="000455A9">
              <w:rPr>
                <w:highlight w:val="yellow"/>
              </w:rPr>
              <w:t>Folder ,  dokumenty dopuszczaj</w:t>
            </w:r>
            <w:r w:rsidRPr="000455A9">
              <w:rPr>
                <w:rFonts w:ascii="TimesNewRoman" w:eastAsia="TimesNewRoman" w:cs="TimesNewRoman" w:hint="eastAsia"/>
                <w:highlight w:val="yellow"/>
              </w:rPr>
              <w:t>ą</w:t>
            </w:r>
            <w:r w:rsidRPr="000455A9">
              <w:rPr>
                <w:highlight w:val="yellow"/>
              </w:rPr>
              <w:t>ce do obrotu zgodnie z ustaw</w:t>
            </w:r>
            <w:r w:rsidRPr="000455A9">
              <w:rPr>
                <w:rFonts w:ascii="TimesNewRoman" w:eastAsia="TimesNewRoman" w:cs="TimesNewRoman" w:hint="eastAsia"/>
                <w:highlight w:val="yellow"/>
              </w:rPr>
              <w:t>ą</w:t>
            </w:r>
            <w:r w:rsidRPr="000455A9">
              <w:rPr>
                <w:rFonts w:ascii="TimesNewRoman" w:eastAsia="TimesNewRoman" w:cs="TimesNewRoman"/>
                <w:highlight w:val="yellow"/>
              </w:rPr>
              <w:t xml:space="preserve"> </w:t>
            </w:r>
            <w:r w:rsidRPr="000455A9">
              <w:rPr>
                <w:highlight w:val="yellow"/>
              </w:rPr>
              <w:t>o wyrobach medycznych - załączyć do oferty.</w:t>
            </w:r>
          </w:p>
        </w:tc>
        <w:tc>
          <w:tcPr>
            <w:tcW w:w="1560" w:type="dxa"/>
          </w:tcPr>
          <w:p w:rsidR="00C02E79" w:rsidRPr="00B27687" w:rsidRDefault="00C02E79" w:rsidP="009D77AC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</w:tcPr>
          <w:p w:rsidR="00C02E79" w:rsidRPr="00B27687" w:rsidRDefault="00C02E79" w:rsidP="009D77AC">
            <w:pPr>
              <w:snapToGrid w:val="0"/>
              <w:rPr>
                <w:color w:val="000080"/>
              </w:rPr>
            </w:pPr>
          </w:p>
        </w:tc>
      </w:tr>
      <w:tr w:rsidR="009D77AC" w:rsidRPr="00B27687" w:rsidTr="006010C0">
        <w:trPr>
          <w:trHeight w:val="57"/>
        </w:trPr>
        <w:tc>
          <w:tcPr>
            <w:tcW w:w="14601" w:type="dxa"/>
            <w:gridSpan w:val="3"/>
            <w:shd w:val="clear" w:color="auto" w:fill="66FFFF"/>
          </w:tcPr>
          <w:p w:rsidR="009D77AC" w:rsidRPr="009F0DC4" w:rsidRDefault="000455A9" w:rsidP="00666106">
            <w:pPr>
              <w:pStyle w:val="Akapitzlist"/>
              <w:numPr>
                <w:ilvl w:val="0"/>
                <w:numId w:val="19"/>
              </w:numPr>
              <w:tabs>
                <w:tab w:val="left" w:pos="732"/>
              </w:tabs>
              <w:snapToGrid w:val="0"/>
              <w:spacing w:before="60" w:after="60"/>
              <w:rPr>
                <w:b/>
              </w:rPr>
            </w:pPr>
            <w:r>
              <w:rPr>
                <w:b/>
              </w:rPr>
              <w:t xml:space="preserve"> NOSZE PODBIERAJĄCE</w:t>
            </w:r>
            <w:r w:rsidR="00104B02" w:rsidRPr="009F0DC4">
              <w:rPr>
                <w:b/>
              </w:rPr>
              <w:t xml:space="preserve"> – 1 </w:t>
            </w:r>
            <w:proofErr w:type="spellStart"/>
            <w:r w:rsidR="00104B02" w:rsidRPr="009F0DC4">
              <w:rPr>
                <w:b/>
              </w:rPr>
              <w:t>kpl</w:t>
            </w:r>
            <w:proofErr w:type="spellEnd"/>
          </w:p>
          <w:p w:rsidR="006F2E74" w:rsidRDefault="006F2E74" w:rsidP="009F0DC4">
            <w:pPr>
              <w:pStyle w:val="Akapitzlist"/>
              <w:snapToGrid w:val="0"/>
              <w:spacing w:before="60" w:after="60"/>
              <w:ind w:left="1560"/>
              <w:rPr>
                <w:b/>
              </w:rPr>
            </w:pPr>
            <w:r>
              <w:rPr>
                <w:b/>
              </w:rPr>
              <w:t>Marka i typ:……………………………………………………………………………….</w:t>
            </w:r>
          </w:p>
          <w:p w:rsidR="009D77AC" w:rsidRDefault="006F2E74" w:rsidP="009F0DC4">
            <w:pPr>
              <w:snapToGrid w:val="0"/>
              <w:ind w:left="1560"/>
              <w:rPr>
                <w:b/>
              </w:rPr>
            </w:pPr>
            <w:r>
              <w:rPr>
                <w:b/>
              </w:rPr>
              <w:t>Rok produkcji:……………………………………………………………………………</w:t>
            </w:r>
          </w:p>
          <w:p w:rsidR="000455A9" w:rsidRPr="00B27687" w:rsidRDefault="000455A9" w:rsidP="009F0DC4">
            <w:pPr>
              <w:snapToGrid w:val="0"/>
              <w:ind w:left="1560"/>
              <w:rPr>
                <w:color w:val="000080"/>
              </w:rPr>
            </w:pPr>
            <w:r>
              <w:rPr>
                <w:b/>
              </w:rPr>
              <w:t>(załączyć foldery)</w:t>
            </w:r>
          </w:p>
        </w:tc>
      </w:tr>
      <w:tr w:rsidR="0017594A" w:rsidRPr="00B27687" w:rsidTr="00A3092E">
        <w:trPr>
          <w:trHeight w:val="283"/>
        </w:trPr>
        <w:tc>
          <w:tcPr>
            <w:tcW w:w="6804" w:type="dxa"/>
            <w:tcBorders>
              <w:bottom w:val="single" w:sz="4" w:space="0" w:color="auto"/>
            </w:tcBorders>
          </w:tcPr>
          <w:p w:rsidR="0017594A" w:rsidRPr="00D03CBD" w:rsidRDefault="0017594A" w:rsidP="00666106">
            <w:pPr>
              <w:pStyle w:val="Akapitzlist"/>
              <w:numPr>
                <w:ilvl w:val="0"/>
                <w:numId w:val="30"/>
              </w:numPr>
            </w:pPr>
            <w:r w:rsidRPr="00D03CBD">
              <w:t>Łopaty wykonane z aluminium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7594A" w:rsidRPr="00B27687" w:rsidRDefault="0017594A" w:rsidP="009D77AC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17594A" w:rsidRPr="00B27687" w:rsidRDefault="0017594A" w:rsidP="00CE3500">
            <w:pPr>
              <w:snapToGrid w:val="0"/>
              <w:ind w:left="141"/>
            </w:pPr>
          </w:p>
        </w:tc>
      </w:tr>
      <w:tr w:rsidR="0017594A" w:rsidRPr="00B27687" w:rsidTr="00A3092E">
        <w:trPr>
          <w:trHeight w:val="283"/>
        </w:trPr>
        <w:tc>
          <w:tcPr>
            <w:tcW w:w="6804" w:type="dxa"/>
            <w:tcBorders>
              <w:bottom w:val="single" w:sz="4" w:space="0" w:color="auto"/>
            </w:tcBorders>
          </w:tcPr>
          <w:p w:rsidR="0017594A" w:rsidRPr="00D03CBD" w:rsidRDefault="0017594A" w:rsidP="00666106">
            <w:pPr>
              <w:pStyle w:val="Akapitzlist"/>
              <w:numPr>
                <w:ilvl w:val="0"/>
                <w:numId w:val="30"/>
              </w:numPr>
            </w:pPr>
            <w:r w:rsidRPr="00D03CBD">
              <w:t xml:space="preserve">System zamków zabezpieczających przed przypadkowym rozdzieleniem noszy przez obsługę /wyposażony w </w:t>
            </w:r>
            <w:proofErr w:type="spellStart"/>
            <w:r w:rsidRPr="00D03CBD">
              <w:t>tzw</w:t>
            </w:r>
            <w:proofErr w:type="spellEnd"/>
            <w:r w:rsidRPr="00D03CBD">
              <w:t xml:space="preserve"> podwójną zapadkę /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7594A" w:rsidRPr="00B27687" w:rsidRDefault="0017594A" w:rsidP="009D77AC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17594A" w:rsidRPr="00B27687" w:rsidRDefault="0017594A" w:rsidP="00CE3500">
            <w:pPr>
              <w:snapToGrid w:val="0"/>
              <w:ind w:left="141"/>
            </w:pPr>
          </w:p>
        </w:tc>
      </w:tr>
      <w:tr w:rsidR="0017594A" w:rsidRPr="00B27687" w:rsidTr="00A3092E">
        <w:trPr>
          <w:trHeight w:val="170"/>
        </w:trPr>
        <w:tc>
          <w:tcPr>
            <w:tcW w:w="6804" w:type="dxa"/>
            <w:tcBorders>
              <w:bottom w:val="single" w:sz="4" w:space="0" w:color="auto"/>
            </w:tcBorders>
          </w:tcPr>
          <w:p w:rsidR="0017594A" w:rsidRPr="00D03CBD" w:rsidRDefault="0017594A" w:rsidP="00666106">
            <w:pPr>
              <w:pStyle w:val="Akapitzlist"/>
              <w:numPr>
                <w:ilvl w:val="0"/>
                <w:numId w:val="30"/>
              </w:numPr>
            </w:pPr>
            <w:r w:rsidRPr="00D03CBD">
              <w:t>Wielostopniowa regulacja długości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7594A" w:rsidRPr="00B27687" w:rsidRDefault="0017594A" w:rsidP="009D77AC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17594A" w:rsidRPr="00B27687" w:rsidRDefault="0017594A" w:rsidP="00CE3500">
            <w:pPr>
              <w:snapToGrid w:val="0"/>
              <w:ind w:left="141"/>
            </w:pPr>
          </w:p>
          <w:p w:rsidR="0017594A" w:rsidRPr="00B27687" w:rsidRDefault="0017594A" w:rsidP="00CE3500">
            <w:pPr>
              <w:snapToGrid w:val="0"/>
              <w:ind w:left="141"/>
            </w:pPr>
          </w:p>
        </w:tc>
      </w:tr>
      <w:tr w:rsidR="0017594A" w:rsidRPr="00B27687" w:rsidTr="0017594A">
        <w:trPr>
          <w:trHeight w:val="424"/>
        </w:trPr>
        <w:tc>
          <w:tcPr>
            <w:tcW w:w="6804" w:type="dxa"/>
            <w:tcBorders>
              <w:bottom w:val="single" w:sz="4" w:space="0" w:color="auto"/>
            </w:tcBorders>
          </w:tcPr>
          <w:p w:rsidR="0017594A" w:rsidRPr="00D03CBD" w:rsidRDefault="0017594A" w:rsidP="00666106">
            <w:pPr>
              <w:pStyle w:val="Akapitzlist"/>
              <w:numPr>
                <w:ilvl w:val="0"/>
                <w:numId w:val="30"/>
              </w:numPr>
            </w:pPr>
            <w:r w:rsidRPr="00D03CBD">
              <w:t>Możliwość złożenia do transportu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7594A" w:rsidRPr="00B27687" w:rsidRDefault="0017594A" w:rsidP="009D77AC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17594A" w:rsidRPr="00B27687" w:rsidRDefault="0017594A" w:rsidP="00CE3500">
            <w:pPr>
              <w:snapToGrid w:val="0"/>
              <w:ind w:left="141"/>
            </w:pPr>
          </w:p>
        </w:tc>
      </w:tr>
      <w:tr w:rsidR="0017594A" w:rsidRPr="00B27687" w:rsidTr="00A3092E">
        <w:trPr>
          <w:trHeight w:val="330"/>
        </w:trPr>
        <w:tc>
          <w:tcPr>
            <w:tcW w:w="6804" w:type="dxa"/>
            <w:tcBorders>
              <w:bottom w:val="single" w:sz="4" w:space="0" w:color="auto"/>
            </w:tcBorders>
          </w:tcPr>
          <w:p w:rsidR="0017594A" w:rsidRPr="00D03CBD" w:rsidRDefault="0017594A" w:rsidP="00666106">
            <w:pPr>
              <w:pStyle w:val="Akapitzlist"/>
              <w:numPr>
                <w:ilvl w:val="0"/>
                <w:numId w:val="30"/>
              </w:numPr>
            </w:pPr>
            <w:r w:rsidRPr="00D03CBD">
              <w:t>Min. 6 zdystansowanych od płaskiego podłoża uchwytów do przenoszenia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7594A" w:rsidRPr="00B27687" w:rsidRDefault="0017594A" w:rsidP="009D77AC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17594A" w:rsidRPr="00B27687" w:rsidRDefault="0017594A" w:rsidP="00CE3500">
            <w:pPr>
              <w:snapToGrid w:val="0"/>
              <w:ind w:left="141"/>
            </w:pPr>
          </w:p>
        </w:tc>
      </w:tr>
      <w:tr w:rsidR="0017594A" w:rsidRPr="00B27687" w:rsidTr="00A3092E">
        <w:trPr>
          <w:trHeight w:val="528"/>
        </w:trPr>
        <w:tc>
          <w:tcPr>
            <w:tcW w:w="6804" w:type="dxa"/>
            <w:tcBorders>
              <w:bottom w:val="single" w:sz="4" w:space="0" w:color="auto"/>
            </w:tcBorders>
          </w:tcPr>
          <w:p w:rsidR="0017594A" w:rsidRPr="00D03CBD" w:rsidRDefault="0017594A" w:rsidP="00666106">
            <w:pPr>
              <w:pStyle w:val="Akapitzlist"/>
              <w:numPr>
                <w:ilvl w:val="0"/>
                <w:numId w:val="30"/>
              </w:numPr>
            </w:pPr>
            <w:r w:rsidRPr="00D03CBD">
              <w:lastRenderedPageBreak/>
              <w:t>Konstrukcja zabezpieczona przed wnikaniem płynów  i materiału zakaźnego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7594A" w:rsidRPr="00B27687" w:rsidRDefault="0017594A" w:rsidP="009D77AC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17594A" w:rsidRPr="00B27687" w:rsidRDefault="0017594A" w:rsidP="00CE3500">
            <w:pPr>
              <w:snapToGrid w:val="0"/>
              <w:ind w:left="141"/>
            </w:pPr>
          </w:p>
        </w:tc>
      </w:tr>
      <w:tr w:rsidR="0017594A" w:rsidRPr="00B27687" w:rsidTr="00A3092E">
        <w:trPr>
          <w:trHeight w:val="510"/>
        </w:trPr>
        <w:tc>
          <w:tcPr>
            <w:tcW w:w="6804" w:type="dxa"/>
            <w:tcBorders>
              <w:bottom w:val="single" w:sz="4" w:space="0" w:color="auto"/>
            </w:tcBorders>
          </w:tcPr>
          <w:p w:rsidR="0017594A" w:rsidRPr="00D03CBD" w:rsidRDefault="0017594A" w:rsidP="00666106">
            <w:pPr>
              <w:pStyle w:val="Akapitzlist"/>
              <w:numPr>
                <w:ilvl w:val="0"/>
                <w:numId w:val="30"/>
              </w:numPr>
            </w:pPr>
            <w:r w:rsidRPr="00D03CBD">
              <w:t>Min. 3 pasy zabezpieczające mocowanie pacjenta do noszy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7594A" w:rsidRPr="00B27687" w:rsidRDefault="0017594A" w:rsidP="009D77AC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17594A" w:rsidRPr="00B27687" w:rsidRDefault="0017594A" w:rsidP="00CE3500">
            <w:pPr>
              <w:snapToGrid w:val="0"/>
              <w:ind w:left="141"/>
            </w:pPr>
          </w:p>
        </w:tc>
      </w:tr>
      <w:tr w:rsidR="0017594A" w:rsidRPr="00B27687" w:rsidTr="0017594A">
        <w:trPr>
          <w:trHeight w:val="333"/>
        </w:trPr>
        <w:tc>
          <w:tcPr>
            <w:tcW w:w="6804" w:type="dxa"/>
            <w:tcBorders>
              <w:bottom w:val="single" w:sz="4" w:space="0" w:color="auto"/>
            </w:tcBorders>
          </w:tcPr>
          <w:p w:rsidR="0017594A" w:rsidRPr="00D03CBD" w:rsidRDefault="0017594A" w:rsidP="00666106">
            <w:pPr>
              <w:pStyle w:val="Akapitzlist"/>
              <w:numPr>
                <w:ilvl w:val="0"/>
                <w:numId w:val="30"/>
              </w:numPr>
            </w:pPr>
            <w:r w:rsidRPr="00D03CBD">
              <w:t>Nośność co najmniej 150kg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7594A" w:rsidRPr="00B27687" w:rsidRDefault="0017594A" w:rsidP="009D77AC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17594A" w:rsidRPr="00B27687" w:rsidRDefault="0017594A" w:rsidP="00CE3500">
            <w:pPr>
              <w:snapToGrid w:val="0"/>
              <w:ind w:left="141"/>
            </w:pPr>
          </w:p>
        </w:tc>
      </w:tr>
      <w:tr w:rsidR="0017594A" w:rsidRPr="00B27687" w:rsidTr="0017594A">
        <w:trPr>
          <w:trHeight w:val="333"/>
        </w:trPr>
        <w:tc>
          <w:tcPr>
            <w:tcW w:w="6804" w:type="dxa"/>
            <w:tcBorders>
              <w:bottom w:val="single" w:sz="4" w:space="0" w:color="auto"/>
            </w:tcBorders>
          </w:tcPr>
          <w:p w:rsidR="0017594A" w:rsidRPr="00D03CBD" w:rsidRDefault="0017594A" w:rsidP="00666106">
            <w:pPr>
              <w:pStyle w:val="Akapitzlist"/>
              <w:numPr>
                <w:ilvl w:val="0"/>
                <w:numId w:val="30"/>
              </w:numPr>
            </w:pPr>
            <w:r>
              <w:t>Waga do 10 kg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7594A" w:rsidRPr="00B27687" w:rsidRDefault="0017594A" w:rsidP="009D77AC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17594A" w:rsidRPr="00B27687" w:rsidRDefault="0017594A" w:rsidP="00CE3500">
            <w:pPr>
              <w:snapToGrid w:val="0"/>
              <w:ind w:left="141"/>
            </w:pPr>
          </w:p>
        </w:tc>
      </w:tr>
      <w:tr w:rsidR="006D78C2" w:rsidRPr="00B27687" w:rsidTr="006010C0">
        <w:trPr>
          <w:trHeight w:val="330"/>
        </w:trPr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:rsidR="006D78C2" w:rsidRPr="00574E7A" w:rsidRDefault="00367C97" w:rsidP="00666106">
            <w:pPr>
              <w:pStyle w:val="Akapitzlist"/>
              <w:numPr>
                <w:ilvl w:val="0"/>
                <w:numId w:val="15"/>
              </w:numPr>
              <w:snapToGrid w:val="0"/>
              <w:rPr>
                <w:rFonts w:eastAsia="Arial Unicode MS"/>
              </w:rPr>
            </w:pPr>
            <w:r w:rsidRPr="0017594A">
              <w:rPr>
                <w:highlight w:val="yellow"/>
              </w:rPr>
              <w:t>Folder ,  dokumenty dopuszczaj</w:t>
            </w:r>
            <w:r w:rsidRPr="0017594A">
              <w:rPr>
                <w:rFonts w:ascii="TimesNewRoman" w:eastAsia="TimesNewRoman" w:cs="TimesNewRoman" w:hint="eastAsia"/>
                <w:highlight w:val="yellow"/>
              </w:rPr>
              <w:t>ą</w:t>
            </w:r>
            <w:r w:rsidRPr="0017594A">
              <w:rPr>
                <w:highlight w:val="yellow"/>
              </w:rPr>
              <w:t>ce do obrotu zgodnie z ustaw</w:t>
            </w:r>
            <w:r w:rsidRPr="0017594A">
              <w:rPr>
                <w:rFonts w:ascii="TimesNewRoman" w:eastAsia="TimesNewRoman" w:cs="TimesNewRoman" w:hint="eastAsia"/>
                <w:highlight w:val="yellow"/>
              </w:rPr>
              <w:t>ą</w:t>
            </w:r>
            <w:r w:rsidRPr="0017594A">
              <w:rPr>
                <w:rFonts w:ascii="TimesNewRoman" w:eastAsia="TimesNewRoman" w:cs="TimesNewRoman"/>
                <w:highlight w:val="yellow"/>
              </w:rPr>
              <w:t xml:space="preserve"> </w:t>
            </w:r>
            <w:r w:rsidRPr="0017594A">
              <w:rPr>
                <w:highlight w:val="yellow"/>
              </w:rPr>
              <w:t>o wyrobach medycznych - załączyć do oferty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D78C2" w:rsidRPr="00B27687" w:rsidRDefault="006D78C2" w:rsidP="009D77AC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6D78C2" w:rsidRPr="00B27687" w:rsidRDefault="006D78C2" w:rsidP="00CE3500">
            <w:pPr>
              <w:snapToGrid w:val="0"/>
              <w:ind w:left="141"/>
            </w:pPr>
          </w:p>
        </w:tc>
      </w:tr>
      <w:tr w:rsidR="00372CF1" w:rsidRPr="00B27687" w:rsidTr="006010C0">
        <w:trPr>
          <w:trHeight w:val="57"/>
        </w:trPr>
        <w:tc>
          <w:tcPr>
            <w:tcW w:w="14601" w:type="dxa"/>
            <w:gridSpan w:val="3"/>
            <w:tcBorders>
              <w:bottom w:val="single" w:sz="4" w:space="0" w:color="auto"/>
            </w:tcBorders>
            <w:shd w:val="clear" w:color="auto" w:fill="66FFFF"/>
          </w:tcPr>
          <w:p w:rsidR="0017594A" w:rsidRPr="0017594A" w:rsidRDefault="0017594A" w:rsidP="00666106">
            <w:pPr>
              <w:pStyle w:val="Akapitzlist"/>
              <w:numPr>
                <w:ilvl w:val="0"/>
                <w:numId w:val="19"/>
              </w:numPr>
              <w:tabs>
                <w:tab w:val="left" w:pos="732"/>
              </w:tabs>
              <w:snapToGrid w:val="0"/>
              <w:spacing w:before="60" w:after="60"/>
              <w:rPr>
                <w:b/>
              </w:rPr>
            </w:pPr>
            <w:r>
              <w:rPr>
                <w:b/>
              </w:rPr>
              <w:t>PŁACHTA RATOWNICZA</w:t>
            </w:r>
            <w:r w:rsidRPr="0017594A">
              <w:rPr>
                <w:b/>
              </w:rPr>
              <w:t xml:space="preserve"> – 1 </w:t>
            </w:r>
            <w:proofErr w:type="spellStart"/>
            <w:r w:rsidRPr="0017594A">
              <w:rPr>
                <w:b/>
              </w:rPr>
              <w:t>kpl</w:t>
            </w:r>
            <w:proofErr w:type="spellEnd"/>
          </w:p>
          <w:p w:rsidR="0017594A" w:rsidRPr="0017594A" w:rsidRDefault="0017594A" w:rsidP="0017594A">
            <w:pPr>
              <w:pStyle w:val="Akapitzlist"/>
              <w:snapToGrid w:val="0"/>
              <w:ind w:left="1425"/>
              <w:rPr>
                <w:b/>
              </w:rPr>
            </w:pPr>
            <w:r w:rsidRPr="0017594A">
              <w:rPr>
                <w:b/>
              </w:rPr>
              <w:t>Marka i typ:……………………………………………………………………………….</w:t>
            </w:r>
          </w:p>
          <w:p w:rsidR="0017594A" w:rsidRPr="0017594A" w:rsidRDefault="0017594A" w:rsidP="0017594A">
            <w:pPr>
              <w:pStyle w:val="Akapitzlist"/>
              <w:snapToGrid w:val="0"/>
              <w:ind w:left="1425"/>
              <w:rPr>
                <w:b/>
              </w:rPr>
            </w:pPr>
            <w:r w:rsidRPr="0017594A">
              <w:rPr>
                <w:b/>
              </w:rPr>
              <w:t>Rok produkcji:……………………………………………………………………………</w:t>
            </w:r>
          </w:p>
          <w:p w:rsidR="00372CF1" w:rsidRPr="00B27687" w:rsidRDefault="0017594A" w:rsidP="0017594A">
            <w:pPr>
              <w:pStyle w:val="Akapitzlist"/>
              <w:snapToGrid w:val="0"/>
              <w:ind w:left="1425"/>
            </w:pPr>
            <w:r w:rsidRPr="0017594A">
              <w:rPr>
                <w:b/>
              </w:rPr>
              <w:t>(załączyć foldery)</w:t>
            </w:r>
          </w:p>
        </w:tc>
      </w:tr>
      <w:tr w:rsidR="0017594A" w:rsidRPr="00B27687" w:rsidTr="00A3092E">
        <w:trPr>
          <w:trHeight w:val="273"/>
        </w:trPr>
        <w:tc>
          <w:tcPr>
            <w:tcW w:w="6804" w:type="dxa"/>
            <w:tcBorders>
              <w:bottom w:val="single" w:sz="4" w:space="0" w:color="auto"/>
            </w:tcBorders>
          </w:tcPr>
          <w:p w:rsidR="0017594A" w:rsidRPr="00DC2C1B" w:rsidRDefault="0017594A" w:rsidP="00666106">
            <w:pPr>
              <w:pStyle w:val="Akapitzlist"/>
              <w:numPr>
                <w:ilvl w:val="0"/>
                <w:numId w:val="31"/>
              </w:numPr>
            </w:pPr>
            <w:r w:rsidRPr="00DC2C1B">
              <w:t>Płachta ewakuacyjna przeznaczona do transportu i ewakuacji osób w pozycji leżącej, w ciasnych, wąskich przestrzeniach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7594A" w:rsidRPr="00B27687" w:rsidRDefault="0017594A" w:rsidP="009D77AC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17594A" w:rsidRPr="00B27687" w:rsidRDefault="0017594A" w:rsidP="00CE3500">
            <w:pPr>
              <w:snapToGrid w:val="0"/>
              <w:ind w:left="141"/>
            </w:pPr>
          </w:p>
        </w:tc>
      </w:tr>
      <w:tr w:rsidR="0017594A" w:rsidRPr="00B27687" w:rsidTr="00A3092E">
        <w:trPr>
          <w:trHeight w:val="300"/>
        </w:trPr>
        <w:tc>
          <w:tcPr>
            <w:tcW w:w="6804" w:type="dxa"/>
            <w:tcBorders>
              <w:bottom w:val="single" w:sz="4" w:space="0" w:color="auto"/>
            </w:tcBorders>
          </w:tcPr>
          <w:p w:rsidR="0017594A" w:rsidRPr="00DC2C1B" w:rsidRDefault="0017594A" w:rsidP="00666106">
            <w:pPr>
              <w:pStyle w:val="Akapitzlist"/>
              <w:numPr>
                <w:ilvl w:val="0"/>
                <w:numId w:val="31"/>
              </w:numPr>
            </w:pPr>
            <w:r w:rsidRPr="00DC2C1B">
              <w:t>Wykonana z wytrzymałego, łatwo zmywalnego tworzywa, nie przyjmującego krwi, brudu ani materiałów ropopochodnych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7594A" w:rsidRPr="00B27687" w:rsidRDefault="0017594A" w:rsidP="009D77AC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17594A" w:rsidRPr="00B27687" w:rsidRDefault="0017594A" w:rsidP="00CE3500">
            <w:pPr>
              <w:snapToGrid w:val="0"/>
              <w:ind w:left="141"/>
            </w:pPr>
          </w:p>
        </w:tc>
      </w:tr>
      <w:tr w:rsidR="0017594A" w:rsidRPr="00B27687" w:rsidTr="00A3092E">
        <w:trPr>
          <w:trHeight w:val="540"/>
        </w:trPr>
        <w:tc>
          <w:tcPr>
            <w:tcW w:w="6804" w:type="dxa"/>
            <w:tcBorders>
              <w:bottom w:val="single" w:sz="4" w:space="0" w:color="auto"/>
            </w:tcBorders>
          </w:tcPr>
          <w:p w:rsidR="0017594A" w:rsidRPr="00DC2C1B" w:rsidRDefault="0017594A" w:rsidP="00666106">
            <w:pPr>
              <w:pStyle w:val="Akapitzlist"/>
              <w:numPr>
                <w:ilvl w:val="0"/>
                <w:numId w:val="31"/>
              </w:numPr>
            </w:pPr>
            <w:r w:rsidRPr="00DC2C1B">
              <w:t>Wyposażona w min. 8 uchwytów transportowych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7594A" w:rsidRPr="00B27687" w:rsidRDefault="0017594A" w:rsidP="009D77AC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17594A" w:rsidRPr="00B27687" w:rsidRDefault="0017594A" w:rsidP="00CE3500">
            <w:pPr>
              <w:snapToGrid w:val="0"/>
              <w:ind w:left="141"/>
            </w:pPr>
          </w:p>
        </w:tc>
      </w:tr>
      <w:tr w:rsidR="0017594A" w:rsidRPr="00B27687" w:rsidTr="00A3092E">
        <w:trPr>
          <w:trHeight w:val="525"/>
        </w:trPr>
        <w:tc>
          <w:tcPr>
            <w:tcW w:w="6804" w:type="dxa"/>
            <w:tcBorders>
              <w:bottom w:val="single" w:sz="4" w:space="0" w:color="auto"/>
            </w:tcBorders>
          </w:tcPr>
          <w:p w:rsidR="0017594A" w:rsidRPr="00DC2C1B" w:rsidRDefault="0017594A" w:rsidP="00666106">
            <w:pPr>
              <w:pStyle w:val="Akapitzlist"/>
              <w:numPr>
                <w:ilvl w:val="0"/>
                <w:numId w:val="31"/>
              </w:numPr>
            </w:pPr>
            <w:r w:rsidRPr="00DC2C1B">
              <w:t>Udźwig min. 200 kg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7594A" w:rsidRPr="00B27687" w:rsidRDefault="0017594A" w:rsidP="009D77AC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17594A" w:rsidRPr="00B27687" w:rsidRDefault="0017594A" w:rsidP="00CE3500">
            <w:pPr>
              <w:snapToGrid w:val="0"/>
              <w:ind w:left="141"/>
            </w:pPr>
          </w:p>
        </w:tc>
      </w:tr>
      <w:tr w:rsidR="0017594A" w:rsidRPr="00B27687" w:rsidTr="00A3092E">
        <w:trPr>
          <w:trHeight w:val="570"/>
        </w:trPr>
        <w:tc>
          <w:tcPr>
            <w:tcW w:w="6804" w:type="dxa"/>
            <w:tcBorders>
              <w:bottom w:val="single" w:sz="4" w:space="0" w:color="auto"/>
            </w:tcBorders>
          </w:tcPr>
          <w:p w:rsidR="0017594A" w:rsidRPr="00DC2C1B" w:rsidRDefault="0017594A" w:rsidP="00666106">
            <w:pPr>
              <w:pStyle w:val="Akapitzlist"/>
              <w:numPr>
                <w:ilvl w:val="0"/>
                <w:numId w:val="31"/>
              </w:numPr>
            </w:pPr>
            <w:r w:rsidRPr="0017594A">
              <w:t>Minimalne wymiary: szerokość min. 70Cm, długość min. 180cm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7594A" w:rsidRPr="00B27687" w:rsidRDefault="0017594A" w:rsidP="009D77AC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17594A" w:rsidRPr="00B27687" w:rsidRDefault="0017594A" w:rsidP="00CE3500">
            <w:pPr>
              <w:snapToGrid w:val="0"/>
              <w:ind w:left="141"/>
            </w:pPr>
          </w:p>
        </w:tc>
      </w:tr>
      <w:tr w:rsidR="0052476B" w:rsidRPr="00B27687" w:rsidTr="006010C0">
        <w:trPr>
          <w:trHeight w:val="570"/>
        </w:trPr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:rsidR="0052476B" w:rsidRPr="00372CF1" w:rsidRDefault="0052476B" w:rsidP="00666106">
            <w:pPr>
              <w:pStyle w:val="Akapitzlist"/>
              <w:numPr>
                <w:ilvl w:val="0"/>
                <w:numId w:val="31"/>
              </w:numPr>
              <w:rPr>
                <w:rFonts w:cs="Tahoma"/>
              </w:rPr>
            </w:pPr>
            <w:r w:rsidRPr="00C75321">
              <w:t>Folder ,  dokumenty dopuszczaj</w:t>
            </w:r>
            <w:r w:rsidRPr="00C75321">
              <w:rPr>
                <w:rFonts w:ascii="TimesNewRoman" w:eastAsia="TimesNewRoman" w:cs="TimesNewRoman" w:hint="eastAsia"/>
              </w:rPr>
              <w:t>ą</w:t>
            </w:r>
            <w:r w:rsidRPr="00C75321">
              <w:t>ce do obrotu zgodnie z ustaw</w:t>
            </w:r>
            <w:r w:rsidRPr="00C75321">
              <w:rPr>
                <w:rFonts w:ascii="TimesNewRoman" w:eastAsia="TimesNewRoman" w:cs="TimesNewRoman" w:hint="eastAsia"/>
              </w:rPr>
              <w:t>ą</w:t>
            </w:r>
            <w:r w:rsidRPr="00C75321">
              <w:rPr>
                <w:rFonts w:ascii="TimesNewRoman" w:eastAsia="TimesNewRoman" w:cs="TimesNewRoman"/>
              </w:rPr>
              <w:t xml:space="preserve"> </w:t>
            </w:r>
            <w:r w:rsidRPr="00C75321">
              <w:t>o wyrobach medycznych - załączyć do oferty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2476B" w:rsidRPr="00B27687" w:rsidRDefault="0052476B" w:rsidP="009D77AC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52476B" w:rsidRPr="00B27687" w:rsidRDefault="0052476B" w:rsidP="00CE3500">
            <w:pPr>
              <w:snapToGrid w:val="0"/>
              <w:ind w:left="141"/>
            </w:pPr>
          </w:p>
        </w:tc>
      </w:tr>
      <w:tr w:rsidR="0017594A" w:rsidRPr="00B27687" w:rsidTr="00A3092E">
        <w:trPr>
          <w:trHeight w:val="570"/>
        </w:trPr>
        <w:tc>
          <w:tcPr>
            <w:tcW w:w="14601" w:type="dxa"/>
            <w:gridSpan w:val="3"/>
            <w:tcBorders>
              <w:bottom w:val="single" w:sz="4" w:space="0" w:color="auto"/>
            </w:tcBorders>
            <w:vAlign w:val="center"/>
          </w:tcPr>
          <w:p w:rsidR="0017594A" w:rsidRPr="0017594A" w:rsidRDefault="0017594A" w:rsidP="00666106">
            <w:pPr>
              <w:pStyle w:val="Akapitzlist"/>
              <w:numPr>
                <w:ilvl w:val="0"/>
                <w:numId w:val="19"/>
              </w:numPr>
              <w:tabs>
                <w:tab w:val="left" w:pos="732"/>
              </w:tabs>
              <w:snapToGrid w:val="0"/>
              <w:spacing w:before="60" w:after="60"/>
              <w:rPr>
                <w:b/>
              </w:rPr>
            </w:pPr>
            <w:r>
              <w:rPr>
                <w:b/>
              </w:rPr>
              <w:t>SPRZĘT POZOSTAŁY</w:t>
            </w:r>
          </w:p>
          <w:p w:rsidR="0017594A" w:rsidRPr="0017594A" w:rsidRDefault="0017594A" w:rsidP="0017594A">
            <w:pPr>
              <w:pStyle w:val="Akapitzlist"/>
              <w:tabs>
                <w:tab w:val="left" w:pos="732"/>
              </w:tabs>
              <w:snapToGrid w:val="0"/>
              <w:spacing w:before="60" w:after="60"/>
              <w:ind w:left="1425"/>
              <w:rPr>
                <w:b/>
              </w:rPr>
            </w:pPr>
          </w:p>
        </w:tc>
      </w:tr>
      <w:tr w:rsidR="00C75321" w:rsidRPr="00B27687" w:rsidTr="00C75321">
        <w:trPr>
          <w:trHeight w:val="570"/>
        </w:trPr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:rsidR="00C75321" w:rsidRPr="00C75321" w:rsidRDefault="00C75321" w:rsidP="00666106">
            <w:pPr>
              <w:pStyle w:val="Akapitzlist"/>
              <w:numPr>
                <w:ilvl w:val="0"/>
                <w:numId w:val="32"/>
              </w:numPr>
            </w:pPr>
            <w:r w:rsidRPr="00C75321">
              <w:t xml:space="preserve">Zestaw do konikotomii typu </w:t>
            </w:r>
            <w:proofErr w:type="spellStart"/>
            <w:r w:rsidRPr="00C75321">
              <w:t>Quicktrach</w:t>
            </w:r>
            <w:proofErr w:type="spellEnd"/>
            <w:r w:rsidRPr="00C75321">
              <w:t xml:space="preserve"> przeznaczony dla dzieci – 1 szt.</w:t>
            </w:r>
            <w:r>
              <w:t xml:space="preserve">  , podać markę u typ, rok produkcji załączyć folder,  </w:t>
            </w:r>
            <w:r w:rsidRPr="00C75321">
              <w:t>dokumenty dopuszczające do obrotu zgodnie z ustawą o wyrobach medycznych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C75321" w:rsidRDefault="00C75321" w:rsidP="00C75321">
            <w:pPr>
              <w:pStyle w:val="Akapitzlist"/>
              <w:tabs>
                <w:tab w:val="left" w:pos="732"/>
              </w:tabs>
              <w:snapToGrid w:val="0"/>
              <w:spacing w:before="60" w:after="60"/>
              <w:ind w:left="1425"/>
              <w:rPr>
                <w:b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:rsidR="00C75321" w:rsidRDefault="00C75321" w:rsidP="00C75321">
            <w:pPr>
              <w:pStyle w:val="Akapitzlist"/>
              <w:tabs>
                <w:tab w:val="left" w:pos="732"/>
              </w:tabs>
              <w:snapToGrid w:val="0"/>
              <w:spacing w:before="60" w:after="60"/>
              <w:ind w:left="1425"/>
              <w:rPr>
                <w:b/>
              </w:rPr>
            </w:pPr>
          </w:p>
        </w:tc>
      </w:tr>
      <w:tr w:rsidR="00C75321" w:rsidRPr="00B27687" w:rsidTr="00C75321">
        <w:trPr>
          <w:trHeight w:val="570"/>
        </w:trPr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:rsidR="00C75321" w:rsidRPr="00C75321" w:rsidRDefault="00C75321" w:rsidP="00666106">
            <w:pPr>
              <w:pStyle w:val="Akapitzlist"/>
              <w:numPr>
                <w:ilvl w:val="0"/>
                <w:numId w:val="32"/>
              </w:numPr>
            </w:pPr>
            <w:r w:rsidRPr="00C75321">
              <w:lastRenderedPageBreak/>
              <w:t>Akumulator kwasowo – ołowiowy do defibrylatora marki Zoll - M-Series, zalecany przez producenta – 1 szt</w:t>
            </w:r>
            <w:r>
              <w:t xml:space="preserve">., </w:t>
            </w:r>
            <w:r w:rsidRPr="00C75321">
              <w:t>podać markę u typ, rok produkcji załączyć folder,  dokumenty dopuszczające do obrotu zgodnie z ustawą o wyrobach medycznych</w:t>
            </w:r>
            <w:r>
              <w:t>,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C75321" w:rsidRDefault="00C75321" w:rsidP="00C75321">
            <w:pPr>
              <w:pStyle w:val="Akapitzlist"/>
              <w:tabs>
                <w:tab w:val="left" w:pos="732"/>
              </w:tabs>
              <w:snapToGrid w:val="0"/>
              <w:spacing w:before="60" w:after="60"/>
              <w:ind w:left="1425"/>
              <w:rPr>
                <w:b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:rsidR="00C75321" w:rsidRDefault="00C75321" w:rsidP="00C75321">
            <w:pPr>
              <w:pStyle w:val="Akapitzlist"/>
              <w:tabs>
                <w:tab w:val="left" w:pos="732"/>
              </w:tabs>
              <w:snapToGrid w:val="0"/>
              <w:spacing w:before="60" w:after="60"/>
              <w:ind w:left="1425"/>
              <w:rPr>
                <w:b/>
              </w:rPr>
            </w:pPr>
          </w:p>
        </w:tc>
      </w:tr>
      <w:tr w:rsidR="00904FFF" w:rsidRPr="00B27687" w:rsidTr="006010C0">
        <w:trPr>
          <w:trHeight w:val="570"/>
        </w:trPr>
        <w:tc>
          <w:tcPr>
            <w:tcW w:w="14601" w:type="dxa"/>
            <w:gridSpan w:val="3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904FFF" w:rsidRPr="00B27687" w:rsidRDefault="00904FFF" w:rsidP="00904FFF">
            <w:pPr>
              <w:snapToGrid w:val="0"/>
              <w:ind w:left="709"/>
            </w:pPr>
            <w:r w:rsidRPr="00904FFF">
              <w:rPr>
                <w:rFonts w:cs="Tahoma"/>
                <w:b/>
              </w:rPr>
              <w:t>Wymagania dodatkowe</w:t>
            </w:r>
          </w:p>
        </w:tc>
      </w:tr>
      <w:tr w:rsidR="00904FFF" w:rsidRPr="00B27687" w:rsidTr="006010C0">
        <w:trPr>
          <w:trHeight w:val="570"/>
        </w:trPr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:rsidR="00904FFF" w:rsidRDefault="001A0C4E" w:rsidP="00666106">
            <w:pPr>
              <w:numPr>
                <w:ilvl w:val="0"/>
                <w:numId w:val="17"/>
              </w:numPr>
              <w:tabs>
                <w:tab w:val="left" w:pos="360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Termin dostawy  </w:t>
            </w:r>
            <w:r w:rsidR="00E9530A">
              <w:rPr>
                <w:color w:val="000000"/>
              </w:rPr>
              <w:t>21</w:t>
            </w:r>
            <w:r>
              <w:rPr>
                <w:color w:val="000000"/>
              </w:rPr>
              <w:t xml:space="preserve"> dni od daty podpisania umowy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04FFF" w:rsidRPr="00B27687" w:rsidRDefault="00904FFF" w:rsidP="009D77AC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904FFF" w:rsidRPr="00B27687" w:rsidRDefault="00904FFF" w:rsidP="00CE3500">
            <w:pPr>
              <w:snapToGrid w:val="0"/>
              <w:ind w:left="141"/>
            </w:pPr>
          </w:p>
        </w:tc>
      </w:tr>
      <w:tr w:rsidR="00904FFF" w:rsidRPr="00B27687" w:rsidTr="006010C0">
        <w:trPr>
          <w:trHeight w:val="570"/>
        </w:trPr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:rsidR="00904FFF" w:rsidRDefault="001A0C4E" w:rsidP="00666106">
            <w:pPr>
              <w:numPr>
                <w:ilvl w:val="0"/>
                <w:numId w:val="17"/>
              </w:numPr>
              <w:tabs>
                <w:tab w:val="left" w:pos="360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Przeszkolenie personelu w zakresie  eksploatacji wyposażenia medycznego</w:t>
            </w:r>
            <w:r w:rsidR="00904FFF">
              <w:rPr>
                <w:color w:val="000000"/>
              </w:rPr>
              <w:t xml:space="preserve"> 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04FFF" w:rsidRPr="00B27687" w:rsidRDefault="00904FFF" w:rsidP="009D77AC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904FFF" w:rsidRPr="00B27687" w:rsidRDefault="00904FFF" w:rsidP="00CE3500">
            <w:pPr>
              <w:snapToGrid w:val="0"/>
              <w:ind w:left="141"/>
            </w:pPr>
          </w:p>
        </w:tc>
      </w:tr>
      <w:tr w:rsidR="00B62D93" w:rsidRPr="00B27687" w:rsidTr="006010C0">
        <w:trPr>
          <w:trHeight w:val="57"/>
        </w:trPr>
        <w:tc>
          <w:tcPr>
            <w:tcW w:w="6804" w:type="dxa"/>
            <w:tcBorders>
              <w:bottom w:val="single" w:sz="4" w:space="0" w:color="auto"/>
            </w:tcBorders>
            <w:shd w:val="clear" w:color="auto" w:fill="FFFF00"/>
          </w:tcPr>
          <w:p w:rsidR="00B62D93" w:rsidRPr="001B604D" w:rsidRDefault="00B62D93" w:rsidP="001B604D">
            <w:pPr>
              <w:snapToGrid w:val="0"/>
              <w:spacing w:before="60" w:after="60"/>
              <w:rPr>
                <w:rFonts w:eastAsia="Arial Unicode MS"/>
                <w:b/>
              </w:rPr>
            </w:pPr>
            <w:r w:rsidRPr="001B604D">
              <w:rPr>
                <w:b/>
              </w:rPr>
              <w:tab/>
            </w:r>
            <w:r w:rsidR="001B604D" w:rsidRPr="001B604D">
              <w:rPr>
                <w:b/>
              </w:rPr>
              <w:t>Warunki gwarancji i serwisu gwarancyjnego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00"/>
          </w:tcPr>
          <w:p w:rsidR="00B62D93" w:rsidRPr="00B27687" w:rsidRDefault="00B62D93" w:rsidP="009D77AC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FFFF00"/>
          </w:tcPr>
          <w:p w:rsidR="00B62D93" w:rsidRPr="00B27687" w:rsidRDefault="00B62D93" w:rsidP="00CE3500">
            <w:pPr>
              <w:snapToGrid w:val="0"/>
              <w:ind w:left="141"/>
            </w:pPr>
          </w:p>
        </w:tc>
      </w:tr>
      <w:tr w:rsidR="00E9530A" w:rsidRPr="00B27687" w:rsidTr="00E9530A">
        <w:trPr>
          <w:trHeight w:val="57"/>
        </w:trPr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</w:tcPr>
          <w:p w:rsidR="00E9530A" w:rsidRPr="00E9530A" w:rsidRDefault="0049003C" w:rsidP="00666106">
            <w:pPr>
              <w:pStyle w:val="Akapitzlist"/>
              <w:numPr>
                <w:ilvl w:val="0"/>
                <w:numId w:val="18"/>
              </w:numPr>
              <w:snapToGrid w:val="0"/>
              <w:spacing w:before="60" w:after="60"/>
              <w:ind w:left="426" w:hanging="284"/>
              <w:rPr>
                <w:b/>
              </w:rPr>
            </w:pPr>
            <w:r>
              <w:t>Gwarancja na wyposażenie medyczne min. 24 miesiące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E9530A" w:rsidRPr="00B27687" w:rsidRDefault="00E9530A" w:rsidP="009D77AC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:rsidR="00E9530A" w:rsidRPr="00B27687" w:rsidRDefault="00E9530A" w:rsidP="00CE3500">
            <w:pPr>
              <w:snapToGrid w:val="0"/>
              <w:ind w:left="141"/>
            </w:pPr>
          </w:p>
        </w:tc>
      </w:tr>
      <w:tr w:rsidR="0049003C" w:rsidRPr="00B27687" w:rsidTr="00E9530A">
        <w:trPr>
          <w:trHeight w:val="57"/>
        </w:trPr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</w:tcPr>
          <w:p w:rsidR="0049003C" w:rsidRDefault="0049003C" w:rsidP="00666106">
            <w:pPr>
              <w:pStyle w:val="Akapitzlist"/>
              <w:numPr>
                <w:ilvl w:val="0"/>
                <w:numId w:val="18"/>
              </w:numPr>
              <w:snapToGrid w:val="0"/>
              <w:spacing w:before="60" w:after="60"/>
              <w:ind w:left="426" w:hanging="284"/>
            </w:pPr>
            <w:r w:rsidRPr="005A5BB2">
              <w:rPr>
                <w:color w:val="000002"/>
              </w:rPr>
              <w:t xml:space="preserve">Czas reakcji serwisu od zgłoszenia usterki max. 48 h, </w:t>
            </w:r>
            <w:r w:rsidRPr="005A5BB2">
              <w:t>, natomiast w czasie np. ustawowo wolnym od pracy, czas oczekiwania na reakcję serwisu nie będzie przekraczał 72h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49003C" w:rsidRPr="00B27687" w:rsidRDefault="0049003C" w:rsidP="009D77AC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:rsidR="0049003C" w:rsidRPr="00B27687" w:rsidRDefault="0049003C" w:rsidP="00CE3500">
            <w:pPr>
              <w:snapToGrid w:val="0"/>
              <w:ind w:left="141"/>
            </w:pPr>
          </w:p>
        </w:tc>
      </w:tr>
      <w:tr w:rsidR="0049003C" w:rsidRPr="00B27687" w:rsidTr="00E9530A">
        <w:trPr>
          <w:trHeight w:val="57"/>
        </w:trPr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</w:tcPr>
          <w:p w:rsidR="0049003C" w:rsidRDefault="0049003C" w:rsidP="00666106">
            <w:pPr>
              <w:pStyle w:val="Akapitzlist"/>
              <w:numPr>
                <w:ilvl w:val="0"/>
                <w:numId w:val="18"/>
              </w:numPr>
              <w:snapToGrid w:val="0"/>
              <w:spacing w:before="60" w:after="60"/>
              <w:ind w:left="426" w:hanging="284"/>
              <w:rPr>
                <w:color w:val="000002"/>
              </w:rPr>
            </w:pPr>
            <w:r w:rsidRPr="005A5BB2">
              <w:t>Naprawy gwarancyjne wyposażenia medycznego wykonywane będą w siedzibie Zamawiającego, za wyjątkiem zakresów wymagających warszt</w:t>
            </w:r>
            <w:r>
              <w:t>atu</w:t>
            </w:r>
            <w:r w:rsidRPr="005A5BB2">
              <w:t xml:space="preserve"> Serwisanta. Zgłoszenie awarii bądź usterki nastąpi telefoniczne, e-mail, lub faksem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49003C" w:rsidRPr="00B27687" w:rsidRDefault="0049003C" w:rsidP="009D77AC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:rsidR="0049003C" w:rsidRPr="00B27687" w:rsidRDefault="0049003C" w:rsidP="00CE3500">
            <w:pPr>
              <w:snapToGrid w:val="0"/>
              <w:ind w:left="141"/>
            </w:pPr>
          </w:p>
        </w:tc>
      </w:tr>
      <w:tr w:rsidR="0049003C" w:rsidRPr="00B27687" w:rsidTr="00E9530A">
        <w:trPr>
          <w:trHeight w:val="57"/>
        </w:trPr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</w:tcPr>
          <w:p w:rsidR="0049003C" w:rsidRDefault="0049003C" w:rsidP="00666106">
            <w:pPr>
              <w:pStyle w:val="Akapitzlist"/>
              <w:numPr>
                <w:ilvl w:val="0"/>
                <w:numId w:val="18"/>
              </w:numPr>
              <w:snapToGrid w:val="0"/>
              <w:spacing w:before="60" w:after="60"/>
              <w:ind w:left="426" w:hanging="284"/>
              <w:rPr>
                <w:color w:val="000002"/>
              </w:rPr>
            </w:pPr>
            <w:r>
              <w:rPr>
                <w:color w:val="000002"/>
              </w:rPr>
              <w:t>Bezpłatne przeglądy wyposażenia medycznego w okresie gwarancji potwierdzone wpisem w paszporcie, co 12- m-cy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49003C" w:rsidRPr="00B27687" w:rsidRDefault="0049003C" w:rsidP="009D77AC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:rsidR="0049003C" w:rsidRPr="00B27687" w:rsidRDefault="0049003C" w:rsidP="00CE3500">
            <w:pPr>
              <w:snapToGrid w:val="0"/>
              <w:ind w:left="141"/>
            </w:pPr>
          </w:p>
        </w:tc>
      </w:tr>
      <w:tr w:rsidR="0049003C" w:rsidRPr="00B27687" w:rsidTr="00D63115">
        <w:trPr>
          <w:trHeight w:val="57"/>
        </w:trPr>
        <w:tc>
          <w:tcPr>
            <w:tcW w:w="6804" w:type="dxa"/>
            <w:shd w:val="clear" w:color="auto" w:fill="auto"/>
          </w:tcPr>
          <w:p w:rsidR="0049003C" w:rsidRDefault="0049003C" w:rsidP="00666106">
            <w:pPr>
              <w:pStyle w:val="Akapitzlist"/>
              <w:numPr>
                <w:ilvl w:val="0"/>
                <w:numId w:val="18"/>
              </w:numPr>
              <w:snapToGrid w:val="0"/>
              <w:spacing w:before="60" w:after="60"/>
              <w:ind w:left="426" w:hanging="284"/>
            </w:pPr>
            <w:r>
              <w:t>Przy przedłużającej się naprawie dostarczamy sprzęt zastępczy</w:t>
            </w:r>
          </w:p>
        </w:tc>
        <w:tc>
          <w:tcPr>
            <w:tcW w:w="1560" w:type="dxa"/>
            <w:shd w:val="clear" w:color="auto" w:fill="auto"/>
          </w:tcPr>
          <w:p w:rsidR="0049003C" w:rsidRPr="00B27687" w:rsidRDefault="0049003C" w:rsidP="009D77AC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  <w:shd w:val="clear" w:color="auto" w:fill="auto"/>
          </w:tcPr>
          <w:p w:rsidR="0049003C" w:rsidRPr="00B27687" w:rsidRDefault="0049003C" w:rsidP="00CE3500">
            <w:pPr>
              <w:snapToGrid w:val="0"/>
              <w:ind w:left="141"/>
            </w:pPr>
          </w:p>
        </w:tc>
      </w:tr>
      <w:tr w:rsidR="00D63115" w:rsidRPr="00B27687" w:rsidTr="00E9530A">
        <w:trPr>
          <w:trHeight w:val="57"/>
        </w:trPr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</w:tcPr>
          <w:p w:rsidR="00D63115" w:rsidRDefault="00D63115" w:rsidP="00666106">
            <w:pPr>
              <w:pStyle w:val="Akapitzlist"/>
              <w:numPr>
                <w:ilvl w:val="0"/>
                <w:numId w:val="18"/>
              </w:numPr>
              <w:snapToGrid w:val="0"/>
              <w:spacing w:before="60" w:after="60"/>
              <w:ind w:left="426" w:hanging="284"/>
            </w:pPr>
            <w:r>
              <w:t>Serwis sprzętu medycznego realizowany przez: nazwa firmy, adres, telefony, e-mail (podać)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D63115" w:rsidRPr="00B27687" w:rsidRDefault="00D63115" w:rsidP="009D77AC">
            <w:pPr>
              <w:jc w:val="center"/>
              <w:rPr>
                <w:color w:val="00008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:rsidR="00D63115" w:rsidRPr="00B27687" w:rsidRDefault="00D63115" w:rsidP="00CE3500">
            <w:pPr>
              <w:snapToGrid w:val="0"/>
              <w:ind w:left="141"/>
            </w:pPr>
          </w:p>
        </w:tc>
      </w:tr>
    </w:tbl>
    <w:p w:rsidR="00933B62" w:rsidRDefault="00933B62"/>
    <w:p w:rsidR="00535F80" w:rsidRDefault="00535F80"/>
    <w:p w:rsidR="00535F80" w:rsidRDefault="00535F80"/>
    <w:p w:rsidR="00770879" w:rsidRPr="00421317" w:rsidRDefault="00770879" w:rsidP="00770879">
      <w:pPr>
        <w:pStyle w:val="Legenda"/>
        <w:ind w:left="-142"/>
        <w:jc w:val="both"/>
        <w:rPr>
          <w:b w:val="0"/>
          <w:szCs w:val="24"/>
        </w:rPr>
      </w:pPr>
      <w:r w:rsidRPr="00421317">
        <w:rPr>
          <w:b w:val="0"/>
          <w:szCs w:val="24"/>
        </w:rPr>
        <w:t xml:space="preserve">Oświadczam, że oferowany w przetargu asortyment jest fabrycznie nowy, kompletny i będzie gotowy do użytkowania bez konieczności jakichkolwiek dodatkowych zakupów i inwestycji. </w:t>
      </w:r>
    </w:p>
    <w:p w:rsidR="00770879" w:rsidRPr="00421317" w:rsidRDefault="00770879" w:rsidP="00770879">
      <w:pPr>
        <w:widowControl w:val="0"/>
        <w:autoSpaceDE w:val="0"/>
        <w:spacing w:line="280" w:lineRule="exact"/>
        <w:ind w:left="-142" w:right="72"/>
        <w:jc w:val="both"/>
      </w:pPr>
      <w:r w:rsidRPr="00421317">
        <w:lastRenderedPageBreak/>
        <w:t>Niespełnienie warunku wymaganego, brak wpisu w kolumnie „Oferowane parametry/warunki” będzie skutkowało odrzuceniem oferty.</w:t>
      </w:r>
    </w:p>
    <w:p w:rsidR="00770879" w:rsidRDefault="00770879" w:rsidP="00770879">
      <w:pPr>
        <w:rPr>
          <w:rFonts w:ascii="Franklin Gothic Medium" w:hAnsi="Franklin Gothic Medium" w:cs="Tahoma"/>
        </w:rPr>
      </w:pPr>
    </w:p>
    <w:p w:rsidR="00535F80" w:rsidRDefault="00535F80" w:rsidP="00770879">
      <w:pPr>
        <w:rPr>
          <w:rFonts w:ascii="Franklin Gothic Medium" w:hAnsi="Franklin Gothic Medium" w:cs="Tahoma"/>
        </w:rPr>
      </w:pPr>
    </w:p>
    <w:p w:rsidR="00535F80" w:rsidRDefault="00535F80" w:rsidP="00770879">
      <w:pPr>
        <w:rPr>
          <w:rFonts w:ascii="Franklin Gothic Medium" w:hAnsi="Franklin Gothic Medium" w:cs="Tahoma"/>
        </w:rPr>
      </w:pPr>
    </w:p>
    <w:p w:rsidR="00535F80" w:rsidRDefault="00535F80" w:rsidP="00770879">
      <w:pPr>
        <w:rPr>
          <w:rFonts w:ascii="Franklin Gothic Medium" w:hAnsi="Franklin Gothic Medium" w:cs="Tahoma"/>
        </w:rPr>
      </w:pPr>
    </w:p>
    <w:p w:rsidR="00535F80" w:rsidRDefault="00535F80" w:rsidP="00770879">
      <w:pPr>
        <w:rPr>
          <w:rFonts w:ascii="Franklin Gothic Medium" w:hAnsi="Franklin Gothic Medium" w:cs="Tahoma"/>
        </w:rPr>
      </w:pPr>
    </w:p>
    <w:p w:rsidR="00535F80" w:rsidRDefault="00535F80" w:rsidP="00770879">
      <w:pPr>
        <w:rPr>
          <w:rFonts w:ascii="Franklin Gothic Medium" w:hAnsi="Franklin Gothic Medium" w:cs="Tahoma"/>
        </w:rPr>
      </w:pPr>
    </w:p>
    <w:p w:rsidR="002E14B8" w:rsidRPr="00B27687" w:rsidRDefault="00770879" w:rsidP="00F0331E">
      <w:pPr>
        <w:jc w:val="right"/>
        <w:rPr>
          <w:i/>
        </w:rPr>
      </w:pPr>
      <w:r w:rsidRPr="003141DB">
        <w:t>podpis osoby upoważnionej (Oferenta)  ....................................</w:t>
      </w:r>
    </w:p>
    <w:sectPr w:rsidR="002E14B8" w:rsidRPr="00B27687" w:rsidSect="00BF02CA">
      <w:pgSz w:w="16838" w:h="11906" w:orient="landscape"/>
      <w:pgMar w:top="1418" w:right="1418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6C0" w:rsidRDefault="003F56C0" w:rsidP="00140985">
      <w:r>
        <w:separator/>
      </w:r>
    </w:p>
  </w:endnote>
  <w:endnote w:type="continuationSeparator" w:id="0">
    <w:p w:rsidR="003F56C0" w:rsidRDefault="003F56C0" w:rsidP="00140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NewRoman">
    <w:altName w:val="Meiry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6C0" w:rsidRDefault="003F56C0" w:rsidP="00140985">
      <w:r>
        <w:separator/>
      </w:r>
    </w:p>
  </w:footnote>
  <w:footnote w:type="continuationSeparator" w:id="0">
    <w:p w:rsidR="003F56C0" w:rsidRDefault="003F56C0" w:rsidP="001409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8"/>
    <w:multiLevelType w:val="singleLevel"/>
    <w:tmpl w:val="00000008"/>
    <w:name w:val="WW8Num2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</w:abstractNum>
  <w:abstractNum w:abstractNumId="2">
    <w:nsid w:val="0000000C"/>
    <w:multiLevelType w:val="singleLevel"/>
    <w:tmpl w:val="04CA2CE8"/>
    <w:name w:val="WW8Num15"/>
    <w:lvl w:ilvl="0">
      <w:start w:val="1"/>
      <w:numFmt w:val="decimal"/>
      <w:lvlText w:val="%1."/>
      <w:lvlJc w:val="left"/>
      <w:pPr>
        <w:tabs>
          <w:tab w:val="num" w:pos="0"/>
        </w:tabs>
      </w:pPr>
      <w:rPr>
        <w:i w:val="0"/>
      </w:rPr>
    </w:lvl>
  </w:abstractNum>
  <w:abstractNum w:abstractNumId="3">
    <w:nsid w:val="033D5FF2"/>
    <w:multiLevelType w:val="hybridMultilevel"/>
    <w:tmpl w:val="2A126E84"/>
    <w:lvl w:ilvl="0" w:tplc="04150003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BE0BFA"/>
    <w:multiLevelType w:val="hybridMultilevel"/>
    <w:tmpl w:val="AF1E9578"/>
    <w:lvl w:ilvl="0" w:tplc="AE265472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F086A5C"/>
    <w:multiLevelType w:val="hybridMultilevel"/>
    <w:tmpl w:val="B57289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A243D8"/>
    <w:multiLevelType w:val="multilevel"/>
    <w:tmpl w:val="0C4074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>
    <w:nsid w:val="158375C7"/>
    <w:multiLevelType w:val="hybridMultilevel"/>
    <w:tmpl w:val="B57289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AF10CA"/>
    <w:multiLevelType w:val="multilevel"/>
    <w:tmpl w:val="0C4074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>
    <w:nsid w:val="1618548A"/>
    <w:multiLevelType w:val="hybridMultilevel"/>
    <w:tmpl w:val="B28E5E3A"/>
    <w:lvl w:ilvl="0" w:tplc="6AF0EEF8">
      <w:start w:val="1"/>
      <w:numFmt w:val="upperRoman"/>
      <w:lvlText w:val="%1."/>
      <w:lvlJc w:val="left"/>
      <w:pPr>
        <w:ind w:left="1425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17071169"/>
    <w:multiLevelType w:val="hybridMultilevel"/>
    <w:tmpl w:val="B420D8A6"/>
    <w:name w:val="WW8Num632322"/>
    <w:lvl w:ilvl="0" w:tplc="E03E40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B0F4605"/>
    <w:multiLevelType w:val="hybridMultilevel"/>
    <w:tmpl w:val="B57289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EF7694"/>
    <w:multiLevelType w:val="hybridMultilevel"/>
    <w:tmpl w:val="0B2273E4"/>
    <w:lvl w:ilvl="0" w:tplc="5A3ACF9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20334C"/>
    <w:multiLevelType w:val="hybridMultilevel"/>
    <w:tmpl w:val="B57289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F16306"/>
    <w:multiLevelType w:val="hybridMultilevel"/>
    <w:tmpl w:val="E8300BC2"/>
    <w:lvl w:ilvl="0" w:tplc="0415000F">
      <w:start w:val="1"/>
      <w:numFmt w:val="decimal"/>
      <w:lvlText w:val="%1."/>
      <w:lvlJc w:val="left"/>
      <w:pPr>
        <w:tabs>
          <w:tab w:val="num" w:pos="791"/>
        </w:tabs>
        <w:ind w:left="791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</w:lvl>
  </w:abstractNum>
  <w:abstractNum w:abstractNumId="15">
    <w:nsid w:val="2538104E"/>
    <w:multiLevelType w:val="hybridMultilevel"/>
    <w:tmpl w:val="B57289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B55012"/>
    <w:multiLevelType w:val="multilevel"/>
    <w:tmpl w:val="0C4074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>
    <w:nsid w:val="29BC4B30"/>
    <w:multiLevelType w:val="hybridMultilevel"/>
    <w:tmpl w:val="2DE8A06A"/>
    <w:lvl w:ilvl="0" w:tplc="39643CF2">
      <w:start w:val="1"/>
      <w:numFmt w:val="decimal"/>
      <w:lvlText w:val="%1."/>
      <w:lvlJc w:val="left"/>
      <w:pPr>
        <w:tabs>
          <w:tab w:val="num" w:pos="431"/>
        </w:tabs>
        <w:ind w:left="431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BB0311F"/>
    <w:multiLevelType w:val="hybridMultilevel"/>
    <w:tmpl w:val="5EF0BB60"/>
    <w:lvl w:ilvl="0" w:tplc="39643CF2">
      <w:start w:val="1"/>
      <w:numFmt w:val="decimal"/>
      <w:lvlText w:val="%1."/>
      <w:lvlJc w:val="left"/>
      <w:pPr>
        <w:tabs>
          <w:tab w:val="num" w:pos="431"/>
        </w:tabs>
        <w:ind w:left="4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1F839C9"/>
    <w:multiLevelType w:val="multilevel"/>
    <w:tmpl w:val="0C4074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>
    <w:nsid w:val="33190217"/>
    <w:multiLevelType w:val="hybridMultilevel"/>
    <w:tmpl w:val="F0266240"/>
    <w:lvl w:ilvl="0" w:tplc="BCA6D54A">
      <w:start w:val="1"/>
      <w:numFmt w:val="decimal"/>
      <w:lvlText w:val="%1."/>
      <w:lvlJc w:val="left"/>
      <w:pPr>
        <w:tabs>
          <w:tab w:val="num" w:pos="431"/>
        </w:tabs>
        <w:ind w:left="431" w:hanging="360"/>
      </w:pPr>
      <w:rPr>
        <w:rFonts w:hint="default"/>
        <w:color w:val="auto"/>
      </w:rPr>
    </w:lvl>
    <w:lvl w:ilvl="1" w:tplc="307EB4DE">
      <w:start w:val="1"/>
      <w:numFmt w:val="lowerLetter"/>
      <w:lvlText w:val="%2)"/>
      <w:lvlJc w:val="left"/>
      <w:pPr>
        <w:tabs>
          <w:tab w:val="num" w:pos="1151"/>
        </w:tabs>
        <w:ind w:left="1151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71"/>
        </w:tabs>
        <w:ind w:left="187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1"/>
        </w:tabs>
        <w:ind w:left="2591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11"/>
        </w:tabs>
        <w:ind w:left="3311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31"/>
        </w:tabs>
        <w:ind w:left="403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1"/>
        </w:tabs>
        <w:ind w:left="475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1"/>
        </w:tabs>
        <w:ind w:left="547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1"/>
        </w:tabs>
        <w:ind w:left="6191" w:hanging="180"/>
      </w:pPr>
    </w:lvl>
  </w:abstractNum>
  <w:abstractNum w:abstractNumId="21">
    <w:nsid w:val="34950413"/>
    <w:multiLevelType w:val="hybridMultilevel"/>
    <w:tmpl w:val="B57289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5D32FFD"/>
    <w:multiLevelType w:val="hybridMultilevel"/>
    <w:tmpl w:val="1B9ED6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1D4F26"/>
    <w:multiLevelType w:val="multilevel"/>
    <w:tmpl w:val="90EE5E54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3A0C1FE3"/>
    <w:multiLevelType w:val="hybridMultilevel"/>
    <w:tmpl w:val="7D5CCB6E"/>
    <w:lvl w:ilvl="0" w:tplc="F2B477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A1572E4"/>
    <w:multiLevelType w:val="hybridMultilevel"/>
    <w:tmpl w:val="B57289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4A0710"/>
    <w:multiLevelType w:val="hybridMultilevel"/>
    <w:tmpl w:val="9D820EAE"/>
    <w:name w:val="WW8Num202"/>
    <w:lvl w:ilvl="0" w:tplc="B6DC8F3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6627E9"/>
    <w:multiLevelType w:val="hybridMultilevel"/>
    <w:tmpl w:val="B57289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769419C"/>
    <w:multiLevelType w:val="hybridMultilevel"/>
    <w:tmpl w:val="B57289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B5F4397"/>
    <w:multiLevelType w:val="multilevel"/>
    <w:tmpl w:val="90EE5E54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>
    <w:nsid w:val="4B8D1F01"/>
    <w:multiLevelType w:val="hybridMultilevel"/>
    <w:tmpl w:val="B57289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F94192C"/>
    <w:multiLevelType w:val="hybridMultilevel"/>
    <w:tmpl w:val="4B960A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0047E08"/>
    <w:multiLevelType w:val="multilevel"/>
    <w:tmpl w:val="0C4074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3">
    <w:nsid w:val="504A6F2C"/>
    <w:multiLevelType w:val="hybridMultilevel"/>
    <w:tmpl w:val="63564598"/>
    <w:lvl w:ilvl="0" w:tplc="3FA0392C">
      <w:start w:val="1"/>
      <w:numFmt w:val="lowerLetter"/>
      <w:lvlText w:val="%1)"/>
      <w:lvlJc w:val="left"/>
      <w:pPr>
        <w:tabs>
          <w:tab w:val="num" w:pos="431"/>
        </w:tabs>
        <w:ind w:left="431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1"/>
        </w:tabs>
        <w:ind w:left="115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1"/>
        </w:tabs>
        <w:ind w:left="187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1"/>
        </w:tabs>
        <w:ind w:left="259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1"/>
        </w:tabs>
        <w:ind w:left="331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1"/>
        </w:tabs>
        <w:ind w:left="403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1"/>
        </w:tabs>
        <w:ind w:left="475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1"/>
        </w:tabs>
        <w:ind w:left="547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1"/>
        </w:tabs>
        <w:ind w:left="6191" w:hanging="180"/>
      </w:pPr>
    </w:lvl>
  </w:abstractNum>
  <w:abstractNum w:abstractNumId="34">
    <w:nsid w:val="5051745A"/>
    <w:multiLevelType w:val="hybridMultilevel"/>
    <w:tmpl w:val="E8300BC2"/>
    <w:lvl w:ilvl="0" w:tplc="0415000F">
      <w:start w:val="1"/>
      <w:numFmt w:val="decimal"/>
      <w:lvlText w:val="%1."/>
      <w:lvlJc w:val="left"/>
      <w:pPr>
        <w:tabs>
          <w:tab w:val="num" w:pos="791"/>
        </w:tabs>
        <w:ind w:left="791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</w:lvl>
  </w:abstractNum>
  <w:abstractNum w:abstractNumId="35">
    <w:nsid w:val="523A302E"/>
    <w:multiLevelType w:val="multilevel"/>
    <w:tmpl w:val="0C4074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6">
    <w:nsid w:val="52A122AE"/>
    <w:multiLevelType w:val="hybridMultilevel"/>
    <w:tmpl w:val="B57289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75A7127"/>
    <w:multiLevelType w:val="hybridMultilevel"/>
    <w:tmpl w:val="835266DA"/>
    <w:name w:val="WW8Num69222"/>
    <w:lvl w:ilvl="0" w:tplc="FFFFFFFF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7CE3745"/>
    <w:multiLevelType w:val="hybridMultilevel"/>
    <w:tmpl w:val="C67C3EC0"/>
    <w:lvl w:ilvl="0" w:tplc="C50E61E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501"/>
        </w:tabs>
        <w:ind w:left="501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D783D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5BC67F06"/>
    <w:multiLevelType w:val="hybridMultilevel"/>
    <w:tmpl w:val="0E9A68BC"/>
    <w:lvl w:ilvl="0" w:tplc="CC86AB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74984898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8E1E9E5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0A158FC"/>
    <w:multiLevelType w:val="hybridMultilevel"/>
    <w:tmpl w:val="1B9ED6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62B54ED"/>
    <w:multiLevelType w:val="hybridMultilevel"/>
    <w:tmpl w:val="1B9ED6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7366083"/>
    <w:multiLevelType w:val="hybridMultilevel"/>
    <w:tmpl w:val="9B522A34"/>
    <w:name w:val="WW8Num32323"/>
    <w:lvl w:ilvl="0" w:tplc="9258B4B0">
      <w:start w:val="1"/>
      <w:numFmt w:val="decimal"/>
      <w:lvlText w:val="%1."/>
      <w:lvlJc w:val="left"/>
      <w:pPr>
        <w:tabs>
          <w:tab w:val="num" w:pos="71"/>
        </w:tabs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</w:lvl>
  </w:abstractNum>
  <w:abstractNum w:abstractNumId="43">
    <w:nsid w:val="67F144FD"/>
    <w:multiLevelType w:val="hybridMultilevel"/>
    <w:tmpl w:val="B57289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B002D28"/>
    <w:multiLevelType w:val="hybridMultilevel"/>
    <w:tmpl w:val="B57289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D1F0EFB"/>
    <w:multiLevelType w:val="hybridMultilevel"/>
    <w:tmpl w:val="204419DE"/>
    <w:name w:val="WW8Num63232223"/>
    <w:lvl w:ilvl="0" w:tplc="D074AC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6ECE1DA7"/>
    <w:multiLevelType w:val="hybridMultilevel"/>
    <w:tmpl w:val="9A6A48E2"/>
    <w:lvl w:ilvl="0" w:tplc="09C87E8C">
      <w:start w:val="1"/>
      <w:numFmt w:val="lowerLetter"/>
      <w:lvlText w:val="%1)"/>
      <w:lvlJc w:val="left"/>
      <w:pPr>
        <w:tabs>
          <w:tab w:val="num" w:pos="501"/>
        </w:tabs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1"/>
        </w:tabs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1"/>
        </w:tabs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1"/>
        </w:tabs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1"/>
        </w:tabs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1"/>
        </w:tabs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1"/>
        </w:tabs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1"/>
        </w:tabs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1"/>
        </w:tabs>
        <w:ind w:left="6261" w:hanging="180"/>
      </w:pPr>
    </w:lvl>
  </w:abstractNum>
  <w:abstractNum w:abstractNumId="47">
    <w:nsid w:val="6FBB2873"/>
    <w:multiLevelType w:val="multilevel"/>
    <w:tmpl w:val="3E4EB7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8">
    <w:nsid w:val="73CD5322"/>
    <w:multiLevelType w:val="multilevel"/>
    <w:tmpl w:val="A9A8FEA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</w:pPr>
    </w:lvl>
    <w:lvl w:ilvl="2">
      <w:start w:val="1"/>
      <w:numFmt w:val="decimal"/>
      <w:lvlText w:val="%1.%2.%3."/>
      <w:lvlJc w:val="left"/>
      <w:pPr>
        <w:tabs>
          <w:tab w:val="num" w:pos="0"/>
        </w:tabs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</w:pPr>
    </w:lvl>
  </w:abstractNum>
  <w:abstractNum w:abstractNumId="49">
    <w:nsid w:val="76450180"/>
    <w:multiLevelType w:val="multilevel"/>
    <w:tmpl w:val="0C4074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0">
    <w:nsid w:val="76D2169C"/>
    <w:multiLevelType w:val="multilevel"/>
    <w:tmpl w:val="90EE5E54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1">
    <w:nsid w:val="7B693D5F"/>
    <w:multiLevelType w:val="hybridMultilevel"/>
    <w:tmpl w:val="5890EF7C"/>
    <w:name w:val="WW8Num3232"/>
    <w:lvl w:ilvl="0" w:tplc="00000001">
      <w:start w:val="1"/>
      <w:numFmt w:val="decimal"/>
      <w:lvlText w:val="%1."/>
      <w:lvlJc w:val="left"/>
      <w:pPr>
        <w:tabs>
          <w:tab w:val="num" w:pos="0"/>
        </w:tabs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7C0948E9"/>
    <w:multiLevelType w:val="multilevel"/>
    <w:tmpl w:val="0C4074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38"/>
  </w:num>
  <w:num w:numId="2">
    <w:abstractNumId w:val="47"/>
  </w:num>
  <w:num w:numId="3">
    <w:abstractNumId w:val="37"/>
  </w:num>
  <w:num w:numId="4">
    <w:abstractNumId w:val="51"/>
  </w:num>
  <w:num w:numId="5">
    <w:abstractNumId w:val="24"/>
  </w:num>
  <w:num w:numId="6">
    <w:abstractNumId w:val="48"/>
  </w:num>
  <w:num w:numId="7">
    <w:abstractNumId w:val="20"/>
  </w:num>
  <w:num w:numId="8">
    <w:abstractNumId w:val="33"/>
  </w:num>
  <w:num w:numId="9">
    <w:abstractNumId w:val="17"/>
  </w:num>
  <w:num w:numId="10">
    <w:abstractNumId w:val="34"/>
  </w:num>
  <w:num w:numId="11">
    <w:abstractNumId w:val="42"/>
  </w:num>
  <w:num w:numId="12">
    <w:abstractNumId w:val="39"/>
  </w:num>
  <w:num w:numId="13">
    <w:abstractNumId w:val="46"/>
  </w:num>
  <w:num w:numId="14">
    <w:abstractNumId w:val="18"/>
  </w:num>
  <w:num w:numId="15">
    <w:abstractNumId w:val="31"/>
  </w:num>
  <w:num w:numId="16">
    <w:abstractNumId w:val="1"/>
  </w:num>
  <w:num w:numId="17">
    <w:abstractNumId w:val="26"/>
  </w:num>
  <w:num w:numId="18">
    <w:abstractNumId w:val="4"/>
  </w:num>
  <w:num w:numId="19">
    <w:abstractNumId w:val="9"/>
  </w:num>
  <w:num w:numId="20">
    <w:abstractNumId w:val="14"/>
  </w:num>
  <w:num w:numId="21">
    <w:abstractNumId w:val="3"/>
  </w:num>
  <w:num w:numId="22">
    <w:abstractNumId w:val="32"/>
  </w:num>
  <w:num w:numId="23">
    <w:abstractNumId w:val="40"/>
  </w:num>
  <w:num w:numId="24">
    <w:abstractNumId w:val="22"/>
  </w:num>
  <w:num w:numId="25">
    <w:abstractNumId w:val="41"/>
  </w:num>
  <w:num w:numId="26">
    <w:abstractNumId w:val="35"/>
  </w:num>
  <w:num w:numId="27">
    <w:abstractNumId w:val="6"/>
  </w:num>
  <w:num w:numId="28">
    <w:abstractNumId w:val="16"/>
  </w:num>
  <w:num w:numId="29">
    <w:abstractNumId w:val="19"/>
  </w:num>
  <w:num w:numId="30">
    <w:abstractNumId w:val="49"/>
  </w:num>
  <w:num w:numId="31">
    <w:abstractNumId w:val="52"/>
  </w:num>
  <w:num w:numId="32">
    <w:abstractNumId w:val="8"/>
  </w:num>
  <w:num w:numId="33">
    <w:abstractNumId w:val="10"/>
  </w:num>
  <w:num w:numId="34">
    <w:abstractNumId w:val="25"/>
  </w:num>
  <w:num w:numId="35">
    <w:abstractNumId w:val="36"/>
  </w:num>
  <w:num w:numId="36">
    <w:abstractNumId w:val="5"/>
  </w:num>
  <w:num w:numId="37">
    <w:abstractNumId w:val="13"/>
  </w:num>
  <w:num w:numId="38">
    <w:abstractNumId w:val="27"/>
  </w:num>
  <w:num w:numId="39">
    <w:abstractNumId w:val="7"/>
  </w:num>
  <w:num w:numId="40">
    <w:abstractNumId w:val="28"/>
  </w:num>
  <w:num w:numId="41">
    <w:abstractNumId w:val="44"/>
  </w:num>
  <w:num w:numId="42">
    <w:abstractNumId w:val="15"/>
  </w:num>
  <w:num w:numId="43">
    <w:abstractNumId w:val="43"/>
  </w:num>
  <w:num w:numId="44">
    <w:abstractNumId w:val="30"/>
  </w:num>
  <w:num w:numId="45">
    <w:abstractNumId w:val="21"/>
  </w:num>
  <w:num w:numId="46">
    <w:abstractNumId w:val="11"/>
  </w:num>
  <w:num w:numId="47">
    <w:abstractNumId w:val="12"/>
  </w:num>
  <w:num w:numId="48">
    <w:abstractNumId w:val="29"/>
  </w:num>
  <w:num w:numId="49">
    <w:abstractNumId w:val="23"/>
  </w:num>
  <w:num w:numId="50">
    <w:abstractNumId w:val="5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4B8"/>
    <w:rsid w:val="00004024"/>
    <w:rsid w:val="00007530"/>
    <w:rsid w:val="0002530C"/>
    <w:rsid w:val="00027FC1"/>
    <w:rsid w:val="000455A9"/>
    <w:rsid w:val="00053D7F"/>
    <w:rsid w:val="00061823"/>
    <w:rsid w:val="00074A66"/>
    <w:rsid w:val="000935A3"/>
    <w:rsid w:val="000A4078"/>
    <w:rsid w:val="000C21CD"/>
    <w:rsid w:val="000C5D2D"/>
    <w:rsid w:val="000D1B26"/>
    <w:rsid w:val="000D251D"/>
    <w:rsid w:val="000F7842"/>
    <w:rsid w:val="00101B32"/>
    <w:rsid w:val="00103B09"/>
    <w:rsid w:val="00104258"/>
    <w:rsid w:val="00104B02"/>
    <w:rsid w:val="00131F48"/>
    <w:rsid w:val="00133AD0"/>
    <w:rsid w:val="00140985"/>
    <w:rsid w:val="0015173C"/>
    <w:rsid w:val="001700BD"/>
    <w:rsid w:val="00171529"/>
    <w:rsid w:val="001732E5"/>
    <w:rsid w:val="0017594A"/>
    <w:rsid w:val="0018727F"/>
    <w:rsid w:val="001A0C4E"/>
    <w:rsid w:val="001A1CF1"/>
    <w:rsid w:val="001A41B1"/>
    <w:rsid w:val="001B3158"/>
    <w:rsid w:val="001B604D"/>
    <w:rsid w:val="001B726A"/>
    <w:rsid w:val="001D2268"/>
    <w:rsid w:val="001E2C6C"/>
    <w:rsid w:val="001E52C1"/>
    <w:rsid w:val="001E592A"/>
    <w:rsid w:val="001F43D9"/>
    <w:rsid w:val="002009B4"/>
    <w:rsid w:val="002062F0"/>
    <w:rsid w:val="00207305"/>
    <w:rsid w:val="0021556C"/>
    <w:rsid w:val="0021763B"/>
    <w:rsid w:val="00227947"/>
    <w:rsid w:val="00236365"/>
    <w:rsid w:val="00247956"/>
    <w:rsid w:val="002516C7"/>
    <w:rsid w:val="00270BE9"/>
    <w:rsid w:val="00275339"/>
    <w:rsid w:val="00275C7F"/>
    <w:rsid w:val="002A2F99"/>
    <w:rsid w:val="002A7DEA"/>
    <w:rsid w:val="002B0A33"/>
    <w:rsid w:val="002B6BA8"/>
    <w:rsid w:val="002D6BC3"/>
    <w:rsid w:val="002E14B8"/>
    <w:rsid w:val="002F0554"/>
    <w:rsid w:val="002F6A7C"/>
    <w:rsid w:val="002F7526"/>
    <w:rsid w:val="003009B2"/>
    <w:rsid w:val="00305AA4"/>
    <w:rsid w:val="00306AA7"/>
    <w:rsid w:val="00316265"/>
    <w:rsid w:val="00326F10"/>
    <w:rsid w:val="00333161"/>
    <w:rsid w:val="00334476"/>
    <w:rsid w:val="00345E44"/>
    <w:rsid w:val="00353CE7"/>
    <w:rsid w:val="00367C97"/>
    <w:rsid w:val="00371320"/>
    <w:rsid w:val="0037180B"/>
    <w:rsid w:val="00372CF1"/>
    <w:rsid w:val="00375F28"/>
    <w:rsid w:val="00383C09"/>
    <w:rsid w:val="00391012"/>
    <w:rsid w:val="0039259C"/>
    <w:rsid w:val="003B3B63"/>
    <w:rsid w:val="003C6A63"/>
    <w:rsid w:val="003D0EEF"/>
    <w:rsid w:val="003D660F"/>
    <w:rsid w:val="003F2CC0"/>
    <w:rsid w:val="003F56C0"/>
    <w:rsid w:val="00401A75"/>
    <w:rsid w:val="004025AE"/>
    <w:rsid w:val="00410752"/>
    <w:rsid w:val="00421317"/>
    <w:rsid w:val="00425FF3"/>
    <w:rsid w:val="004276EA"/>
    <w:rsid w:val="004323C9"/>
    <w:rsid w:val="00433492"/>
    <w:rsid w:val="00446CC8"/>
    <w:rsid w:val="00447EA2"/>
    <w:rsid w:val="004539E0"/>
    <w:rsid w:val="00454C80"/>
    <w:rsid w:val="00460B80"/>
    <w:rsid w:val="00461E11"/>
    <w:rsid w:val="00463164"/>
    <w:rsid w:val="00467425"/>
    <w:rsid w:val="0048756C"/>
    <w:rsid w:val="0049003C"/>
    <w:rsid w:val="0049023B"/>
    <w:rsid w:val="004921E1"/>
    <w:rsid w:val="0049623C"/>
    <w:rsid w:val="004A0606"/>
    <w:rsid w:val="004A408E"/>
    <w:rsid w:val="004A6F5D"/>
    <w:rsid w:val="004B70EA"/>
    <w:rsid w:val="004C038D"/>
    <w:rsid w:val="004D688C"/>
    <w:rsid w:val="004E1FFB"/>
    <w:rsid w:val="004F0794"/>
    <w:rsid w:val="0050426D"/>
    <w:rsid w:val="00504788"/>
    <w:rsid w:val="00514D48"/>
    <w:rsid w:val="0052476B"/>
    <w:rsid w:val="00525FE7"/>
    <w:rsid w:val="00532931"/>
    <w:rsid w:val="00533120"/>
    <w:rsid w:val="00535F80"/>
    <w:rsid w:val="00544603"/>
    <w:rsid w:val="005503B7"/>
    <w:rsid w:val="0055279D"/>
    <w:rsid w:val="00565190"/>
    <w:rsid w:val="005671F1"/>
    <w:rsid w:val="00572476"/>
    <w:rsid w:val="00572E3D"/>
    <w:rsid w:val="00574E7A"/>
    <w:rsid w:val="00581558"/>
    <w:rsid w:val="00586DF7"/>
    <w:rsid w:val="00590111"/>
    <w:rsid w:val="005A147A"/>
    <w:rsid w:val="005A5BB2"/>
    <w:rsid w:val="005C2AEB"/>
    <w:rsid w:val="005C7566"/>
    <w:rsid w:val="005D3793"/>
    <w:rsid w:val="006010C0"/>
    <w:rsid w:val="00605B59"/>
    <w:rsid w:val="00607C7E"/>
    <w:rsid w:val="00610E74"/>
    <w:rsid w:val="006267CC"/>
    <w:rsid w:val="00646D8D"/>
    <w:rsid w:val="00666106"/>
    <w:rsid w:val="006929B9"/>
    <w:rsid w:val="00695B30"/>
    <w:rsid w:val="006B44CA"/>
    <w:rsid w:val="006C2DDB"/>
    <w:rsid w:val="006C4320"/>
    <w:rsid w:val="006C4E52"/>
    <w:rsid w:val="006D6CAB"/>
    <w:rsid w:val="006D6F4E"/>
    <w:rsid w:val="006D78C2"/>
    <w:rsid w:val="006D78F8"/>
    <w:rsid w:val="006F2E74"/>
    <w:rsid w:val="006F67D7"/>
    <w:rsid w:val="007256A1"/>
    <w:rsid w:val="00744E43"/>
    <w:rsid w:val="007450D8"/>
    <w:rsid w:val="00770879"/>
    <w:rsid w:val="00791107"/>
    <w:rsid w:val="007A7502"/>
    <w:rsid w:val="007C320B"/>
    <w:rsid w:val="007C6ED0"/>
    <w:rsid w:val="007D7D21"/>
    <w:rsid w:val="007E678F"/>
    <w:rsid w:val="007E7617"/>
    <w:rsid w:val="00815AEF"/>
    <w:rsid w:val="008337D0"/>
    <w:rsid w:val="0084161C"/>
    <w:rsid w:val="00852FE5"/>
    <w:rsid w:val="00863F43"/>
    <w:rsid w:val="008761AE"/>
    <w:rsid w:val="008B0764"/>
    <w:rsid w:val="008B2C74"/>
    <w:rsid w:val="008C2A78"/>
    <w:rsid w:val="008C2E14"/>
    <w:rsid w:val="008D1CB0"/>
    <w:rsid w:val="008D38C2"/>
    <w:rsid w:val="008D7950"/>
    <w:rsid w:val="008E25CD"/>
    <w:rsid w:val="008E5C93"/>
    <w:rsid w:val="008F1EE7"/>
    <w:rsid w:val="00901D59"/>
    <w:rsid w:val="00904FFF"/>
    <w:rsid w:val="0091491A"/>
    <w:rsid w:val="009153A1"/>
    <w:rsid w:val="009201B3"/>
    <w:rsid w:val="00930126"/>
    <w:rsid w:val="00933B62"/>
    <w:rsid w:val="009424B9"/>
    <w:rsid w:val="00946C5C"/>
    <w:rsid w:val="00973D96"/>
    <w:rsid w:val="00983F21"/>
    <w:rsid w:val="009B2E3D"/>
    <w:rsid w:val="009B5ECE"/>
    <w:rsid w:val="009B6DCE"/>
    <w:rsid w:val="009C1C69"/>
    <w:rsid w:val="009D77AC"/>
    <w:rsid w:val="009F0DC4"/>
    <w:rsid w:val="009F4375"/>
    <w:rsid w:val="009F73DA"/>
    <w:rsid w:val="00A129C5"/>
    <w:rsid w:val="00A3092E"/>
    <w:rsid w:val="00A315FF"/>
    <w:rsid w:val="00A36321"/>
    <w:rsid w:val="00A36C33"/>
    <w:rsid w:val="00A55FB0"/>
    <w:rsid w:val="00AA40D2"/>
    <w:rsid w:val="00AB2822"/>
    <w:rsid w:val="00AB4AC5"/>
    <w:rsid w:val="00AB71A1"/>
    <w:rsid w:val="00AC52C2"/>
    <w:rsid w:val="00AC59E4"/>
    <w:rsid w:val="00AD7115"/>
    <w:rsid w:val="00AF1920"/>
    <w:rsid w:val="00AF5422"/>
    <w:rsid w:val="00B027A6"/>
    <w:rsid w:val="00B14170"/>
    <w:rsid w:val="00B27687"/>
    <w:rsid w:val="00B301BD"/>
    <w:rsid w:val="00B3406A"/>
    <w:rsid w:val="00B346B3"/>
    <w:rsid w:val="00B62D93"/>
    <w:rsid w:val="00B759FE"/>
    <w:rsid w:val="00B77B2C"/>
    <w:rsid w:val="00B82AC9"/>
    <w:rsid w:val="00B9167C"/>
    <w:rsid w:val="00B93EF3"/>
    <w:rsid w:val="00BA06E4"/>
    <w:rsid w:val="00BB23EF"/>
    <w:rsid w:val="00BC1D60"/>
    <w:rsid w:val="00BD2F0A"/>
    <w:rsid w:val="00BD62F2"/>
    <w:rsid w:val="00BE3966"/>
    <w:rsid w:val="00BF02CA"/>
    <w:rsid w:val="00BF68FB"/>
    <w:rsid w:val="00C00D3A"/>
    <w:rsid w:val="00C025E2"/>
    <w:rsid w:val="00C02E79"/>
    <w:rsid w:val="00C033D0"/>
    <w:rsid w:val="00C03EBD"/>
    <w:rsid w:val="00C0738B"/>
    <w:rsid w:val="00C145FD"/>
    <w:rsid w:val="00C30B50"/>
    <w:rsid w:val="00C378E4"/>
    <w:rsid w:val="00C52B48"/>
    <w:rsid w:val="00C61947"/>
    <w:rsid w:val="00C61E90"/>
    <w:rsid w:val="00C7412E"/>
    <w:rsid w:val="00C75321"/>
    <w:rsid w:val="00C93190"/>
    <w:rsid w:val="00CA01D4"/>
    <w:rsid w:val="00CA02CD"/>
    <w:rsid w:val="00CA180F"/>
    <w:rsid w:val="00CB023C"/>
    <w:rsid w:val="00CB0B22"/>
    <w:rsid w:val="00CB0F49"/>
    <w:rsid w:val="00CB4C75"/>
    <w:rsid w:val="00CD3CF9"/>
    <w:rsid w:val="00CE3500"/>
    <w:rsid w:val="00CF69CD"/>
    <w:rsid w:val="00CF6E0B"/>
    <w:rsid w:val="00D11F18"/>
    <w:rsid w:val="00D17D29"/>
    <w:rsid w:val="00D22065"/>
    <w:rsid w:val="00D22086"/>
    <w:rsid w:val="00D30515"/>
    <w:rsid w:val="00D36FB8"/>
    <w:rsid w:val="00D40812"/>
    <w:rsid w:val="00D44592"/>
    <w:rsid w:val="00D53863"/>
    <w:rsid w:val="00D63115"/>
    <w:rsid w:val="00D63DB9"/>
    <w:rsid w:val="00D729D8"/>
    <w:rsid w:val="00D77817"/>
    <w:rsid w:val="00D77E78"/>
    <w:rsid w:val="00D81F47"/>
    <w:rsid w:val="00D828FB"/>
    <w:rsid w:val="00D9204E"/>
    <w:rsid w:val="00D95E15"/>
    <w:rsid w:val="00D96670"/>
    <w:rsid w:val="00D96FE3"/>
    <w:rsid w:val="00DD4876"/>
    <w:rsid w:val="00DE0051"/>
    <w:rsid w:val="00DE6313"/>
    <w:rsid w:val="00DE6AA4"/>
    <w:rsid w:val="00DE7679"/>
    <w:rsid w:val="00DF34A5"/>
    <w:rsid w:val="00DF65C1"/>
    <w:rsid w:val="00E051DE"/>
    <w:rsid w:val="00E15540"/>
    <w:rsid w:val="00E367AC"/>
    <w:rsid w:val="00E531ED"/>
    <w:rsid w:val="00E86978"/>
    <w:rsid w:val="00E94BAF"/>
    <w:rsid w:val="00E9530A"/>
    <w:rsid w:val="00EA740D"/>
    <w:rsid w:val="00EB2268"/>
    <w:rsid w:val="00EC2EB7"/>
    <w:rsid w:val="00EE750A"/>
    <w:rsid w:val="00EF0280"/>
    <w:rsid w:val="00EF13C9"/>
    <w:rsid w:val="00F0331E"/>
    <w:rsid w:val="00F10345"/>
    <w:rsid w:val="00F1446A"/>
    <w:rsid w:val="00F20A19"/>
    <w:rsid w:val="00F235FC"/>
    <w:rsid w:val="00F23C97"/>
    <w:rsid w:val="00F27F97"/>
    <w:rsid w:val="00F37C21"/>
    <w:rsid w:val="00F40CA1"/>
    <w:rsid w:val="00F433B6"/>
    <w:rsid w:val="00F521D2"/>
    <w:rsid w:val="00F5348C"/>
    <w:rsid w:val="00F6290A"/>
    <w:rsid w:val="00F66126"/>
    <w:rsid w:val="00F72CBC"/>
    <w:rsid w:val="00F851B2"/>
    <w:rsid w:val="00FA3723"/>
    <w:rsid w:val="00FA531F"/>
    <w:rsid w:val="00FB0269"/>
    <w:rsid w:val="00FB185C"/>
    <w:rsid w:val="00FD126B"/>
    <w:rsid w:val="00FD4D6A"/>
    <w:rsid w:val="00FF4613"/>
    <w:rsid w:val="00FF4EF4"/>
    <w:rsid w:val="00FF4F6B"/>
    <w:rsid w:val="00FF5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740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Zwykytekst">
    <w:name w:val="WW-Zwykły tekst"/>
    <w:basedOn w:val="Normalny"/>
    <w:rsid w:val="002E14B8"/>
    <w:rPr>
      <w:rFonts w:ascii="Courier New" w:hAnsi="Courier New"/>
      <w:sz w:val="20"/>
      <w:szCs w:val="20"/>
    </w:rPr>
  </w:style>
  <w:style w:type="paragraph" w:styleId="Tekstpodstawowywcity">
    <w:name w:val="Body Text Indent"/>
    <w:basedOn w:val="Normalny"/>
    <w:link w:val="TekstpodstawowywcityZnak"/>
    <w:rsid w:val="00FD126B"/>
    <w:pPr>
      <w:ind w:left="1416"/>
    </w:pPr>
    <w:rPr>
      <w:sz w:val="32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D126B"/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customStyle="1" w:styleId="tekstcofnity">
    <w:name w:val="tekstcofnity"/>
    <w:basedOn w:val="Normalny"/>
    <w:rsid w:val="00FD126B"/>
    <w:pPr>
      <w:spacing w:line="360" w:lineRule="auto"/>
      <w:ind w:left="540"/>
    </w:pPr>
  </w:style>
  <w:style w:type="paragraph" w:customStyle="1" w:styleId="Tekstcofnity0">
    <w:name w:val="Tekst_cofnięty"/>
    <w:basedOn w:val="Normalny"/>
    <w:uiPriority w:val="99"/>
    <w:rsid w:val="00FD126B"/>
    <w:pPr>
      <w:spacing w:line="360" w:lineRule="auto"/>
      <w:ind w:left="540"/>
    </w:pPr>
    <w:rPr>
      <w:szCs w:val="20"/>
      <w:lang w:val="en-US"/>
    </w:rPr>
  </w:style>
  <w:style w:type="paragraph" w:customStyle="1" w:styleId="Wyliczkreska">
    <w:name w:val="Wylicz_kreska"/>
    <w:basedOn w:val="Normalny"/>
    <w:rsid w:val="00FD126B"/>
    <w:pPr>
      <w:spacing w:line="360" w:lineRule="auto"/>
      <w:ind w:left="720" w:hanging="180"/>
    </w:pPr>
    <w:rPr>
      <w:szCs w:val="20"/>
      <w:lang w:val="en-US"/>
    </w:rPr>
  </w:style>
  <w:style w:type="paragraph" w:styleId="Tekstpodstawowywcity3">
    <w:name w:val="Body Text Indent 3"/>
    <w:basedOn w:val="Normalny"/>
    <w:link w:val="Tekstpodstawowywcity3Znak"/>
    <w:rsid w:val="00FD126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FD126B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ZnakZnak1">
    <w:name w:val="Znak Znak1"/>
    <w:basedOn w:val="Normalny"/>
    <w:uiPriority w:val="99"/>
    <w:rsid w:val="00FD126B"/>
    <w:pPr>
      <w:suppressAutoHyphens w:val="0"/>
    </w:pPr>
    <w:rPr>
      <w:rFonts w:ascii="Arial" w:hAnsi="Arial" w:cs="Arial"/>
      <w:lang w:eastAsia="pl-PL"/>
    </w:rPr>
  </w:style>
  <w:style w:type="paragraph" w:styleId="Akapitzlist">
    <w:name w:val="List Paragraph"/>
    <w:basedOn w:val="Normalny"/>
    <w:uiPriority w:val="34"/>
    <w:qFormat/>
    <w:rsid w:val="00F5348C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1409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98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4098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098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ZnakZnakZnakZnakZnakZnakZnakZnak">
    <w:name w:val="Znak Znak Znak Znak Znak Znak Znak Znak"/>
    <w:basedOn w:val="Normalny"/>
    <w:rsid w:val="00140985"/>
    <w:pPr>
      <w:suppressAutoHyphens w:val="0"/>
    </w:pPr>
    <w:rPr>
      <w:rFonts w:ascii="Arial" w:hAnsi="Arial" w:cs="Arial"/>
      <w:lang w:eastAsia="pl-PL"/>
    </w:rPr>
  </w:style>
  <w:style w:type="paragraph" w:customStyle="1" w:styleId="ZnakZnakZnakZnakZnakZnakZnakZnak0">
    <w:name w:val="Znak Znak Znak Znak Znak Znak Znak Znak"/>
    <w:basedOn w:val="Normalny"/>
    <w:rsid w:val="00770879"/>
    <w:pPr>
      <w:suppressAutoHyphens w:val="0"/>
    </w:pPr>
    <w:rPr>
      <w:rFonts w:ascii="Arial" w:hAnsi="Arial" w:cs="Arial"/>
      <w:lang w:eastAsia="pl-PL"/>
    </w:rPr>
  </w:style>
  <w:style w:type="paragraph" w:styleId="Legenda">
    <w:name w:val="caption"/>
    <w:basedOn w:val="Normalny"/>
    <w:next w:val="Normalny"/>
    <w:qFormat/>
    <w:rsid w:val="00770879"/>
    <w:pPr>
      <w:suppressAutoHyphens w:val="0"/>
    </w:pPr>
    <w:rPr>
      <w:b/>
      <w:bCs/>
      <w:szCs w:val="20"/>
      <w:lang w:eastAsia="pl-PL"/>
    </w:rPr>
  </w:style>
  <w:style w:type="paragraph" w:customStyle="1" w:styleId="ZnakZnakZnakZnakZnakZnakZnakZnak1">
    <w:name w:val="Znak Znak Znak Znak Znak Znak Znak Znak"/>
    <w:basedOn w:val="Normalny"/>
    <w:rsid w:val="00586DF7"/>
    <w:pPr>
      <w:suppressAutoHyphens w:val="0"/>
    </w:pPr>
    <w:rPr>
      <w:rFonts w:ascii="Arial" w:hAnsi="Arial" w:cs="Arial"/>
      <w:lang w:eastAsia="pl-PL"/>
    </w:rPr>
  </w:style>
  <w:style w:type="paragraph" w:customStyle="1" w:styleId="ZnakZnakZnakZnakZnakZnakZnakZnak2">
    <w:name w:val="Znak Znak Znak Znak Znak Znak Znak Znak"/>
    <w:basedOn w:val="Normalny"/>
    <w:rsid w:val="005A5BB2"/>
    <w:pPr>
      <w:suppressAutoHyphens w:val="0"/>
    </w:pPr>
    <w:rPr>
      <w:rFonts w:ascii="Arial" w:hAnsi="Arial" w:cs="Arial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5F8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5F80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740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Zwykytekst">
    <w:name w:val="WW-Zwykły tekst"/>
    <w:basedOn w:val="Normalny"/>
    <w:rsid w:val="002E14B8"/>
    <w:rPr>
      <w:rFonts w:ascii="Courier New" w:hAnsi="Courier New"/>
      <w:sz w:val="20"/>
      <w:szCs w:val="20"/>
    </w:rPr>
  </w:style>
  <w:style w:type="paragraph" w:styleId="Tekstpodstawowywcity">
    <w:name w:val="Body Text Indent"/>
    <w:basedOn w:val="Normalny"/>
    <w:link w:val="TekstpodstawowywcityZnak"/>
    <w:rsid w:val="00FD126B"/>
    <w:pPr>
      <w:ind w:left="1416"/>
    </w:pPr>
    <w:rPr>
      <w:sz w:val="32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D126B"/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customStyle="1" w:styleId="tekstcofnity">
    <w:name w:val="tekstcofnity"/>
    <w:basedOn w:val="Normalny"/>
    <w:rsid w:val="00FD126B"/>
    <w:pPr>
      <w:spacing w:line="360" w:lineRule="auto"/>
      <w:ind w:left="540"/>
    </w:pPr>
  </w:style>
  <w:style w:type="paragraph" w:customStyle="1" w:styleId="Tekstcofnity0">
    <w:name w:val="Tekst_cofnięty"/>
    <w:basedOn w:val="Normalny"/>
    <w:uiPriority w:val="99"/>
    <w:rsid w:val="00FD126B"/>
    <w:pPr>
      <w:spacing w:line="360" w:lineRule="auto"/>
      <w:ind w:left="540"/>
    </w:pPr>
    <w:rPr>
      <w:szCs w:val="20"/>
      <w:lang w:val="en-US"/>
    </w:rPr>
  </w:style>
  <w:style w:type="paragraph" w:customStyle="1" w:styleId="Wyliczkreska">
    <w:name w:val="Wylicz_kreska"/>
    <w:basedOn w:val="Normalny"/>
    <w:rsid w:val="00FD126B"/>
    <w:pPr>
      <w:spacing w:line="360" w:lineRule="auto"/>
      <w:ind w:left="720" w:hanging="180"/>
    </w:pPr>
    <w:rPr>
      <w:szCs w:val="20"/>
      <w:lang w:val="en-US"/>
    </w:rPr>
  </w:style>
  <w:style w:type="paragraph" w:styleId="Tekstpodstawowywcity3">
    <w:name w:val="Body Text Indent 3"/>
    <w:basedOn w:val="Normalny"/>
    <w:link w:val="Tekstpodstawowywcity3Znak"/>
    <w:rsid w:val="00FD126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FD126B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ZnakZnak1">
    <w:name w:val="Znak Znak1"/>
    <w:basedOn w:val="Normalny"/>
    <w:uiPriority w:val="99"/>
    <w:rsid w:val="00FD126B"/>
    <w:pPr>
      <w:suppressAutoHyphens w:val="0"/>
    </w:pPr>
    <w:rPr>
      <w:rFonts w:ascii="Arial" w:hAnsi="Arial" w:cs="Arial"/>
      <w:lang w:eastAsia="pl-PL"/>
    </w:rPr>
  </w:style>
  <w:style w:type="paragraph" w:styleId="Akapitzlist">
    <w:name w:val="List Paragraph"/>
    <w:basedOn w:val="Normalny"/>
    <w:uiPriority w:val="34"/>
    <w:qFormat/>
    <w:rsid w:val="00F5348C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1409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98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4098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098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ZnakZnakZnakZnakZnakZnakZnakZnak">
    <w:name w:val="Znak Znak Znak Znak Znak Znak Znak Znak"/>
    <w:basedOn w:val="Normalny"/>
    <w:rsid w:val="00140985"/>
    <w:pPr>
      <w:suppressAutoHyphens w:val="0"/>
    </w:pPr>
    <w:rPr>
      <w:rFonts w:ascii="Arial" w:hAnsi="Arial" w:cs="Arial"/>
      <w:lang w:eastAsia="pl-PL"/>
    </w:rPr>
  </w:style>
  <w:style w:type="paragraph" w:customStyle="1" w:styleId="ZnakZnakZnakZnakZnakZnakZnakZnak0">
    <w:name w:val="Znak Znak Znak Znak Znak Znak Znak Znak"/>
    <w:basedOn w:val="Normalny"/>
    <w:rsid w:val="00770879"/>
    <w:pPr>
      <w:suppressAutoHyphens w:val="0"/>
    </w:pPr>
    <w:rPr>
      <w:rFonts w:ascii="Arial" w:hAnsi="Arial" w:cs="Arial"/>
      <w:lang w:eastAsia="pl-PL"/>
    </w:rPr>
  </w:style>
  <w:style w:type="paragraph" w:styleId="Legenda">
    <w:name w:val="caption"/>
    <w:basedOn w:val="Normalny"/>
    <w:next w:val="Normalny"/>
    <w:qFormat/>
    <w:rsid w:val="00770879"/>
    <w:pPr>
      <w:suppressAutoHyphens w:val="0"/>
    </w:pPr>
    <w:rPr>
      <w:b/>
      <w:bCs/>
      <w:szCs w:val="20"/>
      <w:lang w:eastAsia="pl-PL"/>
    </w:rPr>
  </w:style>
  <w:style w:type="paragraph" w:customStyle="1" w:styleId="ZnakZnakZnakZnakZnakZnakZnakZnak1">
    <w:name w:val="Znak Znak Znak Znak Znak Znak Znak Znak"/>
    <w:basedOn w:val="Normalny"/>
    <w:rsid w:val="00586DF7"/>
    <w:pPr>
      <w:suppressAutoHyphens w:val="0"/>
    </w:pPr>
    <w:rPr>
      <w:rFonts w:ascii="Arial" w:hAnsi="Arial" w:cs="Arial"/>
      <w:lang w:eastAsia="pl-PL"/>
    </w:rPr>
  </w:style>
  <w:style w:type="paragraph" w:customStyle="1" w:styleId="ZnakZnakZnakZnakZnakZnakZnakZnak2">
    <w:name w:val="Znak Znak Znak Znak Znak Znak Znak Znak"/>
    <w:basedOn w:val="Normalny"/>
    <w:rsid w:val="005A5BB2"/>
    <w:pPr>
      <w:suppressAutoHyphens w:val="0"/>
    </w:pPr>
    <w:rPr>
      <w:rFonts w:ascii="Arial" w:hAnsi="Arial" w:cs="Arial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5F8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5F80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79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62633-45C0-4627-BBB4-41BFE7CCC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858</TotalTime>
  <Pages>28</Pages>
  <Words>4774</Words>
  <Characters>28645</Characters>
  <Application>Microsoft Office Word</Application>
  <DocSecurity>0</DocSecurity>
  <Lines>238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wnowak</cp:lastModifiedBy>
  <cp:revision>169</cp:revision>
  <cp:lastPrinted>2013-12-31T13:16:00Z</cp:lastPrinted>
  <dcterms:created xsi:type="dcterms:W3CDTF">2013-12-14T09:13:00Z</dcterms:created>
  <dcterms:modified xsi:type="dcterms:W3CDTF">2014-01-17T11:13:00Z</dcterms:modified>
</cp:coreProperties>
</file>