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75" w:rsidRPr="00B94B75" w:rsidRDefault="00B94B75" w:rsidP="00B94B75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Kościan: Dostawa aparatu ultrasonograficznego wysokiej klasy z głowicami </w:t>
      </w:r>
      <w:proofErr w:type="spellStart"/>
      <w:r w:rsidRPr="00B94B7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konweksową</w:t>
      </w:r>
      <w:proofErr w:type="spellEnd"/>
      <w:r w:rsidRPr="00B94B7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matrycową, liniową matrycową i </w:t>
      </w:r>
      <w:proofErr w:type="spellStart"/>
      <w:r w:rsidRPr="00B94B7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mikrokonweksem</w:t>
      </w:r>
      <w:proofErr w:type="spellEnd"/>
      <w:r w:rsidRPr="00B94B7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przezciemiączkowym.</w:t>
      </w:r>
      <w:r w:rsidRPr="00B94B7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B94B7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274385 - 2013; data zamieszczenia: 17.12.2013</w:t>
      </w:r>
      <w:r w:rsidRPr="00B94B7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B94B75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B94B75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B94B75" w:rsidRPr="00B94B75" w:rsidRDefault="00B94B75" w:rsidP="00B94B7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B94B75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B94B75" w:rsidRPr="00B94B75" w:rsidRDefault="00B94B75" w:rsidP="00B94B7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B94B75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B94B75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B94B75" w:rsidRPr="00B94B75" w:rsidRDefault="00B94B75" w:rsidP="00B94B7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B94B75">
        <w:rPr>
          <w:rFonts w:ascii="Arial CE" w:eastAsia="Times New Roman" w:hAnsi="Arial CE" w:cs="Arial CE"/>
          <w:color w:val="000000"/>
          <w:lang w:eastAsia="pl-PL"/>
        </w:rPr>
        <w:t xml:space="preserve"> Dostawa aparatu ultrasonograficznego wysokiej klasy z głowicami </w:t>
      </w:r>
      <w:proofErr w:type="spellStart"/>
      <w:r w:rsidRPr="00B94B75">
        <w:rPr>
          <w:rFonts w:ascii="Arial CE" w:eastAsia="Times New Roman" w:hAnsi="Arial CE" w:cs="Arial CE"/>
          <w:color w:val="000000"/>
          <w:lang w:eastAsia="pl-PL"/>
        </w:rPr>
        <w:t>konweksową</w:t>
      </w:r>
      <w:proofErr w:type="spellEnd"/>
      <w:r w:rsidRPr="00B94B75">
        <w:rPr>
          <w:rFonts w:ascii="Arial CE" w:eastAsia="Times New Roman" w:hAnsi="Arial CE" w:cs="Arial CE"/>
          <w:color w:val="000000"/>
          <w:lang w:eastAsia="pl-PL"/>
        </w:rPr>
        <w:t xml:space="preserve"> matrycową, liniową matrycową i </w:t>
      </w:r>
      <w:proofErr w:type="spellStart"/>
      <w:r w:rsidRPr="00B94B75">
        <w:rPr>
          <w:rFonts w:ascii="Arial CE" w:eastAsia="Times New Roman" w:hAnsi="Arial CE" w:cs="Arial CE"/>
          <w:color w:val="000000"/>
          <w:lang w:eastAsia="pl-PL"/>
        </w:rPr>
        <w:t>mikrokonweksem</w:t>
      </w:r>
      <w:proofErr w:type="spellEnd"/>
      <w:r w:rsidRPr="00B94B75">
        <w:rPr>
          <w:rFonts w:ascii="Arial CE" w:eastAsia="Times New Roman" w:hAnsi="Arial CE" w:cs="Arial CE"/>
          <w:color w:val="000000"/>
          <w:lang w:eastAsia="pl-PL"/>
        </w:rPr>
        <w:t xml:space="preserve"> przezciemiączkowym..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B94B75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B94B75">
        <w:rPr>
          <w:rFonts w:ascii="Arial CE" w:eastAsia="Times New Roman" w:hAnsi="Arial CE" w:cs="Arial CE"/>
          <w:color w:val="000000"/>
          <w:lang w:eastAsia="pl-PL"/>
        </w:rPr>
        <w:t xml:space="preserve"> Przedmiotem zamówienia jest dostawa aparatu USG, które </w:t>
      </w:r>
      <w:proofErr w:type="spellStart"/>
      <w:r w:rsidRPr="00B94B75">
        <w:rPr>
          <w:rFonts w:ascii="Arial CE" w:eastAsia="Times New Roman" w:hAnsi="Arial CE" w:cs="Arial CE"/>
          <w:color w:val="000000"/>
          <w:lang w:eastAsia="pl-PL"/>
        </w:rPr>
        <w:t>obejmuje:dostawę</w:t>
      </w:r>
      <w:proofErr w:type="spellEnd"/>
      <w:r w:rsidRPr="00B94B75">
        <w:rPr>
          <w:rFonts w:ascii="Arial CE" w:eastAsia="Times New Roman" w:hAnsi="Arial CE" w:cs="Arial CE"/>
          <w:color w:val="000000"/>
          <w:lang w:eastAsia="pl-PL"/>
        </w:rPr>
        <w:t xml:space="preserve"> sprzętu do siedziby Zamawiającego, instalację i uruchomienie dostarczonego sprzętu, przeprowadzenie szkolenia dla wyznaczonych pracowników Zamawiającego w zakresie użytkowania i eksploatacji dostarczonego sprzętu. Serwis gwarancyjny dostarczonego sprzętu..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B94B75">
        <w:rPr>
          <w:rFonts w:ascii="Arial CE" w:eastAsia="Times New Roman" w:hAnsi="Arial CE" w:cs="Arial CE"/>
          <w:color w:val="000000"/>
          <w:lang w:eastAsia="pl-PL"/>
        </w:rPr>
        <w:t> 33.11.22.00-0.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B94B75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B94B75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B94B75" w:rsidRPr="00B94B75" w:rsidRDefault="00B94B75" w:rsidP="00B94B7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B94B75">
        <w:rPr>
          <w:rFonts w:ascii="Arial CE" w:eastAsia="Times New Roman" w:hAnsi="Arial CE" w:cs="Arial CE"/>
          <w:color w:val="000000"/>
          <w:lang w:eastAsia="pl-PL"/>
        </w:rPr>
        <w:lastRenderedPageBreak/>
        <w:br/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B94B75">
        <w:rPr>
          <w:rFonts w:ascii="Arial CE" w:eastAsia="Times New Roman" w:hAnsi="Arial CE" w:cs="Arial CE"/>
          <w:color w:val="000000"/>
          <w:lang w:eastAsia="pl-PL"/>
        </w:rPr>
        <w:t> Okres w dniach: 21.</w:t>
      </w:r>
    </w:p>
    <w:p w:rsidR="00B94B75" w:rsidRPr="00B94B75" w:rsidRDefault="00B94B75" w:rsidP="00B94B7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B94B75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B94B75" w:rsidRPr="00B94B75" w:rsidRDefault="00B94B75" w:rsidP="00B94B7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B94B75" w:rsidRPr="00B94B75" w:rsidRDefault="00B94B75" w:rsidP="00B94B7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B94B75" w:rsidRPr="00B94B75" w:rsidRDefault="00B94B75" w:rsidP="00B94B7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color w:val="000000"/>
          <w:lang w:eastAsia="pl-PL"/>
        </w:rPr>
        <w:t>Zamawiający nie wyznacza szczegółowego warunku w tym zakresie</w:t>
      </w:r>
    </w:p>
    <w:p w:rsidR="00B94B75" w:rsidRPr="00B94B75" w:rsidRDefault="00B94B75" w:rsidP="00B94B7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B94B75" w:rsidRPr="00B94B75" w:rsidRDefault="00B94B75" w:rsidP="00B94B7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B94B75" w:rsidRPr="00B94B75" w:rsidRDefault="00B94B75" w:rsidP="00B94B7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color w:val="000000"/>
          <w:lang w:eastAsia="pl-PL"/>
        </w:rPr>
        <w:t>Zamawiający nie wyznacza szczegółowego warunku w tym zakresie</w:t>
      </w:r>
    </w:p>
    <w:p w:rsidR="00B94B75" w:rsidRPr="00B94B75" w:rsidRDefault="00B94B75" w:rsidP="00B94B7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B94B75" w:rsidRPr="00B94B75" w:rsidRDefault="00B94B75" w:rsidP="00B94B7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B94B75" w:rsidRPr="00B94B75" w:rsidRDefault="00B94B75" w:rsidP="00B94B7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color w:val="000000"/>
          <w:lang w:eastAsia="pl-PL"/>
        </w:rPr>
        <w:t>Zamawiający nie wyznacza szczegółowego warunku w tym zakresie</w:t>
      </w:r>
    </w:p>
    <w:p w:rsidR="00B94B75" w:rsidRPr="00B94B75" w:rsidRDefault="00B94B75" w:rsidP="00B94B7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B94B75" w:rsidRPr="00B94B75" w:rsidRDefault="00B94B75" w:rsidP="00B94B7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B94B75" w:rsidRPr="00B94B75" w:rsidRDefault="00B94B75" w:rsidP="00B94B7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color w:val="000000"/>
          <w:lang w:eastAsia="pl-PL"/>
        </w:rPr>
        <w:t>Zamawiający nie wyznacza szczegółowego warunku w tym zakresie</w:t>
      </w:r>
    </w:p>
    <w:p w:rsidR="00B94B75" w:rsidRPr="00B94B75" w:rsidRDefault="00B94B75" w:rsidP="00B94B7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B94B75" w:rsidRPr="00B94B75" w:rsidRDefault="00B94B75" w:rsidP="00B94B7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B94B75" w:rsidRPr="00B94B75" w:rsidRDefault="00B94B75" w:rsidP="00B94B7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color w:val="000000"/>
          <w:lang w:eastAsia="pl-PL"/>
        </w:rPr>
        <w:t>Zamawiający nie wyznacza szczegółowego warunku w tym zakresie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III.4.2) W zakresie potwierdzenia niepodlegania wykluczeniu na podstawie art. 24 ust. 1 ustawy, należy przedłożyć:</w:t>
      </w:r>
    </w:p>
    <w:p w:rsidR="00B94B75" w:rsidRPr="00B94B75" w:rsidRDefault="00B94B75" w:rsidP="00B94B7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B94B75" w:rsidRPr="00B94B75" w:rsidRDefault="00B94B75" w:rsidP="00B94B7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B94B75" w:rsidRPr="00B94B75" w:rsidRDefault="00B94B75" w:rsidP="00B94B7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B94B75" w:rsidRPr="00B94B75" w:rsidRDefault="00B94B75" w:rsidP="00B94B75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94B75" w:rsidRPr="00B94B75" w:rsidRDefault="00B94B75" w:rsidP="00B94B7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B94B75">
        <w:rPr>
          <w:rFonts w:ascii="Arial CE" w:eastAsia="Times New Roman" w:hAnsi="Arial CE" w:cs="Arial CE"/>
          <w:color w:val="000000"/>
          <w:lang w:eastAsia="pl-PL"/>
        </w:rPr>
        <w:br/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B94B75" w:rsidRPr="00B94B75" w:rsidRDefault="00B94B75" w:rsidP="00B94B75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color w:val="00000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B94B75" w:rsidRPr="00B94B75" w:rsidRDefault="00B94B75" w:rsidP="00B94B7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IV: PROCEDURA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B94B75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B94B75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B94B75">
        <w:rPr>
          <w:rFonts w:ascii="Arial CE" w:eastAsia="Times New Roman" w:hAnsi="Arial CE" w:cs="Arial CE"/>
          <w:color w:val="000000"/>
          <w:lang w:eastAsia="pl-PL"/>
        </w:rPr>
        <w:t> </w:t>
      </w: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B94B75">
        <w:rPr>
          <w:rFonts w:ascii="Arial CE" w:eastAsia="Times New Roman" w:hAnsi="Arial CE" w:cs="Arial CE"/>
          <w:color w:val="000000"/>
          <w:lang w:eastAsia="pl-PL"/>
        </w:rPr>
        <w:t> http://szpita.koscian.pl</w:t>
      </w:r>
      <w:r w:rsidRPr="00B94B75">
        <w:rPr>
          <w:rFonts w:ascii="Arial CE" w:eastAsia="Times New Roman" w:hAnsi="Arial CE" w:cs="Arial CE"/>
          <w:color w:val="000000"/>
          <w:lang w:eastAsia="pl-PL"/>
        </w:rPr>
        <w:br/>
      </w: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B94B75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B94B75">
        <w:rPr>
          <w:rFonts w:ascii="Arial CE" w:eastAsia="Times New Roman" w:hAnsi="Arial CE" w:cs="Arial CE"/>
          <w:color w:val="000000"/>
          <w:lang w:eastAsia="pl-PL"/>
        </w:rPr>
        <w:t> 27.12.2013 godzina 10:00, miejsce: SPZOZ w Kościanie ul. Szpitalna 7 64-000 Kościan sekretariat pokój nr 1.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B94B75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B94B75" w:rsidRPr="00B94B75" w:rsidRDefault="00B94B75" w:rsidP="00B94B75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B94B75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B94B75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/>
    <w:sectPr w:rsidR="00B51FAB" w:rsidSect="00AD7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A3" w:rsidRDefault="00D817A3" w:rsidP="00B94B75">
      <w:pPr>
        <w:spacing w:after="0" w:line="240" w:lineRule="auto"/>
      </w:pPr>
      <w:r>
        <w:separator/>
      </w:r>
    </w:p>
  </w:endnote>
  <w:endnote w:type="continuationSeparator" w:id="0">
    <w:p w:rsidR="00D817A3" w:rsidRDefault="00D817A3" w:rsidP="00B9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75" w:rsidRDefault="00B94B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82173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94B75" w:rsidRDefault="00B94B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94B75" w:rsidRDefault="00B94B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75" w:rsidRDefault="00B94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A3" w:rsidRDefault="00D817A3" w:rsidP="00B94B75">
      <w:pPr>
        <w:spacing w:after="0" w:line="240" w:lineRule="auto"/>
      </w:pPr>
      <w:r>
        <w:separator/>
      </w:r>
    </w:p>
  </w:footnote>
  <w:footnote w:type="continuationSeparator" w:id="0">
    <w:p w:rsidR="00D817A3" w:rsidRDefault="00D817A3" w:rsidP="00B9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75" w:rsidRDefault="00B94B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75" w:rsidRDefault="00B94B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75" w:rsidRDefault="00B94B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DE3"/>
    <w:multiLevelType w:val="multilevel"/>
    <w:tmpl w:val="F212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A3954"/>
    <w:multiLevelType w:val="multilevel"/>
    <w:tmpl w:val="1870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01EF0"/>
    <w:multiLevelType w:val="multilevel"/>
    <w:tmpl w:val="4B7E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E74BBE"/>
    <w:multiLevelType w:val="multilevel"/>
    <w:tmpl w:val="03C2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F95A15"/>
    <w:multiLevelType w:val="multilevel"/>
    <w:tmpl w:val="5DA8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282DCA"/>
    <w:multiLevelType w:val="multilevel"/>
    <w:tmpl w:val="C14E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C9"/>
    <w:rsid w:val="000E4925"/>
    <w:rsid w:val="00716FE5"/>
    <w:rsid w:val="00A32FC9"/>
    <w:rsid w:val="00AD7E06"/>
    <w:rsid w:val="00B51FAB"/>
    <w:rsid w:val="00B94B75"/>
    <w:rsid w:val="00D8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B75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9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B75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B75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9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B7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2013-12-17T11:39:00Z</dcterms:created>
  <dcterms:modified xsi:type="dcterms:W3CDTF">2013-12-17T11:39:00Z</dcterms:modified>
</cp:coreProperties>
</file>