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23" w:rsidRPr="000A6223" w:rsidRDefault="000A6223" w:rsidP="000A6223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Świadczenie usług gastronomicznych - catering w zakresie przygotowywania całodziennych posiłków z uwzględnieniem zaleceń dietetycznych oraz ich dystrybucji do poszczególnych Oddziałów szpitala</w:t>
      </w:r>
      <w:r w:rsidRPr="000A622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A622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261429 - 2013; data zamieszczenia: 04.12.2013</w:t>
      </w:r>
      <w:r w:rsidRPr="000A622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0A6223" w:rsidRPr="000A6223" w:rsidRDefault="000A6223" w:rsidP="000A622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0A6223" w:rsidRPr="000A6223" w:rsidRDefault="000A6223" w:rsidP="000A622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0A6223" w:rsidRPr="000A6223" w:rsidRDefault="000A6223" w:rsidP="000A622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Świadczenie usług gastronomicznych - catering w zakresie przygotowywania całodziennych posiłków z uwzględnieniem zaleceń dietetycznych oraz ich dystrybucji do poszczególnych Oddziałów szpitala.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Zamawiającym jest Szpital powiatowy o łącznej liczbie około 250 łóżek, gdzie średnia miesięczna ilość przygotowywanych posiłków wynosi około 5348 sztuk.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55.32.10.00-6, 55.52.12.00-0.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0A6223" w:rsidRPr="000A6223" w:rsidRDefault="000A6223" w:rsidP="000A622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br/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II.2) CZAS TRWANIA ZAMÓWIENIA LUB TERMIN WYKONANIA: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Okres w miesiącach: 12.</w:t>
      </w:r>
    </w:p>
    <w:p w:rsidR="000A6223" w:rsidRPr="000A6223" w:rsidRDefault="000A6223" w:rsidP="000A622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Wadium nie jest wymagane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0A6223" w:rsidRPr="000A6223" w:rsidRDefault="000A6223" w:rsidP="000A6223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0A6223" w:rsidRPr="000A6223" w:rsidRDefault="000A6223" w:rsidP="000A622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6223" w:rsidRPr="000A6223" w:rsidRDefault="000A6223" w:rsidP="000A6223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Warunek zostanie uznany za spełniony, gdy Wykonawca wykaże się, zgodnie z art. 61 i 62 ustawy o bezpieczeństwie żywności i żywienia z dnia 25 sierpnia 2006 r. (Dz. U. z 2010 r. Nr 136, poz. 914 z późniejszymi zmianami ) posiadaniem aktualnego wpisu do rejestru zakładów podlegających urzędowej kontroli organów Państwowej Inspekcji Sanitarnej. W przypadku Wykonawców, którzy rozpoczęli działalność gospodarczą przed wejściem w życie powyższej ustawy - co najmniej posiadaniem decyzji Państwowego Powiatowego Inspektora Sanitarnego w sprawie zatwierdzenia zakładu prowadzącego działalność związaną z produkcją i obrotem żywnością w zakresie przygotowania posiłków od surowca do gotowej potrawy.</w:t>
      </w:r>
    </w:p>
    <w:p w:rsidR="000A6223" w:rsidRPr="000A6223" w:rsidRDefault="000A6223" w:rsidP="000A6223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0A6223" w:rsidRPr="000A6223" w:rsidRDefault="000A6223" w:rsidP="000A622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6223" w:rsidRPr="000A6223" w:rsidRDefault="000A6223" w:rsidP="000A6223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Wykonawca spełni ten warunek jeżeli wykaże, iż w okresie ostatnich trzech lat przed upływem terminu składania ofert a jeżeli okres prowadzenia działalności jest krótszy to w tym okresie świadczył lub świadczy co najmniej dwie usługi żywienia pacjentów zakładów opieki zdrowotnej o liczbie łóżek min 200 oraz wartości 750 000 zł każda, przy czym przynajmniej jedna z usług świadczona była/jest w oparciu o kuchnię zewnętrzną (dowóz posiłków) oraz załączy dokumenty potwierdzające, że usługi te zostały wykonane lub są wykonywane należycie.</w:t>
      </w:r>
    </w:p>
    <w:p w:rsidR="000A6223" w:rsidRPr="000A6223" w:rsidRDefault="000A6223" w:rsidP="000A6223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0A6223" w:rsidRPr="000A6223" w:rsidRDefault="000A6223" w:rsidP="000A622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6223" w:rsidRPr="000A6223" w:rsidRDefault="000A6223" w:rsidP="000A6223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 xml:space="preserve">Warunek zostanie uznany za spełniony jeżeli wykonawca wykaże że: będzie dysponował przynajmniej jedną kuchnią posiadającą decyzję Państwowego Powiatowego Inspektora Sanitarnego w sprawie zatwierdzenia zakładu prowadzącego działalność związaną z </w:t>
      </w:r>
      <w:r w:rsidRPr="000A6223">
        <w:rPr>
          <w:rFonts w:ascii="Arial CE" w:eastAsia="Times New Roman" w:hAnsi="Arial CE" w:cs="Arial CE"/>
          <w:color w:val="000000"/>
          <w:lang w:eastAsia="pl-PL"/>
        </w:rPr>
        <w:lastRenderedPageBreak/>
        <w:t>produkcją i obrotem żywnością w zakresie przygotowania posiłków od surowca do gotowej potrawy. Kuchnia musi być w dyspozycji wykonawcy na okres nie krótszy niż planowany termin wykonywania niniejszego zamówienia, tj. 12 miesięcy od dnia podpisania umowy, w odległości nie większej niż 60 km od siedziby Zamawiającego. Ustalenie ww. odległości winno uwzględniać trasę dojazdu z wykorzystaniem wyłącznie dróg publicznych, będzie dysponować co najmniej dwoma samochodami posiadającym decyzję/opinię Państwowego Inspektora Sanitarnego, potwierdzającą dopuszczenie ich do przewozu posiłków z kierowcami z aktualnymi badaniami sanitarnymi.</w:t>
      </w:r>
    </w:p>
    <w:p w:rsidR="000A6223" w:rsidRPr="000A6223" w:rsidRDefault="000A6223" w:rsidP="000A6223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0A6223" w:rsidRPr="000A6223" w:rsidRDefault="000A6223" w:rsidP="000A622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6223" w:rsidRPr="000A6223" w:rsidRDefault="000A6223" w:rsidP="000A6223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Wykonawca musi wykazać że dysponuje: jedną osobą posiadającą doświadczenie w zakresie koordynacji realizacji usługi będącej przedmiotem Zamówienia w obiekcie o min. 200 łóżek i stażem pracy min. 2 lata, jedną osobą z doświadczeniem dietetyka - staż pracy min. 2 lata lub technologiem żywienia - staż pracy min. 2 lata.</w:t>
      </w:r>
    </w:p>
    <w:p w:rsidR="000A6223" w:rsidRPr="000A6223" w:rsidRDefault="000A6223" w:rsidP="000A6223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0A6223" w:rsidRPr="000A6223" w:rsidRDefault="000A6223" w:rsidP="000A622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0A6223" w:rsidRPr="000A6223" w:rsidRDefault="000A6223" w:rsidP="000A6223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Warunek zostanie uznany za spełniony jeżeli wykonawca wykaże że: posiada aktualne ubezpieczenie OC na prowadzoną przez siebie działalność gospodarczą w tym również od odpowiedzialności obejmującej zatrucia pokarmowe na kwotę min. 1 000,00 zł na wszystkie zdarzenia a w odniesieniu do jednego zdarzenia min. 200 000,00 zł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</w:t>
      </w:r>
      <w:r w:rsidRPr="000A6223">
        <w:rPr>
          <w:rFonts w:ascii="Arial CE" w:eastAsia="Times New Roman" w:hAnsi="Arial CE" w:cs="Arial CE"/>
          <w:color w:val="000000"/>
          <w:lang w:eastAsia="pl-PL"/>
        </w:rPr>
        <w:lastRenderedPageBreak/>
        <w:t>z podaniem ich wartości, przedmiotu, dat wykonania i podmiotów, na rzecz których dostawy lub usługi zostały wykonane, oraz załączeniem dowodów, czy zostały wykonane lub są wykonywane należycie;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opis urządzeń technicznych oraz środków organizacyjno-technicznych zastosowanych przez wykonawcę dostaw lub usług w celu zapewnienia jakości oraz opisu zaplecza naukowo-badawczego posiadanego przez wykonawcę lub które będzie pozostawało w dyspozycji wykonawcy;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0A6223" w:rsidRPr="000A6223" w:rsidRDefault="000A6223" w:rsidP="000A6223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0A6223" w:rsidRPr="000A6223" w:rsidRDefault="000A6223" w:rsidP="000A6223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0A6223" w:rsidRPr="000A6223" w:rsidRDefault="000A6223" w:rsidP="000A6223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0A6223" w:rsidRPr="000A6223" w:rsidRDefault="000A6223" w:rsidP="000A6223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A6223" w:rsidRPr="000A6223" w:rsidRDefault="000A6223" w:rsidP="000A6223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0A6223" w:rsidRPr="000A6223" w:rsidRDefault="000A6223" w:rsidP="000A6223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A6223" w:rsidRPr="000A6223" w:rsidRDefault="000A6223" w:rsidP="000A6223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0A6223" w:rsidRPr="000A6223" w:rsidRDefault="000A6223" w:rsidP="000A6223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A6223" w:rsidRPr="000A6223" w:rsidRDefault="000A6223" w:rsidP="000A622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br/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lastRenderedPageBreak/>
        <w:t>III.5) INFORMACJA O DOKUMENTACH POTWIERDZAJĄCYCH, ŻE OFEROWANE DOSTAWY, USŁUGI LUB ROBOTY BUDOWLANE ODPOWIADAJĄ OKREŚLONYM WYMAGANIOM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0A6223" w:rsidRPr="000A6223" w:rsidRDefault="000A6223" w:rsidP="000A6223">
      <w:pPr>
        <w:numPr>
          <w:ilvl w:val="0"/>
          <w:numId w:val="8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0A6223" w:rsidRPr="000A6223" w:rsidRDefault="000A6223" w:rsidP="000A6223">
      <w:pPr>
        <w:numPr>
          <w:ilvl w:val="0"/>
          <w:numId w:val="8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0A6223" w:rsidRPr="000A6223" w:rsidRDefault="000A6223" w:rsidP="000A6223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wykonawca wdroży system elektronicznego zamawiania posiłków terminie do 30 dni od daty podpisania umowy, wraz z przeszkoleniem min. 2 pracowników do tego czasu zamawianie posiłków odbywać się będzie za pomocą faksu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color w:val="000000"/>
          <w:lang w:eastAsia="pl-PL"/>
        </w:rPr>
        <w:t xml:space="preserve">Przed podpisaniem umowy należy załączyć koncepcje wykonania usługi zawierającą: opis kuchni, sposób dowozu posiłków z kuchni centralnej do siedziby Zamawiającego, przykładowy 10 - dniowy (dekadowy) jadłospis dla diety podstawowej, łatwostrawnej, cukrzycowej z podaniem wartości kalorycznej, odżywczej i </w:t>
      </w:r>
      <w:proofErr w:type="spellStart"/>
      <w:r w:rsidRPr="000A6223">
        <w:rPr>
          <w:rFonts w:ascii="Arial CE" w:eastAsia="Times New Roman" w:hAnsi="Arial CE" w:cs="Arial CE"/>
          <w:color w:val="000000"/>
          <w:lang w:eastAsia="pl-PL"/>
        </w:rPr>
        <w:t>gramówką</w:t>
      </w:r>
      <w:proofErr w:type="spellEnd"/>
      <w:r w:rsidRPr="000A6223">
        <w:rPr>
          <w:rFonts w:ascii="Arial CE" w:eastAsia="Times New Roman" w:hAnsi="Arial CE" w:cs="Arial CE"/>
          <w:color w:val="000000"/>
          <w:lang w:eastAsia="pl-PL"/>
        </w:rPr>
        <w:t xml:space="preserve"> poszczególnych składników z rozbiciem na śniadania, obiad, podwieczorek i kolacje, opis działania proponowanego systemu elektronicznego do zamawiania posiłków.</w:t>
      </w:r>
    </w:p>
    <w:p w:rsidR="000A6223" w:rsidRPr="000A6223" w:rsidRDefault="000A6223" w:rsidP="000A622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  <w:bookmarkStart w:id="0" w:name="_GoBack"/>
      <w:bookmarkEnd w:id="0"/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0A6223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</w:t>
      </w: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0A6223">
        <w:rPr>
          <w:rFonts w:ascii="Arial CE" w:eastAsia="Times New Roman" w:hAnsi="Arial CE" w:cs="Arial CE"/>
          <w:color w:val="000000"/>
          <w:lang w:eastAsia="pl-PL"/>
        </w:rPr>
        <w:br/>
      </w: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16.12.2013 godzina 10:00, miejsce: SPZOZ w Kościanie ul. Szpitalna 7 64-000 Kościan pokój nr 1 sekretariat.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IV.4.5) Termin związania ofertą:</w:t>
      </w:r>
      <w:r w:rsidRPr="000A6223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0A6223" w:rsidRPr="000A6223" w:rsidRDefault="000A6223" w:rsidP="000A6223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0A6223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0A6223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B5" w:rsidRDefault="001511B5" w:rsidP="000A6223">
      <w:pPr>
        <w:spacing w:after="0" w:line="240" w:lineRule="auto"/>
      </w:pPr>
      <w:r>
        <w:separator/>
      </w:r>
    </w:p>
  </w:endnote>
  <w:endnote w:type="continuationSeparator" w:id="0">
    <w:p w:rsidR="001511B5" w:rsidRDefault="001511B5" w:rsidP="000A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228277"/>
      <w:docPartObj>
        <w:docPartGallery w:val="Page Numbers (Bottom of Page)"/>
        <w:docPartUnique/>
      </w:docPartObj>
    </w:sdtPr>
    <w:sdtContent>
      <w:p w:rsidR="000A6223" w:rsidRDefault="000A62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A6223" w:rsidRDefault="000A62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B5" w:rsidRDefault="001511B5" w:rsidP="000A6223">
      <w:pPr>
        <w:spacing w:after="0" w:line="240" w:lineRule="auto"/>
      </w:pPr>
      <w:r>
        <w:separator/>
      </w:r>
    </w:p>
  </w:footnote>
  <w:footnote w:type="continuationSeparator" w:id="0">
    <w:p w:rsidR="001511B5" w:rsidRDefault="001511B5" w:rsidP="000A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CC9"/>
    <w:multiLevelType w:val="multilevel"/>
    <w:tmpl w:val="6AD8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73FBD"/>
    <w:multiLevelType w:val="multilevel"/>
    <w:tmpl w:val="E6A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2D4B39"/>
    <w:multiLevelType w:val="multilevel"/>
    <w:tmpl w:val="0C1A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2F15D5"/>
    <w:multiLevelType w:val="multilevel"/>
    <w:tmpl w:val="8BB4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A263C"/>
    <w:multiLevelType w:val="multilevel"/>
    <w:tmpl w:val="177A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9013E2"/>
    <w:multiLevelType w:val="multilevel"/>
    <w:tmpl w:val="F11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FE22CD"/>
    <w:multiLevelType w:val="multilevel"/>
    <w:tmpl w:val="B25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31BF3"/>
    <w:multiLevelType w:val="multilevel"/>
    <w:tmpl w:val="D94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17"/>
    <w:rsid w:val="000A6223"/>
    <w:rsid w:val="000E4925"/>
    <w:rsid w:val="001511B5"/>
    <w:rsid w:val="003E2717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22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223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223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A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22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1802</Words>
  <Characters>10817</Characters>
  <Application>Microsoft Office Word</Application>
  <DocSecurity>0</DocSecurity>
  <Lines>90</Lines>
  <Paragraphs>25</Paragraphs>
  <ScaleCrop>false</ScaleCrop>
  <Company/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2013-12-04T10:27:00Z</dcterms:created>
  <dcterms:modified xsi:type="dcterms:W3CDTF">2013-12-04T10:27:00Z</dcterms:modified>
</cp:coreProperties>
</file>