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29" w:rsidRDefault="00E61529" w:rsidP="00E6152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</w:p>
    <w:p w:rsidR="00BF22AC" w:rsidRPr="00BF22AC" w:rsidRDefault="00BF22AC" w:rsidP="00E6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  <w:r w:rsidRPr="00BF22AC"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  <w:t>Załącznik Nr 1</w:t>
      </w:r>
      <w:r w:rsidR="00D51459"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  <w:t>2</w:t>
      </w: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  <w:r w:rsidRPr="00BF22AC"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  <w:t>Nazwa wykonawcy .................................................................................................</w:t>
      </w: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  <w:r w:rsidRPr="00BF22AC"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  <w:t>Adres wykonawcy ................................................................................................</w:t>
      </w: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  <w:r w:rsidRPr="00BF22AC"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  <w:t>Miejscowość ..............................................</w:t>
      </w:r>
      <w:r w:rsidRPr="00BF22AC"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  <w:tab/>
      </w:r>
      <w:r w:rsidRPr="00BF22AC"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  <w:tab/>
      </w:r>
      <w:r w:rsidRPr="00BF22AC"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  <w:tab/>
        <w:t>Data .......................</w:t>
      </w: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</w:p>
    <w:p w:rsidR="00BF22AC" w:rsidRPr="00BF22AC" w:rsidRDefault="00BF22AC" w:rsidP="00BF22AC">
      <w:pPr>
        <w:keepNext/>
        <w:tabs>
          <w:tab w:val="left" w:pos="1418"/>
        </w:tabs>
        <w:spacing w:before="60" w:after="0" w:line="240" w:lineRule="auto"/>
        <w:jc w:val="center"/>
        <w:outlineLvl w:val="4"/>
        <w:rPr>
          <w:rFonts w:ascii="Arial Narrow" w:eastAsia="Times New Roman" w:hAnsi="Arial Narrow" w:cs="Arial"/>
          <w:b/>
          <w:sz w:val="22"/>
          <w:szCs w:val="22"/>
          <w:lang w:eastAsia="pl-PL"/>
        </w:rPr>
      </w:pPr>
      <w:r w:rsidRPr="00BF22AC">
        <w:rPr>
          <w:rFonts w:ascii="Arial Narrow" w:eastAsia="Times New Roman" w:hAnsi="Arial Narrow" w:cs="Arial"/>
          <w:b/>
          <w:sz w:val="22"/>
          <w:szCs w:val="22"/>
          <w:lang w:eastAsia="pl-PL"/>
        </w:rPr>
        <w:t>Wykaz środków dezynfekcyjnych, jakich Wykonawca zamierza użyć do realizacji zamówienia</w:t>
      </w:r>
    </w:p>
    <w:p w:rsidR="00BF22AC" w:rsidRPr="00BF22AC" w:rsidRDefault="00BF22AC" w:rsidP="00BF22A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F22AC" w:rsidRPr="007D1218" w:rsidRDefault="00BF22AC" w:rsidP="00BF22A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/>
          <w:color w:val="000000"/>
          <w:sz w:val="22"/>
          <w:szCs w:val="22"/>
          <w:lang w:eastAsia="pl-PL"/>
        </w:rPr>
      </w:pPr>
      <w:r w:rsidRPr="00BF22AC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 xml:space="preserve">w postępowaniu na świadczenie usługi sprzątania </w:t>
      </w:r>
      <w:r w:rsidR="007D1218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>S</w:t>
      </w:r>
      <w:r w:rsidRPr="00BF22AC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 xml:space="preserve">zpitala w </w:t>
      </w:r>
      <w:r w:rsidR="00E61529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>Kościanie</w:t>
      </w:r>
      <w:r w:rsidRPr="00BF22AC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>.</w:t>
      </w:r>
    </w:p>
    <w:tbl>
      <w:tblPr>
        <w:tblStyle w:val="Tabela-Siatka"/>
        <w:tblW w:w="9399" w:type="dxa"/>
        <w:tblInd w:w="-252" w:type="dxa"/>
        <w:tblLook w:val="01E0" w:firstRow="1" w:lastRow="1" w:firstColumn="1" w:lastColumn="1" w:noHBand="0" w:noVBand="0"/>
      </w:tblPr>
      <w:tblGrid>
        <w:gridCol w:w="2901"/>
        <w:gridCol w:w="2322"/>
        <w:gridCol w:w="2172"/>
        <w:gridCol w:w="2004"/>
      </w:tblGrid>
      <w:tr w:rsidR="005E0C30" w:rsidRPr="00BF22AC" w:rsidTr="005E0C30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30" w:rsidRPr="00BF22AC" w:rsidRDefault="005E0C30" w:rsidP="00BF22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22AC">
              <w:rPr>
                <w:rFonts w:ascii="Arial Narrow" w:hAnsi="Arial Narrow"/>
                <w:b/>
                <w:sz w:val="22"/>
                <w:szCs w:val="22"/>
              </w:rPr>
              <w:t>Rodzaj dezynfekowanej powierzchni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30" w:rsidRPr="00BF22AC" w:rsidRDefault="005E0C30" w:rsidP="00BF22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22AC">
              <w:rPr>
                <w:rFonts w:ascii="Arial Narrow" w:hAnsi="Arial Narrow"/>
                <w:b/>
                <w:sz w:val="22"/>
                <w:szCs w:val="22"/>
              </w:rPr>
              <w:t>Proponowane środki dezynfekcyjne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30" w:rsidRPr="00BF22AC" w:rsidRDefault="005E0C30" w:rsidP="005E0C30">
            <w:pPr>
              <w:ind w:lef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22AC">
              <w:rPr>
                <w:rFonts w:ascii="Arial Narrow" w:hAnsi="Arial Narrow"/>
                <w:b/>
                <w:sz w:val="22"/>
                <w:szCs w:val="22"/>
              </w:rPr>
              <w:t>Spektrum działania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5E0C30">
            <w:pPr>
              <w:ind w:lef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Opisy potwierdzające wymagania ze wskazaniem strony 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5E0C30" w:rsidRPr="00BF22AC" w:rsidTr="005E0C30">
        <w:trPr>
          <w:trHeight w:val="107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rFonts w:ascii="Arial Narrow" w:hAnsi="Arial Narrow"/>
                <w:sz w:val="22"/>
                <w:szCs w:val="24"/>
              </w:rPr>
            </w:pPr>
            <w:r w:rsidRPr="007C4C68">
              <w:rPr>
                <w:rFonts w:ascii="Arial Narrow" w:hAnsi="Arial Narrow"/>
                <w:sz w:val="22"/>
                <w:szCs w:val="24"/>
              </w:rPr>
              <w:t>Blok operacyjny, porodowy ,  oddział noworodkowy i położniczo-ginekologiczny , gabinety zabiegowe , sterylizacja  , laboratorium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</w:tr>
      <w:tr w:rsidR="005E0C30" w:rsidRPr="00BF22AC" w:rsidTr="005E0C30">
        <w:trPr>
          <w:trHeight w:val="55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7C4C68" w:rsidRDefault="005E0C30" w:rsidP="00BF22AC">
            <w:pPr>
              <w:rPr>
                <w:rFonts w:ascii="Arial Narrow" w:hAnsi="Arial Narrow"/>
                <w:sz w:val="22"/>
                <w:szCs w:val="24"/>
              </w:rPr>
            </w:pPr>
            <w:r w:rsidRPr="007C4C68">
              <w:rPr>
                <w:rFonts w:ascii="Arial Narrow" w:hAnsi="Arial Narrow"/>
                <w:sz w:val="22"/>
                <w:szCs w:val="24"/>
              </w:rPr>
              <w:t>Sprzęt i powierzchnie trudno dostępne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</w:tr>
      <w:tr w:rsidR="005E0C30" w:rsidRPr="00BF22AC" w:rsidTr="005E0C30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rFonts w:ascii="Arial Narrow" w:hAnsi="Arial Narrow"/>
                <w:sz w:val="22"/>
                <w:szCs w:val="24"/>
              </w:rPr>
            </w:pPr>
            <w:r w:rsidRPr="007C4C68">
              <w:rPr>
                <w:rFonts w:ascii="Arial Narrow" w:hAnsi="Arial Narrow"/>
                <w:sz w:val="22"/>
                <w:szCs w:val="24"/>
              </w:rPr>
              <w:t>Oddziały szpitalne, pracownie diagnostyczne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</w:tr>
      <w:tr w:rsidR="005E0C30" w:rsidRPr="00BF22AC" w:rsidTr="005E0C30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rFonts w:ascii="Arial Narrow" w:hAnsi="Arial Narrow"/>
                <w:sz w:val="22"/>
                <w:szCs w:val="24"/>
              </w:rPr>
            </w:pPr>
            <w:r w:rsidRPr="007C4C68">
              <w:rPr>
                <w:rFonts w:ascii="Arial Narrow" w:hAnsi="Arial Narrow"/>
                <w:sz w:val="22"/>
                <w:szCs w:val="24"/>
              </w:rPr>
              <w:t>Powierzchnie zabrudzone krwią , wydzielinami , wydalinami ,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</w:tr>
      <w:tr w:rsidR="005E0C30" w:rsidRPr="00BF22AC" w:rsidTr="005E0C30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rFonts w:ascii="Arial Narrow" w:hAnsi="Arial Narrow"/>
                <w:sz w:val="22"/>
                <w:szCs w:val="24"/>
              </w:rPr>
            </w:pPr>
            <w:r w:rsidRPr="007C4C68">
              <w:rPr>
                <w:rFonts w:ascii="Arial Narrow" w:hAnsi="Arial Narrow"/>
                <w:sz w:val="22"/>
                <w:szCs w:val="24"/>
              </w:rPr>
              <w:t>Pojemniki na odpady , baseny , kaczki , urządzenia sanitarne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</w:tr>
      <w:tr w:rsidR="005E0C30" w:rsidRPr="00BF22AC" w:rsidTr="005E0C30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rFonts w:ascii="Arial Narrow" w:hAnsi="Arial Narrow"/>
                <w:sz w:val="22"/>
                <w:szCs w:val="24"/>
              </w:rPr>
            </w:pPr>
            <w:r w:rsidRPr="007C4C68">
              <w:rPr>
                <w:rFonts w:ascii="Arial Narrow" w:hAnsi="Arial Narrow"/>
                <w:sz w:val="22"/>
                <w:szCs w:val="24"/>
              </w:rPr>
              <w:t xml:space="preserve">Sprzęt i powierzchnie z </w:t>
            </w:r>
            <w:proofErr w:type="spellStart"/>
            <w:r w:rsidRPr="007C4C68">
              <w:rPr>
                <w:rFonts w:ascii="Arial Narrow" w:hAnsi="Arial Narrow"/>
                <w:sz w:val="22"/>
                <w:szCs w:val="24"/>
              </w:rPr>
              <w:t>pleksy</w:t>
            </w:r>
            <w:proofErr w:type="spellEnd"/>
            <w:r w:rsidRPr="007C4C68">
              <w:rPr>
                <w:rFonts w:ascii="Arial Narrow" w:hAnsi="Arial Narrow"/>
                <w:sz w:val="22"/>
                <w:szCs w:val="24"/>
              </w:rPr>
              <w:t xml:space="preserve"> i nieodporne na działanie alkoholi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</w:tr>
      <w:tr w:rsidR="005E0C30" w:rsidRPr="00BF22AC" w:rsidTr="005E0C30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7C4C68" w:rsidRDefault="005E0C30" w:rsidP="00BF22AC">
            <w:pPr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Magazyn odpadów medycznych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0" w:rsidRPr="00BF22AC" w:rsidRDefault="005E0C30" w:rsidP="00BF22AC">
            <w:pPr>
              <w:rPr>
                <w:sz w:val="24"/>
                <w:szCs w:val="24"/>
              </w:rPr>
            </w:pPr>
          </w:p>
        </w:tc>
      </w:tr>
    </w:tbl>
    <w:p w:rsidR="00BF22AC" w:rsidRDefault="007D1218" w:rsidP="00BF22AC">
      <w:pPr>
        <w:tabs>
          <w:tab w:val="num" w:pos="900"/>
        </w:tabs>
        <w:spacing w:after="0" w:line="240" w:lineRule="auto"/>
        <w:ind w:right="-132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sz w:val="22"/>
          <w:szCs w:val="22"/>
          <w:lang w:eastAsia="pl-PL"/>
        </w:rPr>
        <w:t>Uwaga!</w:t>
      </w:r>
    </w:p>
    <w:p w:rsidR="00BF22AC" w:rsidRDefault="00BF22AC" w:rsidP="00BF22AC">
      <w:pPr>
        <w:pStyle w:val="Akapitzlist"/>
        <w:numPr>
          <w:ilvl w:val="0"/>
          <w:numId w:val="1"/>
        </w:numPr>
        <w:tabs>
          <w:tab w:val="num" w:pos="900"/>
        </w:tabs>
        <w:spacing w:after="0" w:line="240" w:lineRule="auto"/>
        <w:ind w:right="-132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D1218">
        <w:rPr>
          <w:rFonts w:ascii="Arial Narrow" w:eastAsia="Times New Roman" w:hAnsi="Arial Narrow" w:cs="Arial"/>
          <w:sz w:val="22"/>
          <w:szCs w:val="22"/>
          <w:lang w:eastAsia="pl-PL"/>
        </w:rPr>
        <w:t xml:space="preserve">Wykonawca może zaproponować stosowanie środków równoważnych do zaproponowanych przez zamawiającego </w:t>
      </w:r>
      <w:r w:rsidR="007C4C68" w:rsidRPr="007D1218">
        <w:rPr>
          <w:rFonts w:ascii="Arial Narrow" w:eastAsia="Times New Roman" w:hAnsi="Arial Narrow" w:cs="Arial"/>
          <w:sz w:val="22"/>
          <w:szCs w:val="22"/>
          <w:lang w:eastAsia="pl-PL"/>
        </w:rPr>
        <w:t>w zał</w:t>
      </w:r>
      <w:r w:rsidR="007D1218" w:rsidRPr="007D1218">
        <w:rPr>
          <w:rFonts w:ascii="Arial Narrow" w:eastAsia="Times New Roman" w:hAnsi="Arial Narrow" w:cs="Arial"/>
          <w:sz w:val="22"/>
          <w:szCs w:val="22"/>
          <w:lang w:eastAsia="pl-PL"/>
        </w:rPr>
        <w:t>.</w:t>
      </w:r>
      <w:r w:rsidR="007C4C68" w:rsidRPr="007D1218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nr 3 rozdział IV pkt 3 do</w:t>
      </w:r>
      <w:r w:rsidRPr="007D1218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SIWZ tzn. takich, które posiadają, co najmniej takie same parametry jak środki proponowane przez zamawiającego. </w:t>
      </w:r>
    </w:p>
    <w:p w:rsidR="00BF22AC" w:rsidRPr="007D1218" w:rsidRDefault="005E0C30" w:rsidP="00BF22AC">
      <w:pPr>
        <w:pStyle w:val="Akapitzlist"/>
        <w:numPr>
          <w:ilvl w:val="0"/>
          <w:numId w:val="1"/>
        </w:numPr>
        <w:tabs>
          <w:tab w:val="num" w:pos="900"/>
        </w:tabs>
        <w:spacing w:after="0" w:line="240" w:lineRule="auto"/>
        <w:ind w:right="-132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7D1218">
        <w:rPr>
          <w:rFonts w:ascii="Arial Narrow" w:eastAsia="Times New Roman" w:hAnsi="Arial Narrow" w:cs="Arial"/>
          <w:sz w:val="22"/>
          <w:szCs w:val="22"/>
          <w:lang w:eastAsia="pl-PL"/>
        </w:rPr>
        <w:t xml:space="preserve">Wykonawca w celu potwierdzenia wymagań </w:t>
      </w:r>
      <w:r w:rsidR="007D1218">
        <w:rPr>
          <w:rFonts w:ascii="Arial Narrow" w:eastAsia="Times New Roman" w:hAnsi="Arial Narrow" w:cs="Arial"/>
          <w:sz w:val="22"/>
          <w:szCs w:val="22"/>
          <w:lang w:eastAsia="pl-PL"/>
        </w:rPr>
        <w:t>Z</w:t>
      </w:r>
      <w:r w:rsidRPr="007D1218">
        <w:rPr>
          <w:rFonts w:ascii="Arial Narrow" w:eastAsia="Times New Roman" w:hAnsi="Arial Narrow" w:cs="Arial"/>
          <w:sz w:val="22"/>
          <w:szCs w:val="22"/>
          <w:lang w:eastAsia="pl-PL"/>
        </w:rPr>
        <w:t>amawiającego przedstawia dokumenty k</w:t>
      </w:r>
      <w:r w:rsidR="007D1218" w:rsidRPr="007D1218">
        <w:rPr>
          <w:rFonts w:ascii="Arial Narrow" w:eastAsia="Times New Roman" w:hAnsi="Arial Narrow" w:cs="Arial"/>
          <w:sz w:val="22"/>
          <w:szCs w:val="22"/>
          <w:lang w:eastAsia="pl-PL"/>
        </w:rPr>
        <w:t xml:space="preserve">tórych autentyczność musi zostać poświadczona  przez wykonawcę na żądanie </w:t>
      </w:r>
      <w:r w:rsidR="007D1218">
        <w:rPr>
          <w:rFonts w:ascii="Arial Narrow" w:eastAsia="Times New Roman" w:hAnsi="Arial Narrow" w:cs="Arial"/>
          <w:sz w:val="22"/>
          <w:szCs w:val="22"/>
          <w:lang w:eastAsia="pl-PL"/>
        </w:rPr>
        <w:t>Z</w:t>
      </w:r>
      <w:r w:rsidR="007D1218" w:rsidRPr="007D1218">
        <w:rPr>
          <w:rFonts w:ascii="Arial Narrow" w:eastAsia="Times New Roman" w:hAnsi="Arial Narrow" w:cs="Arial"/>
          <w:sz w:val="22"/>
          <w:szCs w:val="22"/>
          <w:lang w:eastAsia="pl-PL"/>
        </w:rPr>
        <w:t>amawiającego</w:t>
      </w:r>
      <w:r w:rsidR="007D1218">
        <w:rPr>
          <w:rFonts w:ascii="Arial Narrow" w:eastAsia="Times New Roman" w:hAnsi="Arial Narrow" w:cs="Arial"/>
          <w:sz w:val="22"/>
          <w:szCs w:val="22"/>
          <w:lang w:eastAsia="pl-PL"/>
        </w:rPr>
        <w:t>.</w:t>
      </w:r>
      <w:r w:rsidR="007D1218" w:rsidRPr="007D1218">
        <w:rPr>
          <w:rFonts w:ascii="Arial Narrow" w:eastAsia="Times New Roman" w:hAnsi="Arial Narrow" w:cs="Arial"/>
          <w:sz w:val="22"/>
          <w:szCs w:val="22"/>
          <w:lang w:eastAsia="pl-PL"/>
        </w:rPr>
        <w:t xml:space="preserve"> </w:t>
      </w:r>
    </w:p>
    <w:p w:rsidR="00BF22AC" w:rsidRPr="00BF22AC" w:rsidRDefault="00BF22AC" w:rsidP="00BF22A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F22AC" w:rsidRPr="00BF22AC" w:rsidRDefault="00BF22AC" w:rsidP="00BF22A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</w:pPr>
      <w:r w:rsidRPr="00BF22AC">
        <w:rPr>
          <w:rFonts w:ascii="Arial Narrow" w:eastAsia="Times New Roman" w:hAnsi="Arial Narrow" w:cs="Arial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BF22AC">
        <w:rPr>
          <w:rFonts w:ascii="Arial Narrow" w:eastAsia="Times New Roman" w:hAnsi="Arial Narrow"/>
          <w:sz w:val="22"/>
          <w:szCs w:val="22"/>
          <w:lang w:eastAsia="pl-PL"/>
        </w:rPr>
        <w:t>(data i czytelny podpis wykonawcy</w:t>
      </w:r>
    </w:p>
    <w:p w:rsidR="00BF22AC" w:rsidRPr="00BF22AC" w:rsidRDefault="00BF22AC" w:rsidP="00BF22A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51FAB" w:rsidRDefault="00B51FAB"/>
    <w:sectPr w:rsidR="00B51FAB" w:rsidSect="00AD7E06">
      <w:head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CA" w:rsidRDefault="00D424CA" w:rsidP="00E61529">
      <w:pPr>
        <w:spacing w:after="0" w:line="240" w:lineRule="auto"/>
      </w:pPr>
      <w:r>
        <w:separator/>
      </w:r>
    </w:p>
  </w:endnote>
  <w:endnote w:type="continuationSeparator" w:id="0">
    <w:p w:rsidR="00D424CA" w:rsidRDefault="00D424CA" w:rsidP="00E6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CA" w:rsidRDefault="00D424CA" w:rsidP="00E61529">
      <w:pPr>
        <w:spacing w:after="0" w:line="240" w:lineRule="auto"/>
      </w:pPr>
      <w:r>
        <w:separator/>
      </w:r>
    </w:p>
  </w:footnote>
  <w:footnote w:type="continuationSeparator" w:id="0">
    <w:p w:rsidR="00D424CA" w:rsidRDefault="00D424CA" w:rsidP="00E6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29" w:rsidRDefault="00E61529">
    <w:pPr>
      <w:pStyle w:val="Nagwek"/>
    </w:pPr>
    <w:r>
      <w:t>SPZOZEPII/23/17/13</w:t>
    </w:r>
  </w:p>
  <w:p w:rsidR="00E61529" w:rsidRDefault="00E615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204E"/>
    <w:multiLevelType w:val="hybridMultilevel"/>
    <w:tmpl w:val="338E1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CB"/>
    <w:rsid w:val="000E4925"/>
    <w:rsid w:val="00277176"/>
    <w:rsid w:val="002D2BCB"/>
    <w:rsid w:val="004E5932"/>
    <w:rsid w:val="005834E9"/>
    <w:rsid w:val="005E0C30"/>
    <w:rsid w:val="00716FE5"/>
    <w:rsid w:val="007C4C68"/>
    <w:rsid w:val="007D1218"/>
    <w:rsid w:val="008431E3"/>
    <w:rsid w:val="00AD7E06"/>
    <w:rsid w:val="00B51FAB"/>
    <w:rsid w:val="00BF22AC"/>
    <w:rsid w:val="00D424CA"/>
    <w:rsid w:val="00D51459"/>
    <w:rsid w:val="00E61529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BF22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52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52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2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C4C68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eastAsia="Times New Roman"/>
      <w:color w:val="000000"/>
      <w:w w:val="103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4C68"/>
    <w:rPr>
      <w:rFonts w:ascii="Times New Roman" w:eastAsia="Times New Roman" w:hAnsi="Times New Roman"/>
      <w:color w:val="000000"/>
      <w:w w:val="103"/>
      <w:sz w:val="24"/>
      <w:szCs w:val="20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7D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BF22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52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529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2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C4C68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eastAsia="Times New Roman"/>
      <w:color w:val="000000"/>
      <w:w w:val="103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4C68"/>
    <w:rPr>
      <w:rFonts w:ascii="Times New Roman" w:eastAsia="Times New Roman" w:hAnsi="Times New Roman"/>
      <w:color w:val="000000"/>
      <w:w w:val="103"/>
      <w:sz w:val="24"/>
      <w:szCs w:val="20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7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11</cp:revision>
  <cp:lastPrinted>2013-09-05T07:48:00Z</cp:lastPrinted>
  <dcterms:created xsi:type="dcterms:W3CDTF">2013-08-02T12:27:00Z</dcterms:created>
  <dcterms:modified xsi:type="dcterms:W3CDTF">2013-09-06T08:12:00Z</dcterms:modified>
</cp:coreProperties>
</file>